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37" w:rsidRDefault="00DF5537" w:rsidP="00DF5537">
      <w:pPr>
        <w:tabs>
          <w:tab w:val="left" w:pos="720"/>
        </w:tabs>
        <w:spacing w:after="0"/>
        <w:ind w:firstLine="708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:rsidR="0024763C" w:rsidRPr="0024763C" w:rsidRDefault="0024763C" w:rsidP="0024763C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4763C">
        <w:rPr>
          <w:rFonts w:ascii="Times New Roman" w:hAnsi="Times New Roman"/>
          <w:b/>
          <w:sz w:val="32"/>
          <w:szCs w:val="32"/>
        </w:rPr>
        <w:t>Администрация Логиновского сельского поселения</w:t>
      </w:r>
    </w:p>
    <w:p w:rsidR="0024763C" w:rsidRPr="0024763C" w:rsidRDefault="0024763C" w:rsidP="0024763C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4763C">
        <w:rPr>
          <w:rFonts w:ascii="Times New Roman" w:hAnsi="Times New Roman"/>
          <w:b/>
          <w:sz w:val="32"/>
          <w:szCs w:val="32"/>
        </w:rPr>
        <w:t>Павлоградского муниципального района Омской области</w:t>
      </w:r>
    </w:p>
    <w:p w:rsidR="0024763C" w:rsidRPr="0024763C" w:rsidRDefault="0024763C" w:rsidP="0024763C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4763C" w:rsidRPr="0024763C" w:rsidRDefault="0024763C" w:rsidP="0024763C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4763C">
        <w:rPr>
          <w:rFonts w:ascii="Times New Roman" w:hAnsi="Times New Roman"/>
          <w:b/>
          <w:sz w:val="32"/>
          <w:szCs w:val="32"/>
        </w:rPr>
        <w:t>ПОСТАНОВЛЕНИЕ</w:t>
      </w:r>
    </w:p>
    <w:p w:rsidR="0024763C" w:rsidRPr="0024763C" w:rsidRDefault="0024763C" w:rsidP="0024763C">
      <w:pPr>
        <w:widowControl w:val="0"/>
        <w:suppressAutoHyphens/>
        <w:autoSpaceDE w:val="0"/>
        <w:autoSpaceDN w:val="0"/>
        <w:spacing w:after="0"/>
        <w:rPr>
          <w:rFonts w:ascii="Times New Roman" w:hAnsi="Times New Roman"/>
          <w:sz w:val="20"/>
          <w:szCs w:val="20"/>
          <w:u w:val="single"/>
          <w:lang w:eastAsia="zh-CN"/>
        </w:rPr>
      </w:pPr>
      <w:bookmarkStart w:id="0" w:name="_GoBack"/>
      <w:bookmarkEnd w:id="0"/>
    </w:p>
    <w:p w:rsidR="0024763C" w:rsidRPr="00CB0FB2" w:rsidRDefault="00CB0FB2" w:rsidP="0024763C">
      <w:pPr>
        <w:spacing w:after="0"/>
        <w:rPr>
          <w:rFonts w:ascii="Times New Roman" w:hAnsi="Times New Roman"/>
          <w:sz w:val="28"/>
          <w:szCs w:val="28"/>
        </w:rPr>
      </w:pPr>
      <w:r w:rsidRPr="00CB0F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B0FB2">
        <w:rPr>
          <w:rFonts w:ascii="Times New Roman" w:hAnsi="Times New Roman"/>
          <w:sz w:val="28"/>
          <w:szCs w:val="28"/>
        </w:rPr>
        <w:t xml:space="preserve">   </w:t>
      </w:r>
      <w:r w:rsidR="0024763C" w:rsidRPr="00CB0FB2">
        <w:rPr>
          <w:rFonts w:ascii="Times New Roman" w:hAnsi="Times New Roman"/>
          <w:sz w:val="28"/>
          <w:szCs w:val="28"/>
        </w:rPr>
        <w:t xml:space="preserve">№ </w:t>
      </w:r>
    </w:p>
    <w:p w:rsidR="0024763C" w:rsidRPr="0024763C" w:rsidRDefault="0024763C" w:rsidP="0024763C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24763C" w:rsidRPr="0024763C" w:rsidRDefault="0024763C" w:rsidP="0024763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763C">
        <w:rPr>
          <w:rFonts w:ascii="Times New Roman" w:hAnsi="Times New Roman"/>
          <w:sz w:val="28"/>
          <w:szCs w:val="28"/>
        </w:rPr>
        <w:t>с. Логиновка</w:t>
      </w:r>
    </w:p>
    <w:p w:rsidR="00126492" w:rsidRPr="00CA099D" w:rsidRDefault="00126492" w:rsidP="0024763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26492" w:rsidRPr="00CA099D" w:rsidRDefault="00126492" w:rsidP="001264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A099D">
        <w:rPr>
          <w:rFonts w:ascii="Times New Roman" w:hAnsi="Times New Roman"/>
          <w:sz w:val="28"/>
          <w:szCs w:val="28"/>
          <w:lang w:eastAsia="ru-RU"/>
        </w:rPr>
        <w:t xml:space="preserve">Об исполнении бюджета Логиновского сельского поселения </w:t>
      </w:r>
    </w:p>
    <w:p w:rsidR="00126492" w:rsidRPr="00CA099D" w:rsidRDefault="00126492" w:rsidP="001264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A099D">
        <w:rPr>
          <w:rFonts w:ascii="Times New Roman" w:hAnsi="Times New Roman"/>
          <w:sz w:val="28"/>
          <w:szCs w:val="28"/>
          <w:lang w:eastAsia="ru-RU"/>
        </w:rPr>
        <w:t>Павлоградского муниципального района Омской области</w:t>
      </w:r>
    </w:p>
    <w:p w:rsidR="00126492" w:rsidRPr="00CA099D" w:rsidRDefault="00126492" w:rsidP="001264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CB0FB2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-й квартал 202</w:t>
      </w:r>
      <w:r w:rsidR="00CB0FB2">
        <w:rPr>
          <w:rFonts w:ascii="Times New Roman" w:hAnsi="Times New Roman"/>
          <w:sz w:val="28"/>
          <w:szCs w:val="28"/>
          <w:lang w:eastAsia="ru-RU"/>
        </w:rPr>
        <w:t>4</w:t>
      </w:r>
      <w:r w:rsidRPr="00CA099D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126492" w:rsidRPr="00CA099D" w:rsidRDefault="00126492" w:rsidP="001264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26492" w:rsidRPr="00CA099D" w:rsidRDefault="00126492" w:rsidP="001264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99D">
        <w:rPr>
          <w:rFonts w:ascii="Times New Roman" w:hAnsi="Times New Roman"/>
          <w:sz w:val="28"/>
          <w:szCs w:val="28"/>
          <w:lang w:eastAsia="ru-RU"/>
        </w:rPr>
        <w:tab/>
        <w:t xml:space="preserve">В соответствии с требованиями бюджетного законодательства, изучив отчет главного </w:t>
      </w:r>
      <w:proofErr w:type="gramStart"/>
      <w:r w:rsidRPr="00CA099D">
        <w:rPr>
          <w:rFonts w:ascii="Times New Roman" w:hAnsi="Times New Roman"/>
          <w:sz w:val="28"/>
          <w:szCs w:val="28"/>
          <w:lang w:eastAsia="ru-RU"/>
        </w:rPr>
        <w:t>бухгалтера  «</w:t>
      </w:r>
      <w:proofErr w:type="gramEnd"/>
      <w:r w:rsidRPr="00CA099D">
        <w:rPr>
          <w:rFonts w:ascii="Times New Roman" w:hAnsi="Times New Roman"/>
          <w:sz w:val="28"/>
          <w:szCs w:val="28"/>
          <w:lang w:eastAsia="ru-RU"/>
        </w:rPr>
        <w:t>Об исполнении бюджета Логиновского сельского поселения Павлоградского муниципал</w:t>
      </w:r>
      <w:r>
        <w:rPr>
          <w:rFonts w:ascii="Times New Roman" w:hAnsi="Times New Roman"/>
          <w:sz w:val="28"/>
          <w:szCs w:val="28"/>
          <w:lang w:eastAsia="ru-RU"/>
        </w:rPr>
        <w:t xml:space="preserve">ьного района Омской области за </w:t>
      </w:r>
      <w:r w:rsidR="00CB0FB2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-й квартал 202</w:t>
      </w:r>
      <w:r w:rsidR="00CB0FB2">
        <w:rPr>
          <w:rFonts w:ascii="Times New Roman" w:hAnsi="Times New Roman"/>
          <w:sz w:val="28"/>
          <w:szCs w:val="28"/>
          <w:lang w:eastAsia="ru-RU"/>
        </w:rPr>
        <w:t>4</w:t>
      </w:r>
      <w:r w:rsidRPr="00CA099D">
        <w:rPr>
          <w:rFonts w:ascii="Times New Roman" w:hAnsi="Times New Roman"/>
          <w:sz w:val="28"/>
          <w:szCs w:val="28"/>
          <w:lang w:eastAsia="ru-RU"/>
        </w:rPr>
        <w:t xml:space="preserve"> года»</w:t>
      </w:r>
    </w:p>
    <w:p w:rsidR="00126492" w:rsidRPr="00CA099D" w:rsidRDefault="00126492" w:rsidP="001264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099D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</w:p>
    <w:p w:rsidR="00126492" w:rsidRPr="00CA099D" w:rsidRDefault="00126492" w:rsidP="001264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099D">
        <w:rPr>
          <w:rFonts w:ascii="Times New Roman" w:hAnsi="Times New Roman"/>
          <w:b/>
          <w:sz w:val="28"/>
          <w:szCs w:val="28"/>
          <w:lang w:eastAsia="ru-RU"/>
        </w:rPr>
        <w:t xml:space="preserve">П О С Т А Н О В Л Я </w:t>
      </w:r>
      <w:proofErr w:type="gramStart"/>
      <w:r w:rsidRPr="00CA099D">
        <w:rPr>
          <w:rFonts w:ascii="Times New Roman" w:hAnsi="Times New Roman"/>
          <w:b/>
          <w:sz w:val="28"/>
          <w:szCs w:val="28"/>
          <w:lang w:eastAsia="ru-RU"/>
        </w:rPr>
        <w:t>Ю :</w:t>
      </w:r>
      <w:proofErr w:type="gramEnd"/>
    </w:p>
    <w:p w:rsidR="00126492" w:rsidRPr="00CA099D" w:rsidRDefault="00126492" w:rsidP="001264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26492" w:rsidRPr="00CA099D" w:rsidRDefault="00126492" w:rsidP="001264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26492" w:rsidRPr="00CA099D" w:rsidRDefault="00126492" w:rsidP="001264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99D">
        <w:rPr>
          <w:rFonts w:ascii="Times New Roman" w:hAnsi="Times New Roman"/>
          <w:sz w:val="28"/>
          <w:szCs w:val="28"/>
          <w:lang w:eastAsia="ru-RU"/>
        </w:rPr>
        <w:t xml:space="preserve">             1. Утвердить отчет об исполнении бюджета Логиновского сельского </w:t>
      </w:r>
      <w:proofErr w:type="gramStart"/>
      <w:r w:rsidRPr="00CA099D">
        <w:rPr>
          <w:rFonts w:ascii="Times New Roman" w:hAnsi="Times New Roman"/>
          <w:sz w:val="28"/>
          <w:szCs w:val="28"/>
          <w:lang w:eastAsia="ru-RU"/>
        </w:rPr>
        <w:t>поселения  Павлоградского</w:t>
      </w:r>
      <w:proofErr w:type="gramEnd"/>
      <w:r w:rsidRPr="00CA099D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Омской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(далее -  бюджет поселения) за </w:t>
      </w:r>
      <w:r w:rsidR="00CB0FB2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-й квартал  202</w:t>
      </w:r>
      <w:r w:rsidR="00CB0FB2">
        <w:rPr>
          <w:rFonts w:ascii="Times New Roman" w:hAnsi="Times New Roman"/>
          <w:sz w:val="28"/>
          <w:szCs w:val="28"/>
          <w:lang w:eastAsia="ru-RU"/>
        </w:rPr>
        <w:t>4</w:t>
      </w:r>
      <w:r w:rsidRPr="00CA099D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по доходам в сумме </w:t>
      </w:r>
      <w:r w:rsidR="00CB0FB2">
        <w:rPr>
          <w:rFonts w:ascii="Times New Roman" w:hAnsi="Times New Roman"/>
          <w:color w:val="000000"/>
          <w:sz w:val="28"/>
          <w:szCs w:val="28"/>
          <w:lang w:eastAsia="ru-RU"/>
        </w:rPr>
        <w:t>3 478 379,82</w:t>
      </w:r>
      <w:r w:rsidRPr="000044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рублей, по расходам в сумме </w:t>
      </w:r>
      <w:r w:rsidR="00CB0FB2">
        <w:rPr>
          <w:rFonts w:ascii="Times New Roman" w:hAnsi="Times New Roman"/>
          <w:color w:val="000000"/>
          <w:sz w:val="28"/>
          <w:szCs w:val="28"/>
          <w:lang w:eastAsia="ru-RU"/>
        </w:rPr>
        <w:t>4 696 385,08</w:t>
      </w:r>
      <w:r w:rsidR="00960E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</w:t>
      </w:r>
      <w:r w:rsidRPr="000044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 </w:t>
      </w:r>
      <w:r w:rsidR="00CB0FB2">
        <w:rPr>
          <w:rFonts w:ascii="Times New Roman" w:hAnsi="Times New Roman"/>
          <w:color w:val="000000"/>
          <w:sz w:val="28"/>
          <w:szCs w:val="28"/>
          <w:lang w:eastAsia="ru-RU"/>
        </w:rPr>
        <w:t>Дефицит</w:t>
      </w:r>
      <w:r w:rsidRPr="000044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составил </w:t>
      </w:r>
      <w:r w:rsidR="00CB0FB2">
        <w:rPr>
          <w:rFonts w:ascii="Times New Roman" w:hAnsi="Times New Roman"/>
          <w:color w:val="000000"/>
          <w:sz w:val="28"/>
          <w:szCs w:val="28"/>
          <w:lang w:eastAsia="ru-RU"/>
        </w:rPr>
        <w:t>1218005,26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</w:t>
      </w:r>
      <w:r w:rsidRPr="000044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 </w:t>
      </w:r>
      <w:r w:rsidR="00CB0FB2">
        <w:rPr>
          <w:rFonts w:ascii="Times New Roman" w:hAnsi="Times New Roman"/>
          <w:color w:val="000000"/>
          <w:sz w:val="28"/>
          <w:szCs w:val="28"/>
          <w:lang w:eastAsia="ru-RU"/>
        </w:rPr>
        <w:t>Дефицит восполняется за счет остатка денежных средств на 01.01.2024 года.</w:t>
      </w:r>
    </w:p>
    <w:p w:rsidR="00126492" w:rsidRPr="00CA099D" w:rsidRDefault="00126492" w:rsidP="001264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99D">
        <w:rPr>
          <w:rFonts w:ascii="Times New Roman" w:hAnsi="Times New Roman"/>
          <w:sz w:val="28"/>
          <w:szCs w:val="28"/>
          <w:lang w:eastAsia="ru-RU"/>
        </w:rPr>
        <w:t xml:space="preserve">             2. Утвердить показатели:</w:t>
      </w:r>
    </w:p>
    <w:p w:rsidR="00126492" w:rsidRPr="00CA099D" w:rsidRDefault="00126492" w:rsidP="001264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99D">
        <w:rPr>
          <w:rFonts w:ascii="Times New Roman" w:hAnsi="Times New Roman"/>
          <w:sz w:val="28"/>
          <w:szCs w:val="28"/>
          <w:lang w:eastAsia="ru-RU"/>
        </w:rPr>
        <w:t xml:space="preserve">            - </w:t>
      </w:r>
      <w:proofErr w:type="gramStart"/>
      <w:r w:rsidRPr="00CA099D">
        <w:rPr>
          <w:rFonts w:ascii="Times New Roman" w:hAnsi="Times New Roman"/>
          <w:sz w:val="28"/>
          <w:szCs w:val="28"/>
          <w:lang w:eastAsia="ru-RU"/>
        </w:rPr>
        <w:t>доходов  бюджета</w:t>
      </w:r>
      <w:proofErr w:type="gramEnd"/>
      <w:r w:rsidRPr="00CA099D">
        <w:rPr>
          <w:rFonts w:ascii="Times New Roman" w:hAnsi="Times New Roman"/>
          <w:sz w:val="28"/>
          <w:szCs w:val="28"/>
          <w:lang w:eastAsia="ru-RU"/>
        </w:rPr>
        <w:t xml:space="preserve"> поселения по кодам видов доходов, подвидов доходов, классификации операций сектора государственного управления, от</w:t>
      </w:r>
      <w:r>
        <w:rPr>
          <w:rFonts w:ascii="Times New Roman" w:hAnsi="Times New Roman"/>
          <w:sz w:val="28"/>
          <w:szCs w:val="28"/>
          <w:lang w:eastAsia="ru-RU"/>
        </w:rPr>
        <w:t xml:space="preserve">носящихся к доходам бюджета за </w:t>
      </w:r>
      <w:r w:rsidR="00177BD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-й квартал 202</w:t>
      </w:r>
      <w:r w:rsidR="00177BD0">
        <w:rPr>
          <w:rFonts w:ascii="Times New Roman" w:hAnsi="Times New Roman"/>
          <w:sz w:val="28"/>
          <w:szCs w:val="28"/>
          <w:lang w:eastAsia="ru-RU"/>
        </w:rPr>
        <w:t>4</w:t>
      </w:r>
      <w:r w:rsidRPr="00CA099D">
        <w:rPr>
          <w:rFonts w:ascii="Times New Roman" w:hAnsi="Times New Roman"/>
          <w:sz w:val="28"/>
          <w:szCs w:val="28"/>
          <w:lang w:eastAsia="ru-RU"/>
        </w:rPr>
        <w:t xml:space="preserve"> года, согласно приложению №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A099D"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Постановлению; </w:t>
      </w:r>
    </w:p>
    <w:p w:rsidR="00126492" w:rsidRDefault="00126492" w:rsidP="001264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99D">
        <w:rPr>
          <w:rFonts w:ascii="Times New Roman" w:hAnsi="Times New Roman"/>
          <w:sz w:val="28"/>
          <w:szCs w:val="28"/>
          <w:lang w:eastAsia="ru-RU"/>
        </w:rPr>
        <w:t xml:space="preserve">           - доходов  бюджета поселения по кодам кла</w:t>
      </w:r>
      <w:r>
        <w:rPr>
          <w:rFonts w:ascii="Times New Roman" w:hAnsi="Times New Roman"/>
          <w:sz w:val="28"/>
          <w:szCs w:val="28"/>
          <w:lang w:eastAsia="ru-RU"/>
        </w:rPr>
        <w:t xml:space="preserve">ссификации доходов бюджетов за </w:t>
      </w:r>
      <w:r w:rsidR="00177BD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-й квартал 202</w:t>
      </w:r>
      <w:r w:rsidR="00177BD0">
        <w:rPr>
          <w:rFonts w:ascii="Times New Roman" w:hAnsi="Times New Roman"/>
          <w:sz w:val="28"/>
          <w:szCs w:val="28"/>
          <w:lang w:eastAsia="ru-RU"/>
        </w:rPr>
        <w:t>4</w:t>
      </w:r>
      <w:r w:rsidRPr="00CA099D">
        <w:rPr>
          <w:rFonts w:ascii="Times New Roman" w:hAnsi="Times New Roman"/>
          <w:sz w:val="28"/>
          <w:szCs w:val="28"/>
          <w:lang w:eastAsia="ru-RU"/>
        </w:rPr>
        <w:t xml:space="preserve"> года согла</w:t>
      </w:r>
      <w:r>
        <w:rPr>
          <w:rFonts w:ascii="Times New Roman" w:hAnsi="Times New Roman"/>
          <w:sz w:val="28"/>
          <w:szCs w:val="28"/>
          <w:lang w:eastAsia="ru-RU"/>
        </w:rPr>
        <w:t xml:space="preserve">сно приложению № 2 к настоящему </w:t>
      </w:r>
      <w:r w:rsidRPr="00CA099D">
        <w:rPr>
          <w:rFonts w:ascii="Times New Roman" w:hAnsi="Times New Roman"/>
          <w:sz w:val="28"/>
          <w:szCs w:val="28"/>
          <w:lang w:eastAsia="ru-RU"/>
        </w:rPr>
        <w:t xml:space="preserve">Постановлению; </w:t>
      </w:r>
      <w:r w:rsidRPr="00CA099D">
        <w:rPr>
          <w:rFonts w:ascii="Times New Roman" w:hAnsi="Times New Roman"/>
          <w:sz w:val="28"/>
          <w:szCs w:val="28"/>
          <w:lang w:eastAsia="ru-RU"/>
        </w:rPr>
        <w:br/>
        <w:t xml:space="preserve">           - расходов  бюджета поселения по разделам и подразделам клас</w:t>
      </w:r>
      <w:r>
        <w:rPr>
          <w:rFonts w:ascii="Times New Roman" w:hAnsi="Times New Roman"/>
          <w:sz w:val="28"/>
          <w:szCs w:val="28"/>
          <w:lang w:eastAsia="ru-RU"/>
        </w:rPr>
        <w:t xml:space="preserve">сификации расходов бюджетов за </w:t>
      </w:r>
      <w:r w:rsidR="00177BD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-й квартал 202</w:t>
      </w:r>
      <w:r w:rsidR="00177BD0">
        <w:rPr>
          <w:rFonts w:ascii="Times New Roman" w:hAnsi="Times New Roman"/>
          <w:sz w:val="28"/>
          <w:szCs w:val="28"/>
          <w:lang w:eastAsia="ru-RU"/>
        </w:rPr>
        <w:t>4</w:t>
      </w:r>
      <w:r w:rsidRPr="00CA099D">
        <w:rPr>
          <w:rFonts w:ascii="Times New Roman" w:hAnsi="Times New Roman"/>
          <w:sz w:val="28"/>
          <w:szCs w:val="28"/>
          <w:lang w:eastAsia="ru-RU"/>
        </w:rPr>
        <w:t xml:space="preserve"> года согласно приложению № 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A099D"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Постановлению; </w:t>
      </w:r>
      <w:r w:rsidRPr="00CA099D">
        <w:rPr>
          <w:rFonts w:ascii="Times New Roman" w:hAnsi="Times New Roman"/>
          <w:sz w:val="28"/>
          <w:szCs w:val="28"/>
          <w:lang w:eastAsia="ru-RU"/>
        </w:rPr>
        <w:br/>
        <w:t xml:space="preserve">           - расходов бюджета поселения по ведомственной структуре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расходов  бюджета поселения за </w:t>
      </w:r>
      <w:r w:rsidR="00177BD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-й квартал 202</w:t>
      </w:r>
      <w:r w:rsidR="00177BD0">
        <w:rPr>
          <w:rFonts w:ascii="Times New Roman" w:hAnsi="Times New Roman"/>
          <w:sz w:val="28"/>
          <w:szCs w:val="28"/>
          <w:lang w:eastAsia="ru-RU"/>
        </w:rPr>
        <w:t>4</w:t>
      </w:r>
      <w:r w:rsidRPr="00CA099D">
        <w:rPr>
          <w:rFonts w:ascii="Times New Roman" w:hAnsi="Times New Roman"/>
          <w:sz w:val="28"/>
          <w:szCs w:val="28"/>
          <w:lang w:eastAsia="ru-RU"/>
        </w:rPr>
        <w:t xml:space="preserve"> года согла</w:t>
      </w:r>
      <w:r>
        <w:rPr>
          <w:rFonts w:ascii="Times New Roman" w:hAnsi="Times New Roman"/>
          <w:sz w:val="28"/>
          <w:szCs w:val="28"/>
          <w:lang w:eastAsia="ru-RU"/>
        </w:rPr>
        <w:t xml:space="preserve">сно приложению № 4 к настоящему </w:t>
      </w:r>
      <w:r w:rsidRPr="00CA099D">
        <w:rPr>
          <w:rFonts w:ascii="Times New Roman" w:hAnsi="Times New Roman"/>
          <w:sz w:val="28"/>
          <w:szCs w:val="28"/>
          <w:lang w:eastAsia="ru-RU"/>
        </w:rPr>
        <w:t xml:space="preserve">Постановлению; </w:t>
      </w:r>
      <w:r w:rsidRPr="00CA099D">
        <w:rPr>
          <w:rFonts w:ascii="Times New Roman" w:hAnsi="Times New Roman"/>
          <w:sz w:val="28"/>
          <w:szCs w:val="28"/>
          <w:lang w:eastAsia="ru-RU"/>
        </w:rPr>
        <w:br/>
        <w:t xml:space="preserve">           - источников финансирования дефицита  бюджета поселения по кодам </w:t>
      </w:r>
      <w:r w:rsidRPr="00CA099D">
        <w:rPr>
          <w:rFonts w:ascii="Times New Roman" w:hAnsi="Times New Roman"/>
          <w:sz w:val="28"/>
          <w:szCs w:val="28"/>
          <w:lang w:eastAsia="ru-RU"/>
        </w:rPr>
        <w:lastRenderedPageBreak/>
        <w:t>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</w:t>
      </w:r>
      <w:r>
        <w:rPr>
          <w:rFonts w:ascii="Times New Roman" w:hAnsi="Times New Roman"/>
          <w:sz w:val="28"/>
          <w:szCs w:val="28"/>
          <w:lang w:eastAsia="ru-RU"/>
        </w:rPr>
        <w:t xml:space="preserve">ирования дефицитов бюджетов за </w:t>
      </w:r>
      <w:r w:rsidR="00177BD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-й квартал 202</w:t>
      </w:r>
      <w:r w:rsidR="00177BD0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 года, согласно приложению № 5</w:t>
      </w:r>
      <w:r w:rsidRPr="00CA099D"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Постановлению; </w:t>
      </w:r>
      <w:r w:rsidRPr="00CA099D">
        <w:rPr>
          <w:rFonts w:ascii="Times New Roman" w:hAnsi="Times New Roman"/>
          <w:sz w:val="28"/>
          <w:szCs w:val="28"/>
          <w:lang w:eastAsia="ru-RU"/>
        </w:rPr>
        <w:br/>
        <w:t xml:space="preserve">           - источников финансирования дефицита  бюджета поселения по кодам классификации источников финанс</w:t>
      </w:r>
      <w:r>
        <w:rPr>
          <w:rFonts w:ascii="Times New Roman" w:hAnsi="Times New Roman"/>
          <w:sz w:val="28"/>
          <w:szCs w:val="28"/>
          <w:lang w:eastAsia="ru-RU"/>
        </w:rPr>
        <w:t xml:space="preserve">ирования дефицитов бюджетов за </w:t>
      </w:r>
      <w:r w:rsidR="00177BD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-й квартал 202</w:t>
      </w:r>
      <w:r w:rsidR="00177BD0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099D">
        <w:rPr>
          <w:rFonts w:ascii="Times New Roman" w:hAnsi="Times New Roman"/>
          <w:sz w:val="28"/>
          <w:szCs w:val="28"/>
          <w:lang w:eastAsia="ru-RU"/>
        </w:rPr>
        <w:t xml:space="preserve"> года согласно приложению № 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A099D"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Постановлению; </w:t>
      </w:r>
    </w:p>
    <w:p w:rsidR="00126492" w:rsidRDefault="00126492" w:rsidP="001264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CA099D">
        <w:rPr>
          <w:rFonts w:ascii="Times New Roman" w:hAnsi="Times New Roman"/>
          <w:sz w:val="28"/>
          <w:szCs w:val="28"/>
          <w:lang w:eastAsia="ru-RU"/>
        </w:rPr>
        <w:t>- источников финансирования дефицита  бюджета поселения по кодам классификации источников финанс</w:t>
      </w:r>
      <w:r>
        <w:rPr>
          <w:rFonts w:ascii="Times New Roman" w:hAnsi="Times New Roman"/>
          <w:sz w:val="28"/>
          <w:szCs w:val="28"/>
          <w:lang w:eastAsia="ru-RU"/>
        </w:rPr>
        <w:t xml:space="preserve">ирования дефицитов бюджетов за </w:t>
      </w:r>
      <w:r w:rsidR="00177BD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-й квартал 202</w:t>
      </w:r>
      <w:r w:rsidR="00177BD0">
        <w:rPr>
          <w:rFonts w:ascii="Times New Roman" w:hAnsi="Times New Roman"/>
          <w:sz w:val="28"/>
          <w:szCs w:val="28"/>
          <w:lang w:eastAsia="ru-RU"/>
        </w:rPr>
        <w:t>4</w:t>
      </w:r>
      <w:r w:rsidRPr="00CA099D">
        <w:rPr>
          <w:rFonts w:ascii="Times New Roman" w:hAnsi="Times New Roman"/>
          <w:sz w:val="28"/>
          <w:szCs w:val="28"/>
          <w:lang w:eastAsia="ru-RU"/>
        </w:rPr>
        <w:t xml:space="preserve"> года согласно приложению № 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CA099D"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Постановлению;</w:t>
      </w:r>
      <w:r w:rsidRPr="00CA099D">
        <w:rPr>
          <w:rFonts w:ascii="Times New Roman" w:hAnsi="Times New Roman"/>
          <w:sz w:val="28"/>
          <w:szCs w:val="28"/>
          <w:lang w:eastAsia="ru-RU"/>
        </w:rPr>
        <w:br/>
        <w:t xml:space="preserve">          - расходов  бюджета поселения, осуществленных за счет средств резервного фонда Администрации Логиновского сельского поселения Павлоградского муниципал</w:t>
      </w:r>
      <w:r>
        <w:rPr>
          <w:rFonts w:ascii="Times New Roman" w:hAnsi="Times New Roman"/>
          <w:sz w:val="28"/>
          <w:szCs w:val="28"/>
          <w:lang w:eastAsia="ru-RU"/>
        </w:rPr>
        <w:t xml:space="preserve">ьного района Омской области за </w:t>
      </w:r>
      <w:r w:rsidR="00177BD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-й квартал 202</w:t>
      </w:r>
      <w:r w:rsidR="00177BD0">
        <w:rPr>
          <w:rFonts w:ascii="Times New Roman" w:hAnsi="Times New Roman"/>
          <w:sz w:val="28"/>
          <w:szCs w:val="28"/>
          <w:lang w:eastAsia="ru-RU"/>
        </w:rPr>
        <w:t>4</w:t>
      </w:r>
      <w:r w:rsidRPr="00CA099D">
        <w:rPr>
          <w:rFonts w:ascii="Times New Roman" w:hAnsi="Times New Roman"/>
          <w:sz w:val="28"/>
          <w:szCs w:val="28"/>
          <w:lang w:eastAsia="ru-RU"/>
        </w:rPr>
        <w:t xml:space="preserve"> года, согласно приложению № 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CA099D"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Постановлению.  </w:t>
      </w:r>
    </w:p>
    <w:p w:rsidR="00126492" w:rsidRPr="00CA099D" w:rsidRDefault="00126492" w:rsidP="001264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</w:p>
    <w:p w:rsidR="00126492" w:rsidRPr="00CA099D" w:rsidRDefault="00126492" w:rsidP="001264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99D">
        <w:rPr>
          <w:rFonts w:ascii="Times New Roman" w:hAnsi="Times New Roman"/>
          <w:sz w:val="28"/>
          <w:szCs w:val="28"/>
          <w:lang w:eastAsia="ru-RU"/>
        </w:rPr>
        <w:t xml:space="preserve">            3. Настоящее Постановление  подлежит опубликованию в </w:t>
      </w:r>
      <w:r>
        <w:rPr>
          <w:rFonts w:ascii="Times New Roman" w:hAnsi="Times New Roman"/>
          <w:sz w:val="28"/>
          <w:szCs w:val="28"/>
          <w:lang w:eastAsia="ru-RU"/>
        </w:rPr>
        <w:t>Логиновском</w:t>
      </w:r>
      <w:r w:rsidRPr="00CA099D">
        <w:rPr>
          <w:rFonts w:ascii="Times New Roman" w:hAnsi="Times New Roman"/>
          <w:sz w:val="28"/>
          <w:szCs w:val="28"/>
          <w:lang w:eastAsia="ru-RU"/>
        </w:rPr>
        <w:t xml:space="preserve"> муниципальном вестнике.</w:t>
      </w:r>
    </w:p>
    <w:p w:rsidR="00126492" w:rsidRPr="00CA099D" w:rsidRDefault="00126492" w:rsidP="001264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26492" w:rsidRPr="00CA099D" w:rsidRDefault="00126492" w:rsidP="001264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3669E" w:rsidRDefault="00126492" w:rsidP="001264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099D">
        <w:rPr>
          <w:rFonts w:ascii="Times New Roman" w:hAnsi="Times New Roman"/>
          <w:sz w:val="28"/>
          <w:szCs w:val="28"/>
          <w:lang w:eastAsia="ru-RU"/>
        </w:rPr>
        <w:t>Глав</w:t>
      </w:r>
      <w:r w:rsidR="009463A7">
        <w:rPr>
          <w:rFonts w:ascii="Times New Roman" w:hAnsi="Times New Roman"/>
          <w:sz w:val="28"/>
          <w:szCs w:val="28"/>
          <w:lang w:eastAsia="ru-RU"/>
        </w:rPr>
        <w:t>а</w:t>
      </w:r>
    </w:p>
    <w:p w:rsidR="003F4C76" w:rsidRPr="00990DB3" w:rsidRDefault="00126492" w:rsidP="009463A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F4C76" w:rsidRPr="00990D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A099D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П.П.</w:t>
      </w:r>
      <w:r w:rsidR="00960E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0DB3">
        <w:rPr>
          <w:rFonts w:ascii="Times New Roman" w:hAnsi="Times New Roman"/>
          <w:sz w:val="28"/>
          <w:szCs w:val="28"/>
          <w:lang w:eastAsia="ru-RU"/>
        </w:rPr>
        <w:t>Артамонов</w:t>
      </w:r>
    </w:p>
    <w:p w:rsidR="009463A7" w:rsidRDefault="009463A7" w:rsidP="00990DB3"/>
    <w:sectPr w:rsidR="009463A7" w:rsidSect="00990DB3">
      <w:pgSz w:w="11906" w:h="16838"/>
      <w:pgMar w:top="253" w:right="142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AB3"/>
    <w:rsid w:val="000E491E"/>
    <w:rsid w:val="00126492"/>
    <w:rsid w:val="001507F0"/>
    <w:rsid w:val="00177BD0"/>
    <w:rsid w:val="002426AD"/>
    <w:rsid w:val="0024763C"/>
    <w:rsid w:val="002F5696"/>
    <w:rsid w:val="003F4C76"/>
    <w:rsid w:val="00414EC7"/>
    <w:rsid w:val="00433B13"/>
    <w:rsid w:val="00460F05"/>
    <w:rsid w:val="004D4AB3"/>
    <w:rsid w:val="00502076"/>
    <w:rsid w:val="005028AD"/>
    <w:rsid w:val="005D75EA"/>
    <w:rsid w:val="006123A6"/>
    <w:rsid w:val="0062158C"/>
    <w:rsid w:val="0063669E"/>
    <w:rsid w:val="007A3269"/>
    <w:rsid w:val="007A6403"/>
    <w:rsid w:val="009463A7"/>
    <w:rsid w:val="00960ECE"/>
    <w:rsid w:val="00990DB3"/>
    <w:rsid w:val="00A342A7"/>
    <w:rsid w:val="00A5381F"/>
    <w:rsid w:val="00A53E0B"/>
    <w:rsid w:val="00C117FB"/>
    <w:rsid w:val="00C50203"/>
    <w:rsid w:val="00CB0FB2"/>
    <w:rsid w:val="00CF5A0E"/>
    <w:rsid w:val="00D34EB2"/>
    <w:rsid w:val="00DF2CEF"/>
    <w:rsid w:val="00DF5537"/>
    <w:rsid w:val="00E2496D"/>
    <w:rsid w:val="00F044E4"/>
    <w:rsid w:val="00F5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428D"/>
  <w15:docId w15:val="{30F30C06-40DF-4093-B799-A29FF366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7F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7A3269"/>
  </w:style>
  <w:style w:type="character" w:styleId="a4">
    <w:name w:val="Hyperlink"/>
    <w:basedOn w:val="a0"/>
    <w:uiPriority w:val="99"/>
    <w:semiHidden/>
    <w:unhideWhenUsed/>
    <w:rsid w:val="007A326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A3269"/>
    <w:rPr>
      <w:color w:val="800080"/>
      <w:u w:val="single"/>
    </w:rPr>
  </w:style>
  <w:style w:type="paragraph" w:customStyle="1" w:styleId="xl67">
    <w:name w:val="xl67"/>
    <w:basedOn w:val="a"/>
    <w:rsid w:val="007A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7A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7A3269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7A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7A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7A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7A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7A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7A32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7A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A32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7A32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7A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A32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7A32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7A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7A32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7A32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7A32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7A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7A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A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7A32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  <w:lang w:eastAsia="ru-RU"/>
    </w:rPr>
  </w:style>
  <w:style w:type="paragraph" w:customStyle="1" w:styleId="xl90">
    <w:name w:val="xl90"/>
    <w:basedOn w:val="a"/>
    <w:rsid w:val="007A32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7A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  <w:lang w:eastAsia="ru-RU"/>
    </w:rPr>
  </w:style>
  <w:style w:type="paragraph" w:customStyle="1" w:styleId="xl92">
    <w:name w:val="xl92"/>
    <w:basedOn w:val="a"/>
    <w:rsid w:val="007A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  <w:lang w:eastAsia="ru-RU"/>
    </w:rPr>
  </w:style>
  <w:style w:type="paragraph" w:customStyle="1" w:styleId="xl93">
    <w:name w:val="xl93"/>
    <w:basedOn w:val="a"/>
    <w:rsid w:val="007A32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7A32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A3269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7A326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A32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A32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A32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A32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A32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A32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A32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A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A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A32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A326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7A32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7A32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7A326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7A32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7A32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7A32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7A32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7A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7A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7A32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7A32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7A32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264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Логиновского сельского поселения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hes_buh</cp:lastModifiedBy>
  <cp:revision>19</cp:revision>
  <dcterms:created xsi:type="dcterms:W3CDTF">2022-01-28T05:31:00Z</dcterms:created>
  <dcterms:modified xsi:type="dcterms:W3CDTF">2024-07-01T10:46:00Z</dcterms:modified>
</cp:coreProperties>
</file>