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417" w:rsidRPr="00120417" w:rsidRDefault="00120417" w:rsidP="00120417">
      <w:pPr>
        <w:spacing w:after="0"/>
        <w:jc w:val="center"/>
        <w:rPr>
          <w:rFonts w:ascii="Times New Roman" w:eastAsia="Times New Roman" w:hAnsi="Times New Roman" w:cs="Times New Roman"/>
          <w:sz w:val="32"/>
          <w:szCs w:val="32"/>
          <w:lang w:eastAsia="ru-RU"/>
        </w:rPr>
      </w:pPr>
      <w:r w:rsidRPr="00120417">
        <w:rPr>
          <w:rFonts w:ascii="Times New Roman" w:eastAsia="Times New Roman" w:hAnsi="Times New Roman" w:cs="Times New Roman"/>
          <w:sz w:val="32"/>
          <w:szCs w:val="32"/>
          <w:lang w:eastAsia="ru-RU"/>
        </w:rPr>
        <w:t>АДМИНИСТРАЦИЯ</w:t>
      </w:r>
    </w:p>
    <w:p w:rsidR="00120417" w:rsidRPr="00120417" w:rsidRDefault="00120417" w:rsidP="00120417">
      <w:pPr>
        <w:spacing w:after="0"/>
        <w:jc w:val="center"/>
        <w:rPr>
          <w:rFonts w:ascii="Times New Roman" w:eastAsia="Times New Roman" w:hAnsi="Times New Roman" w:cs="Times New Roman"/>
          <w:sz w:val="32"/>
          <w:szCs w:val="32"/>
          <w:lang w:eastAsia="ru-RU"/>
        </w:rPr>
      </w:pPr>
      <w:r w:rsidRPr="00120417">
        <w:rPr>
          <w:rFonts w:ascii="Times New Roman" w:eastAsia="Times New Roman" w:hAnsi="Times New Roman" w:cs="Times New Roman"/>
          <w:sz w:val="32"/>
          <w:szCs w:val="32"/>
          <w:lang w:eastAsia="ru-RU"/>
        </w:rPr>
        <w:t>ЛОГИНОВСКОГО СЕЛЬСКОГО ПОСЕЛЕНИЯ</w:t>
      </w:r>
    </w:p>
    <w:p w:rsidR="00120417" w:rsidRPr="00120417" w:rsidRDefault="00120417" w:rsidP="00120417">
      <w:pPr>
        <w:spacing w:after="0"/>
        <w:jc w:val="center"/>
        <w:rPr>
          <w:rFonts w:ascii="Times New Roman" w:eastAsia="Times New Roman" w:hAnsi="Times New Roman" w:cs="Times New Roman"/>
          <w:sz w:val="32"/>
          <w:szCs w:val="32"/>
          <w:u w:val="single"/>
          <w:lang w:eastAsia="ru-RU"/>
        </w:rPr>
      </w:pPr>
      <w:proofErr w:type="spellStart"/>
      <w:r w:rsidRPr="00120417">
        <w:rPr>
          <w:rFonts w:ascii="Times New Roman" w:eastAsia="Times New Roman" w:hAnsi="Times New Roman" w:cs="Times New Roman"/>
          <w:sz w:val="32"/>
          <w:szCs w:val="32"/>
          <w:u w:val="single"/>
          <w:lang w:eastAsia="ru-RU"/>
        </w:rPr>
        <w:t>Павлоградского</w:t>
      </w:r>
      <w:proofErr w:type="spellEnd"/>
      <w:r w:rsidRPr="00120417">
        <w:rPr>
          <w:rFonts w:ascii="Times New Roman" w:eastAsia="Times New Roman" w:hAnsi="Times New Roman" w:cs="Times New Roman"/>
          <w:sz w:val="32"/>
          <w:szCs w:val="32"/>
          <w:u w:val="single"/>
          <w:lang w:eastAsia="ru-RU"/>
        </w:rPr>
        <w:t xml:space="preserve"> муниципального района Омской области</w:t>
      </w:r>
    </w:p>
    <w:p w:rsidR="00120417" w:rsidRPr="00120417" w:rsidRDefault="00120417" w:rsidP="00120417">
      <w:pPr>
        <w:spacing w:after="0"/>
        <w:jc w:val="center"/>
        <w:rPr>
          <w:rFonts w:ascii="Times New Roman" w:eastAsia="Times New Roman" w:hAnsi="Times New Roman" w:cs="Times New Roman"/>
          <w:sz w:val="20"/>
          <w:szCs w:val="20"/>
          <w:lang w:eastAsia="ru-RU"/>
        </w:rPr>
      </w:pPr>
      <w:r w:rsidRPr="00120417">
        <w:rPr>
          <w:rFonts w:ascii="Times New Roman" w:eastAsia="Times New Roman" w:hAnsi="Times New Roman" w:cs="Times New Roman"/>
          <w:sz w:val="20"/>
          <w:szCs w:val="20"/>
          <w:lang w:eastAsia="ru-RU"/>
        </w:rPr>
        <w:t xml:space="preserve">пер. Советский, 8, село </w:t>
      </w:r>
      <w:proofErr w:type="spellStart"/>
      <w:r w:rsidRPr="00120417">
        <w:rPr>
          <w:rFonts w:ascii="Times New Roman" w:eastAsia="Times New Roman" w:hAnsi="Times New Roman" w:cs="Times New Roman"/>
          <w:sz w:val="20"/>
          <w:szCs w:val="20"/>
          <w:lang w:eastAsia="ru-RU"/>
        </w:rPr>
        <w:t>Логиновка</w:t>
      </w:r>
      <w:proofErr w:type="spellEnd"/>
      <w:r w:rsidRPr="00120417">
        <w:rPr>
          <w:rFonts w:ascii="Times New Roman" w:eastAsia="Times New Roman" w:hAnsi="Times New Roman" w:cs="Times New Roman"/>
          <w:sz w:val="20"/>
          <w:szCs w:val="20"/>
          <w:lang w:eastAsia="ru-RU"/>
        </w:rPr>
        <w:t xml:space="preserve">, </w:t>
      </w:r>
      <w:proofErr w:type="spellStart"/>
      <w:r w:rsidRPr="00120417">
        <w:rPr>
          <w:rFonts w:ascii="Times New Roman" w:eastAsia="Times New Roman" w:hAnsi="Times New Roman" w:cs="Times New Roman"/>
          <w:sz w:val="20"/>
          <w:szCs w:val="20"/>
          <w:lang w:eastAsia="ru-RU"/>
        </w:rPr>
        <w:t>Павлоградский</w:t>
      </w:r>
      <w:proofErr w:type="spellEnd"/>
      <w:r w:rsidRPr="00120417">
        <w:rPr>
          <w:rFonts w:ascii="Times New Roman" w:eastAsia="Times New Roman" w:hAnsi="Times New Roman" w:cs="Times New Roman"/>
          <w:sz w:val="20"/>
          <w:szCs w:val="20"/>
          <w:lang w:eastAsia="ru-RU"/>
        </w:rPr>
        <w:t xml:space="preserve"> район, Омская область,   646776,  тел./факс 5-46-43</w:t>
      </w:r>
    </w:p>
    <w:p w:rsidR="00120417" w:rsidRPr="00120417" w:rsidRDefault="00120417" w:rsidP="00120417">
      <w:pPr>
        <w:shd w:val="clear" w:color="auto" w:fill="FFFFFF"/>
        <w:spacing w:before="100" w:beforeAutospacing="1" w:after="100" w:afterAutospacing="1" w:line="240" w:lineRule="auto"/>
        <w:ind w:left="53"/>
        <w:jc w:val="center"/>
        <w:rPr>
          <w:rFonts w:ascii="Times New Roman" w:eastAsia="Times New Roman" w:hAnsi="Times New Roman" w:cs="Times New Roman"/>
          <w:bCs/>
          <w:spacing w:val="-6"/>
          <w:w w:val="121"/>
          <w:sz w:val="36"/>
          <w:szCs w:val="36"/>
          <w:lang w:eastAsia="ru-RU"/>
        </w:rPr>
      </w:pPr>
      <w:r w:rsidRPr="00120417">
        <w:rPr>
          <w:rFonts w:ascii="Times New Roman" w:eastAsia="Times New Roman" w:hAnsi="Times New Roman" w:cs="Times New Roman"/>
          <w:bCs/>
          <w:spacing w:val="-6"/>
          <w:w w:val="121"/>
          <w:sz w:val="36"/>
          <w:szCs w:val="36"/>
          <w:lang w:eastAsia="ru-RU"/>
        </w:rPr>
        <w:t>ПОСТАНОВЛЕНИЕ</w:t>
      </w:r>
    </w:p>
    <w:p w:rsidR="00120417" w:rsidRPr="000C4249" w:rsidRDefault="00120417" w:rsidP="00120417">
      <w:pPr>
        <w:spacing w:after="0"/>
        <w:outlineLvl w:val="0"/>
        <w:rPr>
          <w:rFonts w:ascii="Times New Roman" w:eastAsia="Times New Roman" w:hAnsi="Times New Roman" w:cs="Times New Roman"/>
          <w:sz w:val="24"/>
          <w:szCs w:val="24"/>
          <w:lang w:eastAsia="ru-RU"/>
        </w:rPr>
      </w:pPr>
      <w:r w:rsidRPr="000C4249">
        <w:rPr>
          <w:rFonts w:ascii="Times New Roman" w:eastAsia="Times New Roman" w:hAnsi="Times New Roman" w:cs="Times New Roman"/>
          <w:sz w:val="24"/>
          <w:szCs w:val="24"/>
          <w:lang w:eastAsia="ru-RU"/>
        </w:rPr>
        <w:t xml:space="preserve">От </w:t>
      </w:r>
      <w:r w:rsidR="00020624" w:rsidRPr="000C4249">
        <w:rPr>
          <w:rFonts w:ascii="Times New Roman" w:eastAsia="Times New Roman" w:hAnsi="Times New Roman" w:cs="Times New Roman"/>
          <w:sz w:val="24"/>
          <w:szCs w:val="24"/>
          <w:lang w:eastAsia="ru-RU"/>
        </w:rPr>
        <w:t>14</w:t>
      </w:r>
      <w:r w:rsidRPr="000C4249">
        <w:rPr>
          <w:rFonts w:ascii="Times New Roman" w:eastAsia="Times New Roman" w:hAnsi="Times New Roman" w:cs="Times New Roman"/>
          <w:sz w:val="24"/>
          <w:szCs w:val="24"/>
          <w:lang w:eastAsia="ru-RU"/>
        </w:rPr>
        <w:t>.</w:t>
      </w:r>
      <w:r w:rsidR="00020624" w:rsidRPr="000C4249">
        <w:rPr>
          <w:rFonts w:ascii="Times New Roman" w:eastAsia="Times New Roman" w:hAnsi="Times New Roman" w:cs="Times New Roman"/>
          <w:sz w:val="24"/>
          <w:szCs w:val="24"/>
          <w:lang w:eastAsia="ru-RU"/>
        </w:rPr>
        <w:t>05</w:t>
      </w:r>
      <w:r w:rsidR="00DC4616" w:rsidRPr="000C4249">
        <w:rPr>
          <w:rFonts w:ascii="Times New Roman" w:eastAsia="Times New Roman" w:hAnsi="Times New Roman" w:cs="Times New Roman"/>
          <w:sz w:val="24"/>
          <w:szCs w:val="24"/>
          <w:lang w:eastAsia="ru-RU"/>
        </w:rPr>
        <w:t>. 2018</w:t>
      </w:r>
      <w:r w:rsidRPr="000C4249">
        <w:rPr>
          <w:rFonts w:ascii="Times New Roman" w:eastAsia="Times New Roman" w:hAnsi="Times New Roman" w:cs="Times New Roman"/>
          <w:sz w:val="24"/>
          <w:szCs w:val="24"/>
          <w:lang w:eastAsia="ru-RU"/>
        </w:rPr>
        <w:t xml:space="preserve">  </w:t>
      </w:r>
      <w:r w:rsidR="000C4249" w:rsidRPr="000C4249">
        <w:rPr>
          <w:rFonts w:ascii="Times New Roman" w:eastAsia="Times New Roman" w:hAnsi="Times New Roman" w:cs="Times New Roman"/>
          <w:sz w:val="24"/>
          <w:szCs w:val="24"/>
          <w:lang w:eastAsia="ru-RU"/>
        </w:rPr>
        <w:t xml:space="preserve">                                                                                                                                  </w:t>
      </w:r>
      <w:r w:rsidRPr="000C4249">
        <w:rPr>
          <w:rFonts w:ascii="Times New Roman" w:eastAsia="Times New Roman" w:hAnsi="Times New Roman" w:cs="Times New Roman"/>
          <w:sz w:val="24"/>
          <w:szCs w:val="24"/>
          <w:lang w:eastAsia="ru-RU"/>
        </w:rPr>
        <w:t xml:space="preserve">№ </w:t>
      </w:r>
      <w:r w:rsidR="00020624" w:rsidRPr="000C4249">
        <w:rPr>
          <w:rFonts w:ascii="Times New Roman" w:eastAsia="Times New Roman" w:hAnsi="Times New Roman" w:cs="Times New Roman"/>
          <w:sz w:val="24"/>
          <w:szCs w:val="24"/>
          <w:lang w:eastAsia="ru-RU"/>
        </w:rPr>
        <w:t>3</w:t>
      </w:r>
      <w:r w:rsidR="00DC4616" w:rsidRPr="000C4249">
        <w:rPr>
          <w:rFonts w:ascii="Times New Roman" w:eastAsia="Times New Roman" w:hAnsi="Times New Roman" w:cs="Times New Roman"/>
          <w:sz w:val="24"/>
          <w:szCs w:val="24"/>
          <w:lang w:eastAsia="ru-RU"/>
        </w:rPr>
        <w:t>0</w:t>
      </w:r>
      <w:r w:rsidRPr="000C4249">
        <w:rPr>
          <w:rFonts w:ascii="Times New Roman" w:eastAsia="Times New Roman" w:hAnsi="Times New Roman" w:cs="Times New Roman"/>
          <w:sz w:val="24"/>
          <w:szCs w:val="24"/>
          <w:lang w:eastAsia="ru-RU"/>
        </w:rPr>
        <w:t>-п</w:t>
      </w:r>
    </w:p>
    <w:p w:rsidR="00120417" w:rsidRPr="00120417" w:rsidRDefault="00120417" w:rsidP="00120417">
      <w:pPr>
        <w:spacing w:after="0"/>
        <w:outlineLvl w:val="0"/>
        <w:rPr>
          <w:rFonts w:ascii="Times New Roman" w:eastAsia="Times New Roman" w:hAnsi="Times New Roman" w:cs="Times New Roman"/>
          <w:sz w:val="24"/>
          <w:szCs w:val="24"/>
          <w:lang w:eastAsia="ru-RU"/>
        </w:rPr>
      </w:pPr>
      <w:r w:rsidRPr="00120417">
        <w:rPr>
          <w:rFonts w:ascii="Times New Roman" w:eastAsia="Times New Roman" w:hAnsi="Times New Roman" w:cs="Times New Roman"/>
          <w:sz w:val="24"/>
          <w:szCs w:val="24"/>
          <w:lang w:eastAsia="ru-RU"/>
        </w:rPr>
        <w:t xml:space="preserve">с. </w:t>
      </w:r>
      <w:proofErr w:type="spellStart"/>
      <w:r w:rsidRPr="00120417">
        <w:rPr>
          <w:rFonts w:ascii="Times New Roman" w:eastAsia="Times New Roman" w:hAnsi="Times New Roman" w:cs="Times New Roman"/>
          <w:sz w:val="24"/>
          <w:szCs w:val="24"/>
          <w:lang w:eastAsia="ru-RU"/>
        </w:rPr>
        <w:t>Логиновка</w:t>
      </w:r>
      <w:proofErr w:type="spellEnd"/>
    </w:p>
    <w:p w:rsidR="00120417" w:rsidRPr="00120417" w:rsidRDefault="00120417" w:rsidP="00120417">
      <w:pPr>
        <w:spacing w:after="0" w:line="240" w:lineRule="auto"/>
        <w:jc w:val="center"/>
        <w:rPr>
          <w:rFonts w:ascii="Times New Roman" w:eastAsia="Times New Roman" w:hAnsi="Times New Roman" w:cs="Times New Roman"/>
          <w:sz w:val="24"/>
          <w:szCs w:val="24"/>
          <w:lang w:eastAsia="ru-RU"/>
        </w:rPr>
      </w:pPr>
    </w:p>
    <w:p w:rsidR="00120417" w:rsidRPr="00984488" w:rsidRDefault="00984488" w:rsidP="00120417">
      <w:pPr>
        <w:spacing w:after="0" w:line="240" w:lineRule="auto"/>
        <w:jc w:val="center"/>
        <w:rPr>
          <w:rFonts w:ascii="Times New Roman" w:eastAsia="Times New Roman" w:hAnsi="Times New Roman" w:cs="Times New Roman"/>
          <w:b/>
          <w:sz w:val="24"/>
          <w:szCs w:val="24"/>
          <w:lang w:eastAsia="ru-RU"/>
        </w:rPr>
      </w:pPr>
      <w:r w:rsidRPr="00984488">
        <w:rPr>
          <w:rFonts w:ascii="Times New Roman" w:eastAsia="Times New Roman" w:hAnsi="Times New Roman" w:cs="Times New Roman"/>
          <w:b/>
          <w:sz w:val="24"/>
          <w:szCs w:val="24"/>
          <w:lang w:eastAsia="ru-RU"/>
        </w:rPr>
        <w:t>(в редакции от 13.08.2019 №73-п, от 16.07.2020 №47-п</w:t>
      </w:r>
      <w:r w:rsidR="00B96780">
        <w:rPr>
          <w:rFonts w:ascii="Times New Roman" w:eastAsia="Times New Roman" w:hAnsi="Times New Roman" w:cs="Times New Roman"/>
          <w:b/>
          <w:sz w:val="24"/>
          <w:szCs w:val="24"/>
          <w:lang w:eastAsia="ru-RU"/>
        </w:rPr>
        <w:t>, от 30.12.2020 №78-п</w:t>
      </w:r>
      <w:r w:rsidR="003C1A24">
        <w:rPr>
          <w:rFonts w:ascii="Times New Roman" w:eastAsia="Times New Roman" w:hAnsi="Times New Roman" w:cs="Times New Roman"/>
          <w:b/>
          <w:sz w:val="24"/>
          <w:szCs w:val="24"/>
          <w:lang w:eastAsia="ru-RU"/>
        </w:rPr>
        <w:t>, от 14.06.2022 №46-п</w:t>
      </w:r>
      <w:r w:rsidRPr="00984488">
        <w:rPr>
          <w:rFonts w:ascii="Times New Roman" w:eastAsia="Times New Roman" w:hAnsi="Times New Roman" w:cs="Times New Roman"/>
          <w:b/>
          <w:sz w:val="24"/>
          <w:szCs w:val="24"/>
          <w:lang w:eastAsia="ru-RU"/>
        </w:rPr>
        <w:t>)</w:t>
      </w:r>
    </w:p>
    <w:p w:rsidR="00984488" w:rsidRPr="00120417" w:rsidRDefault="00984488" w:rsidP="00120417">
      <w:pPr>
        <w:spacing w:after="0" w:line="240" w:lineRule="auto"/>
        <w:jc w:val="center"/>
        <w:rPr>
          <w:rFonts w:ascii="Times New Roman" w:eastAsia="Times New Roman" w:hAnsi="Times New Roman" w:cs="Times New Roman"/>
          <w:sz w:val="24"/>
          <w:szCs w:val="24"/>
          <w:lang w:eastAsia="ru-RU"/>
        </w:rPr>
      </w:pPr>
    </w:p>
    <w:p w:rsidR="00DC4616" w:rsidRDefault="00120417" w:rsidP="00120417">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120417">
        <w:rPr>
          <w:rFonts w:ascii="Times New Roman" w:eastAsia="Times New Roman" w:hAnsi="Times New Roman" w:cs="Times New Roman"/>
          <w:bCs/>
          <w:sz w:val="24"/>
          <w:szCs w:val="24"/>
          <w:lang w:eastAsia="ru-RU"/>
        </w:rPr>
        <w:t xml:space="preserve">Об утверждении Административного Регламента предоставления муниципальной услуги </w:t>
      </w:r>
    </w:p>
    <w:p w:rsidR="00120417" w:rsidRPr="00120417" w:rsidRDefault="00120417" w:rsidP="00120417">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20417">
        <w:rPr>
          <w:rFonts w:ascii="Times New Roman" w:eastAsia="Times New Roman" w:hAnsi="Times New Roman" w:cs="Times New Roman"/>
          <w:bCs/>
          <w:sz w:val="24"/>
          <w:szCs w:val="24"/>
          <w:lang w:eastAsia="ru-RU"/>
        </w:rPr>
        <w:t>"</w:t>
      </w:r>
      <w:r w:rsidR="00DC4616">
        <w:rPr>
          <w:rFonts w:ascii="Times New Roman" w:eastAsia="Times New Roman" w:hAnsi="Times New Roman" w:cs="Times New Roman"/>
          <w:sz w:val="24"/>
          <w:szCs w:val="24"/>
          <w:lang w:eastAsia="ru-RU"/>
        </w:rPr>
        <w:t xml:space="preserve"> Согласование местоположения границ земельных участков</w:t>
      </w:r>
      <w:r w:rsidRPr="00120417">
        <w:rPr>
          <w:rFonts w:ascii="Times New Roman" w:eastAsia="Times New Roman" w:hAnsi="Times New Roman" w:cs="Times New Roman"/>
          <w:sz w:val="24"/>
          <w:szCs w:val="24"/>
          <w:lang w:eastAsia="ru-RU"/>
        </w:rPr>
        <w:t xml:space="preserve"> "</w:t>
      </w:r>
    </w:p>
    <w:p w:rsidR="00120417" w:rsidRPr="00120417" w:rsidRDefault="00120417" w:rsidP="00120417">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0417" w:rsidRPr="00120417" w:rsidRDefault="00120417" w:rsidP="00120417">
      <w:pPr>
        <w:autoSpaceDE w:val="0"/>
        <w:autoSpaceDN w:val="0"/>
        <w:adjustRightInd w:val="0"/>
        <w:spacing w:after="0" w:line="240" w:lineRule="auto"/>
        <w:ind w:firstLine="705"/>
        <w:jc w:val="both"/>
        <w:rPr>
          <w:rFonts w:ascii="Times New Roman" w:eastAsia="Times New Roman" w:hAnsi="Times New Roman" w:cs="Times New Roman"/>
          <w:b/>
          <w:color w:val="FF0000"/>
          <w:sz w:val="24"/>
          <w:szCs w:val="24"/>
          <w:lang w:eastAsia="ru-RU"/>
        </w:rPr>
      </w:pPr>
    </w:p>
    <w:p w:rsidR="00120417" w:rsidRPr="00120417" w:rsidRDefault="00120417" w:rsidP="00120417">
      <w:pPr>
        <w:autoSpaceDE w:val="0"/>
        <w:autoSpaceDN w:val="0"/>
        <w:adjustRightInd w:val="0"/>
        <w:spacing w:after="0"/>
        <w:ind w:firstLine="709"/>
        <w:jc w:val="both"/>
        <w:rPr>
          <w:rFonts w:ascii="Times New Roman" w:eastAsia="Times New Roman" w:hAnsi="Times New Roman" w:cs="Times New Roman"/>
          <w:sz w:val="24"/>
          <w:szCs w:val="24"/>
          <w:lang w:eastAsia="ru-RU"/>
        </w:rPr>
      </w:pPr>
      <w:proofErr w:type="gramStart"/>
      <w:r w:rsidRPr="00120417">
        <w:rPr>
          <w:rFonts w:ascii="Times New Roman" w:eastAsia="Times New Roman" w:hAnsi="Times New Roman" w:cs="Times New Roman"/>
          <w:sz w:val="24"/>
          <w:szCs w:val="24"/>
          <w:lang w:eastAsia="ru-RU"/>
        </w:rPr>
        <w:t xml:space="preserve">В целях повышения эффективности реализации административной реформы, на основании Федерального закона Российской Федерации от 27.07.2010г. № 210-ФЗ «Об организации предоставления государственных и муниципальных услуг», во исполнение постановления администрации  </w:t>
      </w:r>
      <w:proofErr w:type="spellStart"/>
      <w:r w:rsidRPr="00120417">
        <w:rPr>
          <w:rFonts w:ascii="Times New Roman" w:eastAsia="Times New Roman" w:hAnsi="Times New Roman" w:cs="Times New Roman"/>
          <w:sz w:val="24"/>
          <w:szCs w:val="24"/>
          <w:lang w:eastAsia="ru-RU"/>
        </w:rPr>
        <w:t>Логиновского</w:t>
      </w:r>
      <w:proofErr w:type="spellEnd"/>
      <w:r w:rsidRPr="00120417">
        <w:rPr>
          <w:rFonts w:ascii="Times New Roman" w:eastAsia="Times New Roman" w:hAnsi="Times New Roman" w:cs="Times New Roman"/>
          <w:sz w:val="24"/>
          <w:szCs w:val="24"/>
          <w:lang w:eastAsia="ru-RU"/>
        </w:rPr>
        <w:t xml:space="preserve"> сельского поселения </w:t>
      </w:r>
      <w:proofErr w:type="spellStart"/>
      <w:r w:rsidRPr="00120417">
        <w:rPr>
          <w:rFonts w:ascii="Times New Roman" w:eastAsia="Times New Roman" w:hAnsi="Times New Roman" w:cs="Times New Roman"/>
          <w:sz w:val="24"/>
          <w:szCs w:val="24"/>
          <w:lang w:eastAsia="ru-RU"/>
        </w:rPr>
        <w:t>Павлоградского</w:t>
      </w:r>
      <w:proofErr w:type="spellEnd"/>
      <w:r w:rsidRPr="00120417">
        <w:rPr>
          <w:rFonts w:ascii="Times New Roman" w:eastAsia="Times New Roman" w:hAnsi="Times New Roman" w:cs="Times New Roman"/>
          <w:sz w:val="24"/>
          <w:szCs w:val="24"/>
          <w:lang w:eastAsia="ru-RU"/>
        </w:rPr>
        <w:t xml:space="preserve"> муниципального района Омской области  от 27.02.2012г. №  17-п «Об утверждении  порядка разработки и утверждения административных регламентов предоставления  муниципальных услуг»,</w:t>
      </w:r>
      <w:proofErr w:type="gramEnd"/>
    </w:p>
    <w:p w:rsidR="00120417" w:rsidRPr="00120417" w:rsidRDefault="00120417" w:rsidP="00120417">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120417" w:rsidRPr="00120417" w:rsidRDefault="00DC4616" w:rsidP="00120417">
      <w:pPr>
        <w:autoSpaceDE w:val="0"/>
        <w:autoSpaceDN w:val="0"/>
        <w:adjustRightInd w:val="0"/>
        <w:spacing w:after="0"/>
        <w:ind w:firstLine="709"/>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 xml:space="preserve"> О С Т А Н О В Л Я Е Т</w:t>
      </w:r>
      <w:r w:rsidR="00120417" w:rsidRPr="00120417">
        <w:rPr>
          <w:rFonts w:ascii="Times New Roman" w:eastAsia="Times New Roman" w:hAnsi="Times New Roman" w:cs="Times New Roman"/>
          <w:sz w:val="24"/>
          <w:szCs w:val="24"/>
          <w:lang w:eastAsia="ru-RU"/>
        </w:rPr>
        <w:t>:</w:t>
      </w:r>
    </w:p>
    <w:p w:rsidR="00120417" w:rsidRPr="00120417" w:rsidRDefault="00120417" w:rsidP="00120417">
      <w:pPr>
        <w:autoSpaceDE w:val="0"/>
        <w:autoSpaceDN w:val="0"/>
        <w:adjustRightInd w:val="0"/>
        <w:spacing w:after="0"/>
        <w:ind w:firstLine="709"/>
        <w:jc w:val="center"/>
        <w:rPr>
          <w:rFonts w:ascii="Times New Roman" w:eastAsia="Times New Roman" w:hAnsi="Times New Roman" w:cs="Times New Roman"/>
          <w:sz w:val="24"/>
          <w:szCs w:val="24"/>
          <w:lang w:eastAsia="ru-RU"/>
        </w:rPr>
      </w:pPr>
    </w:p>
    <w:p w:rsidR="00120417" w:rsidRPr="007A18B4" w:rsidRDefault="007A18B4" w:rsidP="007A18B4">
      <w:pPr>
        <w:autoSpaceDE w:val="0"/>
        <w:autoSpaceDN w:val="0"/>
        <w:adjustRightInd w:val="0"/>
        <w:spacing w:after="0"/>
        <w:ind w:firstLine="708"/>
        <w:jc w:val="both"/>
        <w:rPr>
          <w:rFonts w:ascii="Times New Roman" w:hAnsi="Times New Roman"/>
          <w:sz w:val="24"/>
          <w:szCs w:val="24"/>
        </w:rPr>
      </w:pPr>
      <w:r>
        <w:rPr>
          <w:rFonts w:ascii="Times New Roman" w:hAnsi="Times New Roman"/>
          <w:sz w:val="24"/>
          <w:szCs w:val="24"/>
        </w:rPr>
        <w:t>1.</w:t>
      </w:r>
      <w:r w:rsidR="00120417" w:rsidRPr="007A18B4">
        <w:rPr>
          <w:rFonts w:ascii="Times New Roman" w:hAnsi="Times New Roman"/>
          <w:sz w:val="24"/>
          <w:szCs w:val="24"/>
        </w:rPr>
        <w:t xml:space="preserve">Утвердить прилагаемый Административный регламент предоставления муниципальной услуги </w:t>
      </w:r>
      <w:r w:rsidR="00120417" w:rsidRPr="007A18B4">
        <w:rPr>
          <w:rFonts w:ascii="Times New Roman" w:hAnsi="Times New Roman"/>
          <w:bCs/>
          <w:sz w:val="24"/>
          <w:szCs w:val="24"/>
        </w:rPr>
        <w:t>"</w:t>
      </w:r>
      <w:r w:rsidR="00DC4616" w:rsidRPr="007A18B4">
        <w:rPr>
          <w:rFonts w:ascii="Times New Roman" w:hAnsi="Times New Roman"/>
          <w:sz w:val="24"/>
          <w:szCs w:val="24"/>
        </w:rPr>
        <w:t>Согласование местоположения границ земельных участков</w:t>
      </w:r>
      <w:r w:rsidR="00120417" w:rsidRPr="007A18B4">
        <w:rPr>
          <w:rFonts w:ascii="Times New Roman" w:hAnsi="Times New Roman"/>
          <w:sz w:val="24"/>
          <w:szCs w:val="24"/>
        </w:rPr>
        <w:t>".</w:t>
      </w:r>
    </w:p>
    <w:p w:rsidR="007A18B4" w:rsidRPr="007A18B4" w:rsidRDefault="007A18B4" w:rsidP="007A18B4">
      <w:pPr>
        <w:autoSpaceDE w:val="0"/>
        <w:autoSpaceDN w:val="0"/>
        <w:adjustRightInd w:val="0"/>
        <w:spacing w:after="0"/>
        <w:ind w:firstLine="426"/>
        <w:jc w:val="both"/>
        <w:rPr>
          <w:rFonts w:ascii="Times New Roman" w:hAnsi="Times New Roman"/>
          <w:sz w:val="24"/>
          <w:szCs w:val="24"/>
        </w:rPr>
      </w:pPr>
      <w:r>
        <w:rPr>
          <w:rFonts w:ascii="Times New Roman" w:hAnsi="Times New Roman"/>
          <w:sz w:val="24"/>
          <w:szCs w:val="24"/>
        </w:rPr>
        <w:t xml:space="preserve">   2.</w:t>
      </w:r>
      <w:r w:rsidRPr="007A18B4">
        <w:rPr>
          <w:rFonts w:ascii="Times New Roman" w:hAnsi="Times New Roman"/>
          <w:sz w:val="24"/>
          <w:szCs w:val="24"/>
        </w:rPr>
        <w:t xml:space="preserve"> Постановление от 21.03.2016 № 30-п «</w:t>
      </w:r>
      <w:r w:rsidRPr="007A18B4">
        <w:rPr>
          <w:rFonts w:ascii="Times New Roman" w:hAnsi="Times New Roman"/>
          <w:bCs/>
          <w:sz w:val="24"/>
          <w:szCs w:val="24"/>
        </w:rPr>
        <w:t>Об утверждении Административного регламента предоставления муниципальной услуги «</w:t>
      </w:r>
      <w:r>
        <w:rPr>
          <w:rFonts w:ascii="Times New Roman" w:hAnsi="Times New Roman"/>
          <w:sz w:val="24"/>
          <w:szCs w:val="24"/>
        </w:rPr>
        <w:t>С</w:t>
      </w:r>
      <w:r w:rsidRPr="007A18B4">
        <w:rPr>
          <w:rFonts w:ascii="Times New Roman" w:hAnsi="Times New Roman"/>
          <w:sz w:val="24"/>
          <w:szCs w:val="24"/>
        </w:rPr>
        <w:t>огласование местоположения границ земельных участков» отменить.</w:t>
      </w:r>
    </w:p>
    <w:p w:rsidR="00120417" w:rsidRPr="00120417" w:rsidRDefault="007A18B4" w:rsidP="00120417">
      <w:pPr>
        <w:autoSpaceDE w:val="0"/>
        <w:autoSpaceDN w:val="0"/>
        <w:adjustRightInd w:val="0"/>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w:t>
      </w:r>
      <w:r w:rsidR="00120417" w:rsidRPr="00120417">
        <w:rPr>
          <w:rFonts w:ascii="Times New Roman" w:eastAsia="Times New Roman" w:hAnsi="Times New Roman" w:cs="Times New Roman"/>
          <w:sz w:val="24"/>
          <w:szCs w:val="24"/>
          <w:lang w:eastAsia="ru-RU"/>
        </w:rPr>
        <w:t xml:space="preserve">. Опубликовать данное Постановление на официальном сайте </w:t>
      </w:r>
      <w:proofErr w:type="spellStart"/>
      <w:r w:rsidR="00120417" w:rsidRPr="00120417">
        <w:rPr>
          <w:rFonts w:ascii="Times New Roman" w:eastAsia="Times New Roman" w:hAnsi="Times New Roman" w:cs="Times New Roman"/>
          <w:sz w:val="24"/>
          <w:szCs w:val="24"/>
          <w:lang w:eastAsia="ru-RU"/>
        </w:rPr>
        <w:t>Логиновского</w:t>
      </w:r>
      <w:proofErr w:type="spellEnd"/>
      <w:r w:rsidR="00120417" w:rsidRPr="00120417">
        <w:rPr>
          <w:rFonts w:ascii="Times New Roman" w:eastAsia="Times New Roman" w:hAnsi="Times New Roman" w:cs="Times New Roman"/>
          <w:sz w:val="24"/>
          <w:szCs w:val="24"/>
          <w:lang w:eastAsia="ru-RU"/>
        </w:rPr>
        <w:t xml:space="preserve">  сельского поселения </w:t>
      </w:r>
      <w:proofErr w:type="spellStart"/>
      <w:r w:rsidR="00120417" w:rsidRPr="00120417">
        <w:rPr>
          <w:rFonts w:ascii="Times New Roman" w:eastAsia="Times New Roman" w:hAnsi="Times New Roman" w:cs="Times New Roman"/>
          <w:sz w:val="24"/>
          <w:szCs w:val="24"/>
          <w:lang w:eastAsia="ru-RU"/>
        </w:rPr>
        <w:t>Павлоградского</w:t>
      </w:r>
      <w:proofErr w:type="spellEnd"/>
      <w:r w:rsidR="00120417" w:rsidRPr="00120417">
        <w:rPr>
          <w:rFonts w:ascii="Times New Roman" w:eastAsia="Times New Roman" w:hAnsi="Times New Roman" w:cs="Times New Roman"/>
          <w:sz w:val="24"/>
          <w:szCs w:val="24"/>
          <w:lang w:eastAsia="ru-RU"/>
        </w:rPr>
        <w:t xml:space="preserve"> муниципального района.</w:t>
      </w:r>
    </w:p>
    <w:p w:rsidR="00120417" w:rsidRPr="00120417" w:rsidRDefault="007A18B4" w:rsidP="00120417">
      <w:pPr>
        <w:autoSpaceDE w:val="0"/>
        <w:autoSpaceDN w:val="0"/>
        <w:adjustRightInd w:val="0"/>
        <w:spacing w:after="0"/>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120417" w:rsidRPr="00120417">
        <w:rPr>
          <w:rFonts w:ascii="Times New Roman" w:eastAsia="Times New Roman" w:hAnsi="Times New Roman" w:cs="Times New Roman"/>
          <w:sz w:val="24"/>
          <w:szCs w:val="24"/>
          <w:lang w:eastAsia="ru-RU"/>
        </w:rPr>
        <w:t xml:space="preserve"> 4. </w:t>
      </w:r>
      <w:proofErr w:type="gramStart"/>
      <w:r w:rsidR="00120417" w:rsidRPr="00120417">
        <w:rPr>
          <w:rFonts w:ascii="Times New Roman" w:eastAsia="Times New Roman" w:hAnsi="Times New Roman" w:cs="Times New Roman"/>
          <w:sz w:val="24"/>
          <w:szCs w:val="24"/>
          <w:lang w:eastAsia="ru-RU"/>
        </w:rPr>
        <w:t>Контроль за</w:t>
      </w:r>
      <w:proofErr w:type="gramEnd"/>
      <w:r w:rsidR="00120417" w:rsidRPr="00120417">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p>
    <w:p w:rsidR="00120417" w:rsidRPr="00120417" w:rsidRDefault="00120417" w:rsidP="00120417">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120417" w:rsidRDefault="00120417" w:rsidP="00120417">
      <w:pPr>
        <w:autoSpaceDE w:val="0"/>
        <w:autoSpaceDN w:val="0"/>
        <w:adjustRightInd w:val="0"/>
        <w:ind w:firstLine="709"/>
        <w:jc w:val="both"/>
        <w:rPr>
          <w:rFonts w:ascii="Times New Roman" w:eastAsia="Times New Roman" w:hAnsi="Times New Roman" w:cs="Times New Roman"/>
          <w:b/>
          <w:color w:val="FF0000"/>
          <w:sz w:val="24"/>
          <w:szCs w:val="24"/>
          <w:lang w:eastAsia="ru-RU"/>
        </w:rPr>
      </w:pPr>
    </w:p>
    <w:p w:rsidR="006D2E6F" w:rsidRDefault="006D2E6F" w:rsidP="00120417">
      <w:pPr>
        <w:autoSpaceDE w:val="0"/>
        <w:autoSpaceDN w:val="0"/>
        <w:adjustRightInd w:val="0"/>
        <w:ind w:firstLine="709"/>
        <w:jc w:val="both"/>
        <w:rPr>
          <w:rFonts w:ascii="Times New Roman" w:eastAsia="Times New Roman" w:hAnsi="Times New Roman" w:cs="Times New Roman"/>
          <w:b/>
          <w:color w:val="FF0000"/>
          <w:sz w:val="24"/>
          <w:szCs w:val="24"/>
          <w:lang w:eastAsia="ru-RU"/>
        </w:rPr>
      </w:pPr>
    </w:p>
    <w:p w:rsidR="006D2E6F" w:rsidRDefault="006D2E6F" w:rsidP="00120417">
      <w:pPr>
        <w:autoSpaceDE w:val="0"/>
        <w:autoSpaceDN w:val="0"/>
        <w:adjustRightInd w:val="0"/>
        <w:ind w:firstLine="709"/>
        <w:jc w:val="both"/>
        <w:rPr>
          <w:rFonts w:ascii="Times New Roman" w:eastAsia="Times New Roman" w:hAnsi="Times New Roman" w:cs="Times New Roman"/>
          <w:b/>
          <w:color w:val="FF0000"/>
          <w:sz w:val="24"/>
          <w:szCs w:val="24"/>
          <w:lang w:eastAsia="ru-RU"/>
        </w:rPr>
      </w:pPr>
    </w:p>
    <w:p w:rsidR="006D2E6F" w:rsidRPr="00120417" w:rsidRDefault="006D2E6F" w:rsidP="00120417">
      <w:pPr>
        <w:autoSpaceDE w:val="0"/>
        <w:autoSpaceDN w:val="0"/>
        <w:adjustRightInd w:val="0"/>
        <w:ind w:firstLine="709"/>
        <w:jc w:val="both"/>
        <w:rPr>
          <w:rFonts w:ascii="Times New Roman" w:eastAsia="Times New Roman" w:hAnsi="Times New Roman" w:cs="Times New Roman"/>
          <w:b/>
          <w:color w:val="FF0000"/>
          <w:sz w:val="24"/>
          <w:szCs w:val="24"/>
          <w:lang w:eastAsia="ru-RU"/>
        </w:rPr>
      </w:pPr>
    </w:p>
    <w:p w:rsidR="00120417" w:rsidRPr="00120417" w:rsidRDefault="00120417" w:rsidP="00120417">
      <w:pPr>
        <w:spacing w:after="0"/>
        <w:rPr>
          <w:rFonts w:ascii="Times New Roman" w:eastAsia="Times New Roman" w:hAnsi="Times New Roman" w:cs="Times New Roman"/>
          <w:sz w:val="24"/>
          <w:szCs w:val="24"/>
          <w:lang w:eastAsia="ru-RU"/>
        </w:rPr>
      </w:pPr>
    </w:p>
    <w:p w:rsidR="00120417" w:rsidRPr="00120417" w:rsidRDefault="00120417" w:rsidP="00120417">
      <w:pPr>
        <w:spacing w:after="0"/>
        <w:rPr>
          <w:rFonts w:ascii="Times New Roman" w:eastAsia="Times New Roman" w:hAnsi="Times New Roman" w:cs="Times New Roman"/>
          <w:sz w:val="24"/>
          <w:szCs w:val="24"/>
          <w:lang w:eastAsia="ru-RU"/>
        </w:rPr>
      </w:pPr>
      <w:r w:rsidRPr="00120417">
        <w:rPr>
          <w:rFonts w:ascii="Times New Roman" w:eastAsia="Times New Roman" w:hAnsi="Times New Roman" w:cs="Times New Roman"/>
          <w:sz w:val="24"/>
          <w:szCs w:val="24"/>
          <w:lang w:eastAsia="ru-RU"/>
        </w:rPr>
        <w:t xml:space="preserve">Глава  </w:t>
      </w:r>
      <w:proofErr w:type="spellStart"/>
      <w:r w:rsidRPr="00120417">
        <w:rPr>
          <w:rFonts w:ascii="Times New Roman" w:eastAsia="Times New Roman" w:hAnsi="Times New Roman" w:cs="Times New Roman"/>
          <w:sz w:val="24"/>
          <w:szCs w:val="24"/>
          <w:lang w:eastAsia="ru-RU"/>
        </w:rPr>
        <w:t>Логиновского</w:t>
      </w:r>
      <w:proofErr w:type="spellEnd"/>
    </w:p>
    <w:p w:rsidR="00120417" w:rsidRDefault="006D2E6F" w:rsidP="00120417">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20417" w:rsidRPr="00120417">
        <w:rPr>
          <w:rFonts w:ascii="Times New Roman" w:eastAsia="Times New Roman" w:hAnsi="Times New Roman" w:cs="Times New Roman"/>
          <w:sz w:val="24"/>
          <w:szCs w:val="24"/>
          <w:lang w:eastAsia="ru-RU"/>
        </w:rPr>
        <w:t>ельского</w:t>
      </w:r>
      <w:r w:rsidR="00DC4616">
        <w:rPr>
          <w:rFonts w:ascii="Times New Roman" w:eastAsia="Times New Roman" w:hAnsi="Times New Roman" w:cs="Times New Roman"/>
          <w:sz w:val="24"/>
          <w:szCs w:val="24"/>
          <w:lang w:eastAsia="ru-RU"/>
        </w:rPr>
        <w:t xml:space="preserve"> поселения                                                                                          </w:t>
      </w:r>
      <w:r w:rsidR="00120417" w:rsidRPr="00120417">
        <w:rPr>
          <w:rFonts w:ascii="Times New Roman" w:eastAsia="Times New Roman" w:hAnsi="Times New Roman" w:cs="Times New Roman"/>
          <w:sz w:val="24"/>
          <w:szCs w:val="24"/>
          <w:lang w:eastAsia="ru-RU"/>
        </w:rPr>
        <w:t xml:space="preserve"> </w:t>
      </w:r>
      <w:r w:rsidR="00DC4616">
        <w:rPr>
          <w:rFonts w:ascii="Times New Roman" w:eastAsia="Times New Roman" w:hAnsi="Times New Roman" w:cs="Times New Roman"/>
          <w:sz w:val="24"/>
          <w:szCs w:val="24"/>
          <w:lang w:eastAsia="ru-RU"/>
        </w:rPr>
        <w:t>П.П.Артамонов</w:t>
      </w:r>
    </w:p>
    <w:p w:rsidR="00020624" w:rsidRDefault="00020624" w:rsidP="006D2E6F">
      <w:pPr>
        <w:spacing w:after="0" w:line="240" w:lineRule="auto"/>
        <w:rPr>
          <w:rFonts w:ascii="Times New Roman" w:eastAsia="Times New Roman" w:hAnsi="Times New Roman" w:cs="Times New Roman"/>
          <w:sz w:val="24"/>
          <w:szCs w:val="24"/>
          <w:lang w:eastAsia="ru-RU"/>
        </w:rPr>
      </w:pPr>
    </w:p>
    <w:p w:rsidR="00020624" w:rsidRPr="00120417" w:rsidRDefault="00020624" w:rsidP="00120417">
      <w:pPr>
        <w:spacing w:after="0" w:line="240" w:lineRule="auto"/>
        <w:jc w:val="center"/>
        <w:rPr>
          <w:rFonts w:ascii="Times New Roman" w:eastAsia="Times New Roman" w:hAnsi="Times New Roman" w:cs="Times New Roman"/>
          <w:sz w:val="24"/>
          <w:szCs w:val="24"/>
          <w:lang w:eastAsia="ru-RU"/>
        </w:rPr>
      </w:pPr>
    </w:p>
    <w:p w:rsidR="00120417" w:rsidRPr="00120417" w:rsidRDefault="00120417" w:rsidP="00120417">
      <w:pPr>
        <w:autoSpaceDE w:val="0"/>
        <w:autoSpaceDN w:val="0"/>
        <w:adjustRightInd w:val="0"/>
        <w:spacing w:after="0" w:line="240" w:lineRule="auto"/>
        <w:jc w:val="both"/>
        <w:rPr>
          <w:rFonts w:ascii="Times New Roman" w:eastAsia="Times New Roman" w:hAnsi="Times New Roman" w:cs="Times New Roman"/>
          <w:lang w:eastAsia="ru-RU"/>
        </w:rPr>
      </w:pPr>
    </w:p>
    <w:p w:rsidR="00120417" w:rsidRPr="00984488" w:rsidRDefault="00120417" w:rsidP="00120417">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p>
    <w:p w:rsidR="00120417" w:rsidRPr="00984488" w:rsidRDefault="00120417" w:rsidP="00120417">
      <w:pPr>
        <w:autoSpaceDE w:val="0"/>
        <w:autoSpaceDN w:val="0"/>
        <w:adjustRightInd w:val="0"/>
        <w:spacing w:after="0" w:line="240" w:lineRule="auto"/>
        <w:ind w:right="141"/>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УТВЕРЖДЕН</w:t>
      </w:r>
    </w:p>
    <w:p w:rsidR="00120417" w:rsidRPr="00984488" w:rsidRDefault="00120417" w:rsidP="00120417">
      <w:pPr>
        <w:autoSpaceDE w:val="0"/>
        <w:autoSpaceDN w:val="0"/>
        <w:adjustRightInd w:val="0"/>
        <w:spacing w:after="0" w:line="240" w:lineRule="auto"/>
        <w:ind w:left="5954" w:right="141" w:firstLine="2693"/>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Постановлением                                                                                                                                                                                         Администрации  </w:t>
      </w:r>
      <w:proofErr w:type="spellStart"/>
      <w:r w:rsidRPr="00984488">
        <w:rPr>
          <w:rFonts w:ascii="Times New Roman" w:eastAsia="Times New Roman" w:hAnsi="Times New Roman" w:cs="Times New Roman"/>
          <w:sz w:val="24"/>
          <w:szCs w:val="24"/>
          <w:lang w:eastAsia="ru-RU"/>
        </w:rPr>
        <w:t>Логиновского</w:t>
      </w:r>
      <w:proofErr w:type="spellEnd"/>
      <w:r w:rsidRPr="00984488">
        <w:rPr>
          <w:rFonts w:ascii="Times New Roman" w:eastAsia="Times New Roman" w:hAnsi="Times New Roman" w:cs="Times New Roman"/>
          <w:sz w:val="24"/>
          <w:szCs w:val="24"/>
          <w:lang w:eastAsia="ru-RU"/>
        </w:rPr>
        <w:t xml:space="preserve">  сельского поселения </w:t>
      </w:r>
      <w:proofErr w:type="spellStart"/>
      <w:r w:rsidRPr="00984488">
        <w:rPr>
          <w:rFonts w:ascii="Times New Roman" w:eastAsia="Times New Roman" w:hAnsi="Times New Roman" w:cs="Times New Roman"/>
          <w:sz w:val="24"/>
          <w:szCs w:val="24"/>
          <w:lang w:eastAsia="ru-RU"/>
        </w:rPr>
        <w:t>Павлоградского</w:t>
      </w:r>
      <w:proofErr w:type="spellEnd"/>
      <w:r w:rsidRPr="00984488">
        <w:rPr>
          <w:rFonts w:ascii="Times New Roman" w:eastAsia="Times New Roman" w:hAnsi="Times New Roman" w:cs="Times New Roman"/>
          <w:sz w:val="24"/>
          <w:szCs w:val="24"/>
          <w:lang w:eastAsia="ru-RU"/>
        </w:rPr>
        <w:t xml:space="preserve"> муниципально</w:t>
      </w:r>
      <w:r w:rsidR="00020624" w:rsidRPr="00984488">
        <w:rPr>
          <w:rFonts w:ascii="Times New Roman" w:eastAsia="Times New Roman" w:hAnsi="Times New Roman" w:cs="Times New Roman"/>
          <w:sz w:val="24"/>
          <w:szCs w:val="24"/>
          <w:lang w:eastAsia="ru-RU"/>
        </w:rPr>
        <w:t>го района Омской   области от 14.05.2018 г. № 3</w:t>
      </w:r>
      <w:r w:rsidR="00DC4616" w:rsidRPr="00984488">
        <w:rPr>
          <w:rFonts w:ascii="Times New Roman" w:eastAsia="Times New Roman" w:hAnsi="Times New Roman" w:cs="Times New Roman"/>
          <w:sz w:val="24"/>
          <w:szCs w:val="24"/>
          <w:lang w:eastAsia="ru-RU"/>
        </w:rPr>
        <w:t>0</w:t>
      </w:r>
      <w:r w:rsidRPr="00984488">
        <w:rPr>
          <w:rFonts w:ascii="Times New Roman" w:eastAsia="Times New Roman" w:hAnsi="Times New Roman" w:cs="Times New Roman"/>
          <w:sz w:val="24"/>
          <w:szCs w:val="24"/>
          <w:lang w:eastAsia="ru-RU"/>
        </w:rPr>
        <w:t>-п</w:t>
      </w: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84488">
        <w:rPr>
          <w:rFonts w:ascii="Times New Roman" w:eastAsia="Times New Roman" w:hAnsi="Times New Roman" w:cs="Times New Roman"/>
          <w:bCs/>
          <w:sz w:val="24"/>
          <w:szCs w:val="24"/>
          <w:lang w:eastAsia="ru-RU"/>
        </w:rPr>
        <w:t>АДМИНИСТРАТИВНЫЙ РЕГЛАМЕНТ</w:t>
      </w:r>
    </w:p>
    <w:p w:rsidR="00120417" w:rsidRPr="00984488" w:rsidRDefault="00120417" w:rsidP="00120417">
      <w:pPr>
        <w:spacing w:after="0" w:line="240" w:lineRule="auto"/>
        <w:contextualSpacing/>
        <w:jc w:val="center"/>
        <w:rPr>
          <w:rFonts w:ascii="Times New Roman" w:eastAsia="Calibri" w:hAnsi="Times New Roman" w:cs="Times New Roman"/>
          <w:sz w:val="24"/>
          <w:szCs w:val="24"/>
        </w:rPr>
      </w:pPr>
      <w:r w:rsidRPr="00984488">
        <w:rPr>
          <w:rFonts w:ascii="Times New Roman" w:eastAsia="Calibri" w:hAnsi="Times New Roman" w:cs="Times New Roman"/>
          <w:bCs/>
          <w:sz w:val="24"/>
          <w:szCs w:val="24"/>
        </w:rPr>
        <w:t>предоставления муниципальной услуги "</w:t>
      </w:r>
      <w:r w:rsidR="00DC4616" w:rsidRPr="00984488">
        <w:rPr>
          <w:rFonts w:ascii="Times New Roman" w:eastAsia="Calibri" w:hAnsi="Times New Roman" w:cs="Times New Roman"/>
          <w:sz w:val="24"/>
          <w:szCs w:val="24"/>
        </w:rPr>
        <w:t>Согласование местоположения границ земельных участков</w:t>
      </w:r>
      <w:r w:rsidRPr="00984488">
        <w:rPr>
          <w:rFonts w:ascii="Times New Roman" w:eastAsia="Calibri" w:hAnsi="Times New Roman" w:cs="Times New Roman"/>
          <w:sz w:val="24"/>
          <w:szCs w:val="24"/>
        </w:rPr>
        <w:t>"</w:t>
      </w: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Раздел I. Общие положения</w:t>
      </w: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 Предмет регулирования Административного регламента</w:t>
      </w: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Административный регламент предоставления муниципальной услуги "</w:t>
      </w:r>
      <w:r w:rsidR="00DC4616" w:rsidRPr="00984488">
        <w:rPr>
          <w:rFonts w:ascii="Times New Roman" w:eastAsia="Times New Roman" w:hAnsi="Times New Roman" w:cs="Times New Roman"/>
          <w:sz w:val="24"/>
          <w:szCs w:val="24"/>
          <w:lang w:eastAsia="ru-RU"/>
        </w:rPr>
        <w:t>Согласование местоположения границ земельных участков</w:t>
      </w:r>
      <w:r w:rsidRPr="00984488">
        <w:rPr>
          <w:rFonts w:ascii="Times New Roman" w:eastAsia="Times New Roman" w:hAnsi="Times New Roman" w:cs="Times New Roman"/>
          <w:sz w:val="24"/>
          <w:szCs w:val="24"/>
          <w:lang w:eastAsia="ru-RU"/>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по </w:t>
      </w:r>
      <w:r w:rsidR="0022157B" w:rsidRPr="00984488">
        <w:rPr>
          <w:rFonts w:ascii="Times New Roman" w:eastAsia="Times New Roman" w:hAnsi="Times New Roman" w:cs="Times New Roman"/>
          <w:sz w:val="24"/>
          <w:szCs w:val="24"/>
          <w:lang w:eastAsia="ru-RU"/>
        </w:rPr>
        <w:t>согласованию местоположения границ земельных участков</w:t>
      </w:r>
      <w:r w:rsidRPr="00984488">
        <w:rPr>
          <w:rFonts w:ascii="Times New Roman" w:eastAsia="Times New Roman" w:hAnsi="Times New Roman" w:cs="Times New Roman"/>
          <w:sz w:val="24"/>
          <w:szCs w:val="24"/>
          <w:lang w:eastAsia="ru-RU"/>
        </w:rPr>
        <w:t>, создания благоприятных условий для получателей муниципальной услуги.</w:t>
      </w:r>
    </w:p>
    <w:p w:rsidR="00DC4616" w:rsidRPr="00984488" w:rsidRDefault="00DC4616"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DC4616">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2. Круг заявителей</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Заявителями на получение муниципальной услуги являются юридические и физические лица (далее – заявитель).</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Заявление о </w:t>
      </w:r>
      <w:r w:rsidR="0022157B" w:rsidRPr="00984488">
        <w:rPr>
          <w:rFonts w:ascii="Times New Roman" w:eastAsia="Times New Roman" w:hAnsi="Times New Roman" w:cs="Times New Roman"/>
          <w:sz w:val="24"/>
          <w:szCs w:val="24"/>
          <w:lang w:eastAsia="ru-RU"/>
        </w:rPr>
        <w:t>согласовании местоположения земельного участка</w:t>
      </w:r>
      <w:r w:rsidRPr="00984488">
        <w:rPr>
          <w:rFonts w:ascii="Times New Roman" w:eastAsia="Times New Roman" w:hAnsi="Times New Roman" w:cs="Times New Roman"/>
          <w:sz w:val="24"/>
          <w:szCs w:val="24"/>
          <w:lang w:eastAsia="ru-RU"/>
        </w:rPr>
        <w:t xml:space="preserve"> (далее – заявление) подается заявителем лично.</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С заявлением вправе обратиться </w:t>
      </w:r>
      <w:hyperlink r:id="rId7" w:history="1">
        <w:r w:rsidRPr="00984488">
          <w:rPr>
            <w:rFonts w:ascii="Times New Roman" w:eastAsia="Calibri" w:hAnsi="Times New Roman" w:cs="Times New Roman"/>
            <w:sz w:val="24"/>
            <w:szCs w:val="24"/>
          </w:rPr>
          <w:t>представители</w:t>
        </w:r>
      </w:hyperlink>
      <w:r w:rsidRPr="00984488">
        <w:rPr>
          <w:rFonts w:ascii="Times New Roman" w:eastAsia="Calibri" w:hAnsi="Times New Roman" w:cs="Times New Roman"/>
          <w:sz w:val="24"/>
          <w:szCs w:val="24"/>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 заявителя).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3. Требования к порядку информирования о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3. </w:t>
      </w:r>
      <w:proofErr w:type="gramStart"/>
      <w:r w:rsidRPr="00984488">
        <w:rPr>
          <w:rFonts w:ascii="Times New Roman" w:eastAsia="Times New Roman" w:hAnsi="Times New Roman" w:cs="Times New Roman"/>
          <w:sz w:val="24"/>
          <w:szCs w:val="24"/>
          <w:lang w:eastAsia="ru-RU"/>
        </w:rPr>
        <w:t xml:space="preserve">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proofErr w:type="spellStart"/>
      <w:r w:rsidRPr="00984488">
        <w:rPr>
          <w:rFonts w:ascii="Times New Roman" w:eastAsia="Times New Roman" w:hAnsi="Times New Roman" w:cs="Times New Roman"/>
          <w:sz w:val="24"/>
          <w:szCs w:val="24"/>
          <w:lang w:eastAsia="ru-RU"/>
        </w:rPr>
        <w:t>Логиновского</w:t>
      </w:r>
      <w:proofErr w:type="spellEnd"/>
      <w:r w:rsidRPr="00984488">
        <w:rPr>
          <w:rFonts w:ascii="Times New Roman" w:eastAsia="Times New Roman" w:hAnsi="Times New Roman" w:cs="Times New Roman"/>
          <w:sz w:val="24"/>
          <w:szCs w:val="24"/>
          <w:lang w:eastAsia="ru-RU"/>
        </w:rPr>
        <w:t xml:space="preserve"> сельского поселения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филиала ФГБУ "ФКП </w:t>
      </w:r>
      <w:proofErr w:type="spellStart"/>
      <w:r w:rsidRPr="00984488">
        <w:rPr>
          <w:rFonts w:ascii="Times New Roman" w:eastAsia="Times New Roman" w:hAnsi="Times New Roman" w:cs="Times New Roman"/>
          <w:sz w:val="24"/>
          <w:szCs w:val="24"/>
          <w:lang w:eastAsia="ru-RU"/>
        </w:rPr>
        <w:t>Росреестра</w:t>
      </w:r>
      <w:proofErr w:type="spellEnd"/>
      <w:r w:rsidRPr="00984488">
        <w:rPr>
          <w:rFonts w:ascii="Times New Roman" w:eastAsia="Times New Roman" w:hAnsi="Times New Roman" w:cs="Times New Roman"/>
          <w:sz w:val="24"/>
          <w:szCs w:val="24"/>
          <w:lang w:eastAsia="ru-RU"/>
        </w:rPr>
        <w:t>" по Омской области и Управления Федеральной</w:t>
      </w:r>
      <w:proofErr w:type="gramEnd"/>
      <w:r w:rsidRPr="00984488">
        <w:rPr>
          <w:rFonts w:ascii="Times New Roman" w:eastAsia="Times New Roman" w:hAnsi="Times New Roman" w:cs="Times New Roman"/>
          <w:sz w:val="24"/>
          <w:szCs w:val="24"/>
          <w:lang w:eastAsia="ru-RU"/>
        </w:rPr>
        <w:t xml:space="preserve"> налоговой службы по Омской области, участвующих в предоставлении муниципальной услуги (приложение № 1 к настоящему Административному регламенту), размещается: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на информационных стендах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на официальном сайте Администрации в сети Интернет по адресу: Портал правительства Омской области (далее – интернет-сайт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График работы Администрации: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77"/>
        <w:gridCol w:w="5388"/>
      </w:tblGrid>
      <w:tr w:rsidR="00120417" w:rsidRPr="00984488" w:rsidTr="002067F1">
        <w:tc>
          <w:tcPr>
            <w:tcW w:w="4677" w:type="dxa"/>
          </w:tcPr>
          <w:p w:rsidR="00120417" w:rsidRPr="00984488" w:rsidRDefault="00120417" w:rsidP="00120417">
            <w:pPr>
              <w:autoSpaceDE w:val="0"/>
              <w:autoSpaceDN w:val="0"/>
              <w:adjustRightInd w:val="0"/>
              <w:spacing w:after="0"/>
              <w:jc w:val="center"/>
              <w:rPr>
                <w:rFonts w:ascii="Times New Roman" w:eastAsia="Calibri" w:hAnsi="Times New Roman" w:cs="Times New Roman"/>
                <w:b/>
                <w:sz w:val="24"/>
                <w:szCs w:val="24"/>
              </w:rPr>
            </w:pPr>
            <w:r w:rsidRPr="00984488">
              <w:rPr>
                <w:rFonts w:ascii="Times New Roman" w:eastAsia="Calibri" w:hAnsi="Times New Roman" w:cs="Times New Roman"/>
                <w:b/>
                <w:sz w:val="24"/>
                <w:szCs w:val="24"/>
              </w:rPr>
              <w:t>Дни недели</w:t>
            </w:r>
          </w:p>
        </w:tc>
        <w:tc>
          <w:tcPr>
            <w:tcW w:w="5388" w:type="dxa"/>
          </w:tcPr>
          <w:p w:rsidR="00120417" w:rsidRPr="00984488" w:rsidRDefault="00120417" w:rsidP="00120417">
            <w:pPr>
              <w:autoSpaceDE w:val="0"/>
              <w:autoSpaceDN w:val="0"/>
              <w:adjustRightInd w:val="0"/>
              <w:spacing w:after="0"/>
              <w:jc w:val="center"/>
              <w:rPr>
                <w:rFonts w:ascii="Times New Roman" w:eastAsia="Calibri" w:hAnsi="Times New Roman" w:cs="Times New Roman"/>
                <w:b/>
                <w:sz w:val="24"/>
                <w:szCs w:val="24"/>
              </w:rPr>
            </w:pPr>
            <w:r w:rsidRPr="00984488">
              <w:rPr>
                <w:rFonts w:ascii="Times New Roman" w:eastAsia="Calibri" w:hAnsi="Times New Roman" w:cs="Times New Roman"/>
                <w:b/>
                <w:sz w:val="24"/>
                <w:szCs w:val="24"/>
              </w:rPr>
              <w:t>Время приёма</w:t>
            </w:r>
          </w:p>
        </w:tc>
      </w:tr>
      <w:tr w:rsidR="00120417" w:rsidRPr="00984488" w:rsidTr="002067F1">
        <w:tc>
          <w:tcPr>
            <w:tcW w:w="4677" w:type="dxa"/>
          </w:tcPr>
          <w:p w:rsidR="00120417" w:rsidRPr="00984488" w:rsidRDefault="00120417" w:rsidP="00120417">
            <w:pPr>
              <w:autoSpaceDE w:val="0"/>
              <w:autoSpaceDN w:val="0"/>
              <w:adjustRightInd w:val="0"/>
              <w:spacing w:after="0"/>
              <w:rPr>
                <w:rFonts w:ascii="Times New Roman" w:eastAsia="Calibri" w:hAnsi="Times New Roman" w:cs="Times New Roman"/>
                <w:sz w:val="24"/>
                <w:szCs w:val="24"/>
              </w:rPr>
            </w:pPr>
            <w:r w:rsidRPr="00984488">
              <w:rPr>
                <w:rFonts w:ascii="Times New Roman" w:eastAsia="Calibri" w:hAnsi="Times New Roman" w:cs="Times New Roman"/>
                <w:sz w:val="24"/>
                <w:szCs w:val="24"/>
              </w:rPr>
              <w:t>Понедельник</w:t>
            </w:r>
          </w:p>
        </w:tc>
        <w:tc>
          <w:tcPr>
            <w:tcW w:w="5388" w:type="dxa"/>
          </w:tcPr>
          <w:p w:rsidR="00120417" w:rsidRPr="00984488" w:rsidRDefault="00120417" w:rsidP="00120417">
            <w:pPr>
              <w:autoSpaceDE w:val="0"/>
              <w:autoSpaceDN w:val="0"/>
              <w:adjustRightInd w:val="0"/>
              <w:spacing w:after="0"/>
              <w:jc w:val="center"/>
              <w:rPr>
                <w:rFonts w:ascii="Times New Roman" w:eastAsia="Calibri" w:hAnsi="Times New Roman" w:cs="Times New Roman"/>
                <w:sz w:val="24"/>
                <w:szCs w:val="24"/>
                <w:u w:val="single"/>
                <w:vertAlign w:val="superscript"/>
              </w:rPr>
            </w:pPr>
            <w:r w:rsidRPr="00984488">
              <w:rPr>
                <w:rFonts w:ascii="Times New Roman" w:eastAsia="Calibri" w:hAnsi="Times New Roman" w:cs="Times New Roman"/>
                <w:sz w:val="24"/>
                <w:szCs w:val="24"/>
              </w:rPr>
              <w:t>с 8</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 xml:space="preserve"> по 17</w:t>
            </w:r>
            <w:r w:rsidRPr="00984488">
              <w:rPr>
                <w:rFonts w:ascii="Times New Roman" w:eastAsia="Calibri" w:hAnsi="Times New Roman" w:cs="Times New Roman"/>
                <w:sz w:val="24"/>
                <w:szCs w:val="24"/>
                <w:u w:val="single"/>
                <w:vertAlign w:val="superscript"/>
              </w:rPr>
              <w:t>00</w:t>
            </w:r>
            <w:r w:rsidRPr="00984488">
              <w:rPr>
                <w:rFonts w:ascii="Times New Roman" w:eastAsia="Calibri" w:hAnsi="Times New Roman" w:cs="Times New Roman"/>
                <w:sz w:val="24"/>
                <w:szCs w:val="24"/>
              </w:rPr>
              <w:t xml:space="preserve"> перерыв на обед с12</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по14</w:t>
            </w:r>
            <w:r w:rsidRPr="00984488">
              <w:rPr>
                <w:rFonts w:ascii="Times New Roman" w:eastAsia="Calibri" w:hAnsi="Times New Roman" w:cs="Times New Roman"/>
                <w:sz w:val="24"/>
                <w:szCs w:val="24"/>
                <w:u w:val="single"/>
                <w:vertAlign w:val="superscript"/>
              </w:rPr>
              <w:t>00</w:t>
            </w:r>
          </w:p>
        </w:tc>
      </w:tr>
      <w:tr w:rsidR="00120417" w:rsidRPr="00984488" w:rsidTr="002067F1">
        <w:tc>
          <w:tcPr>
            <w:tcW w:w="4677" w:type="dxa"/>
          </w:tcPr>
          <w:p w:rsidR="00120417" w:rsidRPr="00984488" w:rsidRDefault="00120417" w:rsidP="00120417">
            <w:pPr>
              <w:autoSpaceDE w:val="0"/>
              <w:autoSpaceDN w:val="0"/>
              <w:adjustRightInd w:val="0"/>
              <w:spacing w:after="0"/>
              <w:rPr>
                <w:rFonts w:ascii="Times New Roman" w:eastAsia="Calibri" w:hAnsi="Times New Roman" w:cs="Times New Roman"/>
                <w:sz w:val="24"/>
                <w:szCs w:val="24"/>
              </w:rPr>
            </w:pPr>
            <w:r w:rsidRPr="00984488">
              <w:rPr>
                <w:rFonts w:ascii="Times New Roman" w:eastAsia="Calibri" w:hAnsi="Times New Roman" w:cs="Times New Roman"/>
                <w:sz w:val="24"/>
                <w:szCs w:val="24"/>
              </w:rPr>
              <w:t>Вторник</w:t>
            </w:r>
          </w:p>
        </w:tc>
        <w:tc>
          <w:tcPr>
            <w:tcW w:w="5388" w:type="dxa"/>
          </w:tcPr>
          <w:p w:rsidR="00120417" w:rsidRPr="00984488" w:rsidRDefault="00120417" w:rsidP="00120417">
            <w:pPr>
              <w:autoSpaceDE w:val="0"/>
              <w:autoSpaceDN w:val="0"/>
              <w:adjustRightInd w:val="0"/>
              <w:spacing w:after="0"/>
              <w:jc w:val="center"/>
              <w:rPr>
                <w:rFonts w:ascii="Times New Roman" w:eastAsia="Calibri" w:hAnsi="Times New Roman" w:cs="Times New Roman"/>
                <w:sz w:val="24"/>
                <w:szCs w:val="24"/>
                <w:u w:val="single"/>
                <w:vertAlign w:val="superscript"/>
              </w:rPr>
            </w:pPr>
            <w:r w:rsidRPr="00984488">
              <w:rPr>
                <w:rFonts w:ascii="Times New Roman" w:eastAsia="Calibri" w:hAnsi="Times New Roman" w:cs="Times New Roman"/>
                <w:sz w:val="24"/>
                <w:szCs w:val="24"/>
              </w:rPr>
              <w:t>с 8</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 xml:space="preserve"> по 17</w:t>
            </w:r>
            <w:r w:rsidRPr="00984488">
              <w:rPr>
                <w:rFonts w:ascii="Times New Roman" w:eastAsia="Calibri" w:hAnsi="Times New Roman" w:cs="Times New Roman"/>
                <w:sz w:val="24"/>
                <w:szCs w:val="24"/>
                <w:u w:val="single"/>
                <w:vertAlign w:val="superscript"/>
              </w:rPr>
              <w:t>00</w:t>
            </w:r>
            <w:r w:rsidRPr="00984488">
              <w:rPr>
                <w:rFonts w:ascii="Times New Roman" w:eastAsia="Calibri" w:hAnsi="Times New Roman" w:cs="Times New Roman"/>
                <w:sz w:val="24"/>
                <w:szCs w:val="24"/>
              </w:rPr>
              <w:t xml:space="preserve"> перерыв на обед с12</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по14</w:t>
            </w:r>
            <w:r w:rsidRPr="00984488">
              <w:rPr>
                <w:rFonts w:ascii="Times New Roman" w:eastAsia="Calibri" w:hAnsi="Times New Roman" w:cs="Times New Roman"/>
                <w:sz w:val="24"/>
                <w:szCs w:val="24"/>
                <w:u w:val="single"/>
                <w:vertAlign w:val="superscript"/>
              </w:rPr>
              <w:t>00</w:t>
            </w:r>
          </w:p>
        </w:tc>
      </w:tr>
      <w:tr w:rsidR="00120417" w:rsidRPr="00984488" w:rsidTr="002067F1">
        <w:tc>
          <w:tcPr>
            <w:tcW w:w="4677" w:type="dxa"/>
          </w:tcPr>
          <w:p w:rsidR="00120417" w:rsidRPr="00984488" w:rsidRDefault="00120417" w:rsidP="00120417">
            <w:pPr>
              <w:autoSpaceDE w:val="0"/>
              <w:autoSpaceDN w:val="0"/>
              <w:adjustRightInd w:val="0"/>
              <w:spacing w:after="0"/>
              <w:rPr>
                <w:rFonts w:ascii="Times New Roman" w:eastAsia="Calibri" w:hAnsi="Times New Roman" w:cs="Times New Roman"/>
                <w:sz w:val="24"/>
                <w:szCs w:val="24"/>
              </w:rPr>
            </w:pPr>
            <w:r w:rsidRPr="00984488">
              <w:rPr>
                <w:rFonts w:ascii="Times New Roman" w:eastAsia="Calibri" w:hAnsi="Times New Roman" w:cs="Times New Roman"/>
                <w:sz w:val="24"/>
                <w:szCs w:val="24"/>
              </w:rPr>
              <w:lastRenderedPageBreak/>
              <w:t>Среда</w:t>
            </w:r>
          </w:p>
        </w:tc>
        <w:tc>
          <w:tcPr>
            <w:tcW w:w="5388" w:type="dxa"/>
          </w:tcPr>
          <w:p w:rsidR="00120417" w:rsidRPr="00984488" w:rsidRDefault="00120417" w:rsidP="00120417">
            <w:pPr>
              <w:autoSpaceDE w:val="0"/>
              <w:autoSpaceDN w:val="0"/>
              <w:adjustRightInd w:val="0"/>
              <w:spacing w:after="0"/>
              <w:jc w:val="center"/>
              <w:rPr>
                <w:rFonts w:ascii="Times New Roman" w:eastAsia="Calibri" w:hAnsi="Times New Roman" w:cs="Times New Roman"/>
                <w:sz w:val="24"/>
                <w:szCs w:val="24"/>
                <w:u w:val="single"/>
                <w:vertAlign w:val="superscript"/>
              </w:rPr>
            </w:pPr>
            <w:r w:rsidRPr="00984488">
              <w:rPr>
                <w:rFonts w:ascii="Times New Roman" w:eastAsia="Calibri" w:hAnsi="Times New Roman" w:cs="Times New Roman"/>
                <w:sz w:val="24"/>
                <w:szCs w:val="24"/>
              </w:rPr>
              <w:t>с 8</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 xml:space="preserve"> по 17</w:t>
            </w:r>
            <w:r w:rsidRPr="00984488">
              <w:rPr>
                <w:rFonts w:ascii="Times New Roman" w:eastAsia="Calibri" w:hAnsi="Times New Roman" w:cs="Times New Roman"/>
                <w:sz w:val="24"/>
                <w:szCs w:val="24"/>
                <w:u w:val="single"/>
                <w:vertAlign w:val="superscript"/>
              </w:rPr>
              <w:t>00</w:t>
            </w:r>
            <w:r w:rsidRPr="00984488">
              <w:rPr>
                <w:rFonts w:ascii="Times New Roman" w:eastAsia="Calibri" w:hAnsi="Times New Roman" w:cs="Times New Roman"/>
                <w:sz w:val="24"/>
                <w:szCs w:val="24"/>
              </w:rPr>
              <w:t xml:space="preserve"> перерыв на обед с12</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по14</w:t>
            </w:r>
            <w:r w:rsidRPr="00984488">
              <w:rPr>
                <w:rFonts w:ascii="Times New Roman" w:eastAsia="Calibri" w:hAnsi="Times New Roman" w:cs="Times New Roman"/>
                <w:sz w:val="24"/>
                <w:szCs w:val="24"/>
                <w:u w:val="single"/>
                <w:vertAlign w:val="superscript"/>
              </w:rPr>
              <w:t>00</w:t>
            </w:r>
          </w:p>
        </w:tc>
      </w:tr>
      <w:tr w:rsidR="00120417" w:rsidRPr="00984488" w:rsidTr="002067F1">
        <w:tc>
          <w:tcPr>
            <w:tcW w:w="4677" w:type="dxa"/>
          </w:tcPr>
          <w:p w:rsidR="00120417" w:rsidRPr="00984488" w:rsidRDefault="00120417" w:rsidP="00120417">
            <w:pPr>
              <w:autoSpaceDE w:val="0"/>
              <w:autoSpaceDN w:val="0"/>
              <w:adjustRightInd w:val="0"/>
              <w:spacing w:after="0"/>
              <w:rPr>
                <w:rFonts w:ascii="Times New Roman" w:eastAsia="Calibri" w:hAnsi="Times New Roman" w:cs="Times New Roman"/>
                <w:sz w:val="24"/>
                <w:szCs w:val="24"/>
              </w:rPr>
            </w:pPr>
            <w:r w:rsidRPr="00984488">
              <w:rPr>
                <w:rFonts w:ascii="Times New Roman" w:eastAsia="Calibri" w:hAnsi="Times New Roman" w:cs="Times New Roman"/>
                <w:sz w:val="24"/>
                <w:szCs w:val="24"/>
              </w:rPr>
              <w:t>Четверг</w:t>
            </w:r>
          </w:p>
        </w:tc>
        <w:tc>
          <w:tcPr>
            <w:tcW w:w="5388" w:type="dxa"/>
          </w:tcPr>
          <w:p w:rsidR="00120417" w:rsidRPr="00984488" w:rsidRDefault="00120417" w:rsidP="00120417">
            <w:pPr>
              <w:autoSpaceDE w:val="0"/>
              <w:autoSpaceDN w:val="0"/>
              <w:adjustRightInd w:val="0"/>
              <w:spacing w:after="0"/>
              <w:jc w:val="center"/>
              <w:rPr>
                <w:rFonts w:ascii="Times New Roman" w:eastAsia="Calibri" w:hAnsi="Times New Roman" w:cs="Times New Roman"/>
                <w:sz w:val="24"/>
                <w:szCs w:val="24"/>
                <w:u w:val="single"/>
                <w:vertAlign w:val="superscript"/>
              </w:rPr>
            </w:pPr>
            <w:r w:rsidRPr="00984488">
              <w:rPr>
                <w:rFonts w:ascii="Times New Roman" w:eastAsia="Calibri" w:hAnsi="Times New Roman" w:cs="Times New Roman"/>
                <w:sz w:val="24"/>
                <w:szCs w:val="24"/>
              </w:rPr>
              <w:t>с 8</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 xml:space="preserve"> по 17</w:t>
            </w:r>
            <w:r w:rsidRPr="00984488">
              <w:rPr>
                <w:rFonts w:ascii="Times New Roman" w:eastAsia="Calibri" w:hAnsi="Times New Roman" w:cs="Times New Roman"/>
                <w:sz w:val="24"/>
                <w:szCs w:val="24"/>
                <w:u w:val="single"/>
                <w:vertAlign w:val="superscript"/>
              </w:rPr>
              <w:t>00</w:t>
            </w:r>
            <w:r w:rsidRPr="00984488">
              <w:rPr>
                <w:rFonts w:ascii="Times New Roman" w:eastAsia="Calibri" w:hAnsi="Times New Roman" w:cs="Times New Roman"/>
                <w:sz w:val="24"/>
                <w:szCs w:val="24"/>
              </w:rPr>
              <w:t xml:space="preserve"> перерыв на обед с12</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по14</w:t>
            </w:r>
            <w:r w:rsidRPr="00984488">
              <w:rPr>
                <w:rFonts w:ascii="Times New Roman" w:eastAsia="Calibri" w:hAnsi="Times New Roman" w:cs="Times New Roman"/>
                <w:sz w:val="24"/>
                <w:szCs w:val="24"/>
                <w:u w:val="single"/>
                <w:vertAlign w:val="superscript"/>
              </w:rPr>
              <w:t>00</w:t>
            </w:r>
          </w:p>
        </w:tc>
      </w:tr>
      <w:tr w:rsidR="00120417" w:rsidRPr="00984488" w:rsidTr="002067F1">
        <w:tc>
          <w:tcPr>
            <w:tcW w:w="4677" w:type="dxa"/>
          </w:tcPr>
          <w:p w:rsidR="00120417" w:rsidRPr="00984488" w:rsidRDefault="00120417" w:rsidP="00120417">
            <w:pPr>
              <w:autoSpaceDE w:val="0"/>
              <w:autoSpaceDN w:val="0"/>
              <w:adjustRightInd w:val="0"/>
              <w:spacing w:after="0"/>
              <w:rPr>
                <w:rFonts w:ascii="Times New Roman" w:eastAsia="Calibri" w:hAnsi="Times New Roman" w:cs="Times New Roman"/>
                <w:sz w:val="24"/>
                <w:szCs w:val="24"/>
              </w:rPr>
            </w:pPr>
            <w:r w:rsidRPr="00984488">
              <w:rPr>
                <w:rFonts w:ascii="Times New Roman" w:eastAsia="Calibri" w:hAnsi="Times New Roman" w:cs="Times New Roman"/>
                <w:sz w:val="24"/>
                <w:szCs w:val="24"/>
              </w:rPr>
              <w:t>Пятница</w:t>
            </w:r>
          </w:p>
        </w:tc>
        <w:tc>
          <w:tcPr>
            <w:tcW w:w="5388" w:type="dxa"/>
          </w:tcPr>
          <w:p w:rsidR="00120417" w:rsidRPr="00984488" w:rsidRDefault="00120417" w:rsidP="00120417">
            <w:pPr>
              <w:autoSpaceDE w:val="0"/>
              <w:autoSpaceDN w:val="0"/>
              <w:adjustRightInd w:val="0"/>
              <w:spacing w:after="0"/>
              <w:jc w:val="center"/>
              <w:rPr>
                <w:rFonts w:ascii="Times New Roman" w:eastAsia="Calibri" w:hAnsi="Times New Roman" w:cs="Times New Roman"/>
                <w:sz w:val="24"/>
                <w:szCs w:val="24"/>
                <w:u w:val="single"/>
                <w:vertAlign w:val="superscript"/>
              </w:rPr>
            </w:pPr>
            <w:r w:rsidRPr="00984488">
              <w:rPr>
                <w:rFonts w:ascii="Times New Roman" w:eastAsia="Calibri" w:hAnsi="Times New Roman" w:cs="Times New Roman"/>
                <w:sz w:val="24"/>
                <w:szCs w:val="24"/>
              </w:rPr>
              <w:t>с 8</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 xml:space="preserve"> по </w:t>
            </w:r>
            <w:r w:rsidRPr="00984488">
              <w:rPr>
                <w:rFonts w:ascii="Times New Roman" w:eastAsia="Calibri" w:hAnsi="Times New Roman" w:cs="Times New Roman"/>
                <w:color w:val="FF0000"/>
                <w:sz w:val="24"/>
                <w:szCs w:val="24"/>
              </w:rPr>
              <w:t>11</w:t>
            </w:r>
            <w:r w:rsidRPr="00984488">
              <w:rPr>
                <w:rFonts w:ascii="Times New Roman" w:eastAsia="Calibri" w:hAnsi="Times New Roman" w:cs="Times New Roman"/>
                <w:color w:val="FF0000"/>
                <w:sz w:val="24"/>
                <w:szCs w:val="24"/>
                <w:u w:val="single"/>
                <w:vertAlign w:val="superscript"/>
              </w:rPr>
              <w:t>0</w:t>
            </w:r>
            <w:r w:rsidRPr="00984488">
              <w:rPr>
                <w:rFonts w:ascii="Times New Roman" w:eastAsia="Calibri" w:hAnsi="Times New Roman" w:cs="Times New Roman"/>
                <w:sz w:val="24"/>
                <w:szCs w:val="24"/>
                <w:u w:val="single"/>
                <w:vertAlign w:val="superscript"/>
              </w:rPr>
              <w:t>0</w:t>
            </w:r>
            <w:r w:rsidRPr="00984488">
              <w:rPr>
                <w:rFonts w:ascii="Times New Roman" w:eastAsia="Calibri" w:hAnsi="Times New Roman" w:cs="Times New Roman"/>
                <w:sz w:val="24"/>
                <w:szCs w:val="24"/>
              </w:rPr>
              <w:t xml:space="preserve"> перерыв на обед с12</w:t>
            </w:r>
            <w:r w:rsidRPr="00984488">
              <w:rPr>
                <w:rFonts w:ascii="Times New Roman" w:eastAsia="Calibri" w:hAnsi="Times New Roman" w:cs="Times New Roman"/>
                <w:sz w:val="24"/>
                <w:szCs w:val="24"/>
                <w:u w:val="single"/>
                <w:vertAlign w:val="superscript"/>
              </w:rPr>
              <w:t>30</w:t>
            </w:r>
            <w:r w:rsidRPr="00984488">
              <w:rPr>
                <w:rFonts w:ascii="Times New Roman" w:eastAsia="Calibri" w:hAnsi="Times New Roman" w:cs="Times New Roman"/>
                <w:sz w:val="24"/>
                <w:szCs w:val="24"/>
              </w:rPr>
              <w:t>по14</w:t>
            </w:r>
            <w:r w:rsidRPr="00984488">
              <w:rPr>
                <w:rFonts w:ascii="Times New Roman" w:eastAsia="Calibri" w:hAnsi="Times New Roman" w:cs="Times New Roman"/>
                <w:sz w:val="24"/>
                <w:szCs w:val="24"/>
                <w:u w:val="single"/>
                <w:vertAlign w:val="superscript"/>
              </w:rPr>
              <w:t>00</w:t>
            </w:r>
          </w:p>
        </w:tc>
      </w:tr>
      <w:tr w:rsidR="00120417" w:rsidRPr="00984488" w:rsidTr="002067F1">
        <w:tc>
          <w:tcPr>
            <w:tcW w:w="4677" w:type="dxa"/>
          </w:tcPr>
          <w:p w:rsidR="00120417" w:rsidRPr="00984488" w:rsidRDefault="00120417" w:rsidP="00120417">
            <w:pPr>
              <w:autoSpaceDE w:val="0"/>
              <w:autoSpaceDN w:val="0"/>
              <w:adjustRightInd w:val="0"/>
              <w:spacing w:after="0"/>
              <w:rPr>
                <w:rFonts w:ascii="Times New Roman" w:eastAsia="Calibri" w:hAnsi="Times New Roman" w:cs="Times New Roman"/>
                <w:sz w:val="24"/>
                <w:szCs w:val="24"/>
              </w:rPr>
            </w:pPr>
            <w:r w:rsidRPr="00984488">
              <w:rPr>
                <w:rFonts w:ascii="Times New Roman" w:eastAsia="Calibri" w:hAnsi="Times New Roman" w:cs="Times New Roman"/>
                <w:sz w:val="24"/>
                <w:szCs w:val="24"/>
              </w:rPr>
              <w:t>Суббота</w:t>
            </w:r>
          </w:p>
        </w:tc>
        <w:tc>
          <w:tcPr>
            <w:tcW w:w="5388" w:type="dxa"/>
          </w:tcPr>
          <w:p w:rsidR="00120417" w:rsidRPr="00984488" w:rsidRDefault="00120417" w:rsidP="00120417">
            <w:pPr>
              <w:autoSpaceDE w:val="0"/>
              <w:autoSpaceDN w:val="0"/>
              <w:adjustRightInd w:val="0"/>
              <w:spacing w:after="0"/>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Выходной</w:t>
            </w:r>
          </w:p>
        </w:tc>
      </w:tr>
      <w:tr w:rsidR="00120417" w:rsidRPr="00984488" w:rsidTr="002067F1">
        <w:tc>
          <w:tcPr>
            <w:tcW w:w="4677" w:type="dxa"/>
          </w:tcPr>
          <w:p w:rsidR="00120417" w:rsidRPr="00984488" w:rsidRDefault="00120417" w:rsidP="00120417">
            <w:pPr>
              <w:autoSpaceDE w:val="0"/>
              <w:autoSpaceDN w:val="0"/>
              <w:adjustRightInd w:val="0"/>
              <w:spacing w:after="0"/>
              <w:rPr>
                <w:rFonts w:ascii="Times New Roman" w:eastAsia="Calibri" w:hAnsi="Times New Roman" w:cs="Times New Roman"/>
                <w:sz w:val="24"/>
                <w:szCs w:val="24"/>
              </w:rPr>
            </w:pPr>
            <w:r w:rsidRPr="00984488">
              <w:rPr>
                <w:rFonts w:ascii="Times New Roman" w:eastAsia="Calibri" w:hAnsi="Times New Roman" w:cs="Times New Roman"/>
                <w:sz w:val="24"/>
                <w:szCs w:val="24"/>
              </w:rPr>
              <w:t>Воскресенье</w:t>
            </w:r>
          </w:p>
        </w:tc>
        <w:tc>
          <w:tcPr>
            <w:tcW w:w="5388" w:type="dxa"/>
          </w:tcPr>
          <w:p w:rsidR="00120417" w:rsidRPr="00984488" w:rsidRDefault="00120417" w:rsidP="00120417">
            <w:pPr>
              <w:autoSpaceDE w:val="0"/>
              <w:autoSpaceDN w:val="0"/>
              <w:adjustRightInd w:val="0"/>
              <w:spacing w:after="0"/>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Выходной</w:t>
            </w:r>
          </w:p>
        </w:tc>
      </w:tr>
    </w:tbl>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В день,  непосредственно предшествующий нерабочему праздничному дню, время работы Администрации сокращается на 1 час </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Информация о графике работы Администрации размещается на первом этаже при входе в здание, в котором расположена Администрация.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5. </w:t>
      </w:r>
      <w:proofErr w:type="gramStart"/>
      <w:r w:rsidRPr="00984488">
        <w:rPr>
          <w:rFonts w:ascii="Times New Roman" w:eastAsia="Times New Roman" w:hAnsi="Times New Roman" w:cs="Times New Roman"/>
          <w:sz w:val="24"/>
          <w:szCs w:val="24"/>
          <w:lang w:eastAsia="ru-RU"/>
        </w:rPr>
        <w:t>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МФЦ по телефону, почте, в том числе электронной почте, посредством размещения на информационных стендах в местах предоставления муниципальной услуги, а также на интернет-сайте Администрации, в МФЦ, в федеральной государственной информационной системе "Единый портал государственных и муниципальных услуг (функций)" в сети</w:t>
      </w:r>
      <w:proofErr w:type="gramEnd"/>
      <w:r w:rsidRPr="00984488">
        <w:rPr>
          <w:rFonts w:ascii="Times New Roman" w:eastAsia="Times New Roman" w:hAnsi="Times New Roman" w:cs="Times New Roman"/>
          <w:sz w:val="24"/>
          <w:szCs w:val="24"/>
          <w:lang w:eastAsia="ru-RU"/>
        </w:rPr>
        <w:t xml:space="preserve"> Интернет по адресу: </w:t>
      </w:r>
      <w:proofErr w:type="spellStart"/>
      <w:r w:rsidRPr="00984488">
        <w:rPr>
          <w:rFonts w:ascii="Times New Roman" w:eastAsia="Times New Roman" w:hAnsi="Times New Roman" w:cs="Times New Roman"/>
          <w:sz w:val="24"/>
          <w:szCs w:val="24"/>
          <w:lang w:eastAsia="ru-RU"/>
        </w:rPr>
        <w:t>www.gosuslugi.ru</w:t>
      </w:r>
      <w:proofErr w:type="spellEnd"/>
      <w:r w:rsidRPr="00984488">
        <w:rPr>
          <w:rFonts w:ascii="Times New Roman" w:eastAsia="Times New Roman" w:hAnsi="Times New Roman" w:cs="Times New Roman"/>
          <w:sz w:val="24"/>
          <w:szCs w:val="24"/>
          <w:lang w:eastAsia="ru-RU"/>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984488">
        <w:rPr>
          <w:rFonts w:ascii="Times New Roman" w:eastAsia="Times New Roman" w:hAnsi="Times New Roman" w:cs="Times New Roman"/>
          <w:sz w:val="24"/>
          <w:szCs w:val="24"/>
          <w:lang w:eastAsia="ru-RU"/>
        </w:rPr>
        <w:t>www</w:t>
      </w:r>
      <w:proofErr w:type="spellEnd"/>
      <w:r w:rsidRPr="00984488">
        <w:rPr>
          <w:rFonts w:ascii="Times New Roman" w:eastAsia="Times New Roman" w:hAnsi="Times New Roman" w:cs="Times New Roman"/>
          <w:sz w:val="24"/>
          <w:szCs w:val="24"/>
          <w:lang w:eastAsia="ru-RU"/>
        </w:rPr>
        <w:t>.</w:t>
      </w:r>
      <w:proofErr w:type="spellStart"/>
      <w:r w:rsidRPr="00984488">
        <w:rPr>
          <w:rFonts w:ascii="Times New Roman" w:eastAsia="Times New Roman" w:hAnsi="Times New Roman" w:cs="Times New Roman"/>
          <w:sz w:val="24"/>
          <w:szCs w:val="24"/>
          <w:lang w:val="en-US" w:eastAsia="ru-RU"/>
        </w:rPr>
        <w:t>pgu</w:t>
      </w:r>
      <w:proofErr w:type="spellEnd"/>
      <w:r w:rsidRPr="00984488">
        <w:rPr>
          <w:rFonts w:ascii="Times New Roman" w:eastAsia="Times New Roman" w:hAnsi="Times New Roman" w:cs="Times New Roman"/>
          <w:sz w:val="24"/>
          <w:szCs w:val="24"/>
          <w:lang w:eastAsia="ru-RU"/>
        </w:rPr>
        <w:t>.</w:t>
      </w:r>
      <w:proofErr w:type="spellStart"/>
      <w:r w:rsidRPr="00984488">
        <w:rPr>
          <w:rFonts w:ascii="Times New Roman" w:eastAsia="Times New Roman" w:hAnsi="Times New Roman" w:cs="Times New Roman"/>
          <w:sz w:val="24"/>
          <w:szCs w:val="24"/>
          <w:lang w:eastAsia="ru-RU"/>
        </w:rPr>
        <w:t>omskportal.ru</w:t>
      </w:r>
      <w:proofErr w:type="spellEnd"/>
      <w:r w:rsidRPr="00984488">
        <w:rPr>
          <w:rFonts w:ascii="Times New Roman" w:eastAsia="Times New Roman" w:hAnsi="Times New Roman" w:cs="Times New Roman"/>
          <w:sz w:val="24"/>
          <w:szCs w:val="24"/>
          <w:lang w:eastAsia="ru-RU"/>
        </w:rPr>
        <w:t xml:space="preserve"> (далее – Региональный портал).</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 Предоставление информации и сведений, предусмотренных настоящим пунктом, специалистами структурного подразделения Администрации, ведущими прием и консультирование граждан, осуществляется с 8.30 по12.30 с 14.00 до 17 часов 00 минут.</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84488">
        <w:rPr>
          <w:rFonts w:ascii="Times New Roman" w:eastAsia="Times New Roman" w:hAnsi="Times New Roman" w:cs="Times New Roman"/>
          <w:sz w:val="24"/>
          <w:szCs w:val="24"/>
          <w:lang w:eastAsia="ru-RU"/>
        </w:rPr>
        <w:t xml:space="preserve">7. </w:t>
      </w:r>
      <w:r w:rsidRPr="00984488">
        <w:rPr>
          <w:rFonts w:ascii="Times New Roman" w:eastAsia="Times New Roman" w:hAnsi="Times New Roman" w:cs="Times New Roman"/>
          <w:color w:val="000000" w:themeColor="text1"/>
          <w:sz w:val="24"/>
          <w:szCs w:val="24"/>
          <w:lang w:eastAsia="ru-RU"/>
        </w:rPr>
        <w:t>При ответах на телефонные звонки или устные обращения граждан специали</w:t>
      </w:r>
      <w:proofErr w:type="gramStart"/>
      <w:r w:rsidRPr="00984488">
        <w:rPr>
          <w:rFonts w:ascii="Times New Roman" w:eastAsia="Times New Roman" w:hAnsi="Times New Roman" w:cs="Times New Roman"/>
          <w:color w:val="000000" w:themeColor="text1"/>
          <w:sz w:val="24"/>
          <w:szCs w:val="24"/>
          <w:lang w:eastAsia="ru-RU"/>
        </w:rPr>
        <w:t>ст стр</w:t>
      </w:r>
      <w:proofErr w:type="gramEnd"/>
      <w:r w:rsidRPr="00984488">
        <w:rPr>
          <w:rFonts w:ascii="Times New Roman" w:eastAsia="Times New Roman" w:hAnsi="Times New Roman" w:cs="Times New Roman"/>
          <w:color w:val="000000" w:themeColor="text1"/>
          <w:sz w:val="24"/>
          <w:szCs w:val="24"/>
          <w:lang w:eastAsia="ru-RU"/>
        </w:rPr>
        <w:t>уктурного подразделения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структурного подразделения Администрации, МФЦ в которое позвонил обратившийся, фамилии, имени, отчестве специалиста структурного подразделения Администрации, сотрудника МФЦ принявшего телефонный звонок, наименовании его должности. Время разговора не должно превышать десяти минут.</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4488">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 На интернет-сайте Администрации подлежит размещению следующая информация: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извлечения из нормативных правовых актов, регулирующих деятельность по предоставлению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настоящий Административный регламент, в том числе:</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сведения о местонахождении, справочных телефонах, адресах </w:t>
      </w:r>
      <w:r w:rsidRPr="00984488">
        <w:rPr>
          <w:rFonts w:ascii="Times New Roman" w:eastAsia="Times New Roman" w:hAnsi="Times New Roman" w:cs="Times New Roman"/>
          <w:sz w:val="24"/>
          <w:szCs w:val="24"/>
          <w:lang w:eastAsia="ru-RU"/>
        </w:rPr>
        <w:br/>
        <w:t xml:space="preserve">интернет-сайта Администрации, МФЦ, электронной почты Администрации, предоставляющей муниципальную услугу, Управления Федеральной службы государственной регистрации, кадастра и картографии по Омской области, филиала ФГБУ "ФКП </w:t>
      </w:r>
      <w:proofErr w:type="spellStart"/>
      <w:r w:rsidRPr="00984488">
        <w:rPr>
          <w:rFonts w:ascii="Times New Roman" w:eastAsia="Times New Roman" w:hAnsi="Times New Roman" w:cs="Times New Roman"/>
          <w:sz w:val="24"/>
          <w:szCs w:val="24"/>
          <w:lang w:eastAsia="ru-RU"/>
        </w:rPr>
        <w:t>Росреестра</w:t>
      </w:r>
      <w:proofErr w:type="spellEnd"/>
      <w:r w:rsidRPr="00984488">
        <w:rPr>
          <w:rFonts w:ascii="Times New Roman" w:eastAsia="Times New Roman" w:hAnsi="Times New Roman" w:cs="Times New Roman"/>
          <w:sz w:val="24"/>
          <w:szCs w:val="24"/>
          <w:lang w:eastAsia="ru-RU"/>
        </w:rPr>
        <w:t>" по Омской области и Управления Федеральной налоговой службы по Омской области, участвующих в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w:t>
      </w:r>
      <w:r w:rsidRPr="00984488">
        <w:rPr>
          <w:rFonts w:ascii="Arial" w:eastAsia="Times New Roman" w:hAnsi="Arial" w:cs="Arial"/>
          <w:sz w:val="24"/>
          <w:szCs w:val="24"/>
          <w:lang w:eastAsia="ru-RU"/>
        </w:rPr>
        <w:t> </w:t>
      </w:r>
      <w:r w:rsidRPr="00984488">
        <w:rPr>
          <w:rFonts w:ascii="Times New Roman" w:eastAsia="Times New Roman" w:hAnsi="Times New Roman" w:cs="Times New Roman"/>
          <w:sz w:val="24"/>
          <w:szCs w:val="24"/>
          <w:lang w:eastAsia="ru-RU"/>
        </w:rPr>
        <w:t>график приема заявителей и получения информации по вопросам предоставления муниципальной услуги, а также сведений о ходе предоставления муниципальной услуги в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перечень документов, необходимых для предоставления муниципальной услуги, </w:t>
      </w:r>
      <w:r w:rsidRPr="00984488">
        <w:rPr>
          <w:rFonts w:ascii="Times New Roman" w:eastAsia="Times New Roman" w:hAnsi="Times New Roman" w:cs="Times New Roman"/>
          <w:sz w:val="24"/>
          <w:szCs w:val="24"/>
          <w:lang w:eastAsia="ru-RU"/>
        </w:rPr>
        <w:lastRenderedPageBreak/>
        <w:t>подлежащих предоставлению заявителем;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блок-схема предоставления муниципальной услуги (приложение № 2 к настоящему Административному регламенту);</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порядок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 порядок информирования заявителей о ходе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сведения о специалистах, должностных лицах Администрации, ответственных за предоставление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график приема граждан по личным вопросам в Администрации по вопросам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Раздел II. Стандарт предоставления муниципальной услуги</w:t>
      </w: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 Наименование муниципальной услуги</w:t>
      </w: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10. Наименование муниципальной услуги – "</w:t>
      </w:r>
      <w:r w:rsidR="00DC4616" w:rsidRPr="00984488">
        <w:rPr>
          <w:rFonts w:ascii="Times New Roman" w:eastAsia="Times New Roman" w:hAnsi="Times New Roman" w:cs="Times New Roman"/>
          <w:sz w:val="24"/>
          <w:szCs w:val="24"/>
          <w:lang w:eastAsia="ru-RU"/>
        </w:rPr>
        <w:t>Согласование  местоположения границ земельных участков</w:t>
      </w:r>
      <w:r w:rsidRPr="00984488">
        <w:rPr>
          <w:rFonts w:ascii="Times New Roman" w:eastAsia="Times New Roman" w:hAnsi="Times New Roman" w:cs="Times New Roman"/>
          <w:sz w:val="24"/>
          <w:szCs w:val="24"/>
          <w:lang w:eastAsia="ru-RU"/>
        </w:rPr>
        <w:t>".</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2. Наименование органа, предоставляющего муниципальную услугу</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11. Муниципальная услуга предоставляется Администрацией.</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12.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филиалом ФГБУ "ФКП </w:t>
      </w:r>
      <w:proofErr w:type="spellStart"/>
      <w:r w:rsidRPr="00984488">
        <w:rPr>
          <w:rFonts w:ascii="Times New Roman" w:eastAsia="Times New Roman" w:hAnsi="Times New Roman" w:cs="Times New Roman"/>
          <w:sz w:val="24"/>
          <w:szCs w:val="24"/>
          <w:lang w:eastAsia="ru-RU"/>
        </w:rPr>
        <w:t>Росреестра</w:t>
      </w:r>
      <w:proofErr w:type="spellEnd"/>
      <w:r w:rsidRPr="00984488">
        <w:rPr>
          <w:rFonts w:ascii="Times New Roman" w:eastAsia="Times New Roman" w:hAnsi="Times New Roman" w:cs="Times New Roman"/>
          <w:sz w:val="24"/>
          <w:szCs w:val="24"/>
          <w:lang w:eastAsia="ru-RU"/>
        </w:rPr>
        <w:t>" по Омской области и Управлением Федеральной налоговой службы по Омской области</w:t>
      </w:r>
      <w:r w:rsidRPr="00984488">
        <w:rPr>
          <w:rFonts w:ascii="Times New Roman" w:eastAsia="Times New Roman" w:hAnsi="Times New Roman" w:cs="Times New Roman"/>
          <w:bCs/>
          <w:sz w:val="24"/>
          <w:szCs w:val="24"/>
          <w:lang w:eastAsia="ru-RU"/>
        </w:rPr>
        <w:t>.</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13. </w:t>
      </w:r>
      <w:proofErr w:type="gramStart"/>
      <w:r w:rsidRPr="00984488">
        <w:rPr>
          <w:rFonts w:ascii="Times New Roman" w:eastAsia="Times New Roman" w:hAnsi="Times New Roman" w:cs="Times New Roman"/>
          <w:sz w:val="24"/>
          <w:szCs w:val="24"/>
          <w:lang w:eastAsia="ru-RU"/>
        </w:rPr>
        <w:t>При предоставлении муниципальной услуги специалистам, ответственным за предоставление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в отношении услуг</w:t>
      </w:r>
      <w:proofErr w:type="gramEnd"/>
      <w:r w:rsidRPr="00984488">
        <w:rPr>
          <w:rFonts w:ascii="Times New Roman" w:eastAsia="Times New Roman" w:hAnsi="Times New Roman" w:cs="Times New Roman"/>
          <w:sz w:val="24"/>
          <w:szCs w:val="24"/>
          <w:lang w:eastAsia="ru-RU"/>
        </w:rPr>
        <w:t xml:space="preserve">, оказываемых в целях предоставления органами местного самоуправления Омской области муниципальных услуг, </w:t>
      </w:r>
      <w:proofErr w:type="gramStart"/>
      <w:r w:rsidRPr="00984488">
        <w:rPr>
          <w:rFonts w:ascii="Times New Roman" w:eastAsia="Times New Roman" w:hAnsi="Times New Roman" w:cs="Times New Roman"/>
          <w:sz w:val="24"/>
          <w:szCs w:val="24"/>
          <w:lang w:eastAsia="ru-RU"/>
        </w:rPr>
        <w:t>утвержденный</w:t>
      </w:r>
      <w:proofErr w:type="gramEnd"/>
      <w:r w:rsidRPr="00984488">
        <w:rPr>
          <w:rFonts w:ascii="Times New Roman" w:eastAsia="Times New Roman" w:hAnsi="Times New Roman" w:cs="Times New Roman"/>
          <w:sz w:val="24"/>
          <w:szCs w:val="24"/>
          <w:lang w:eastAsia="ru-RU"/>
        </w:rPr>
        <w:t xml:space="preserve"> Решением Совета </w:t>
      </w:r>
      <w:proofErr w:type="spellStart"/>
      <w:r w:rsidRPr="00984488">
        <w:rPr>
          <w:rFonts w:ascii="Times New Roman" w:eastAsia="Times New Roman" w:hAnsi="Times New Roman" w:cs="Times New Roman"/>
          <w:sz w:val="24"/>
          <w:szCs w:val="24"/>
          <w:lang w:eastAsia="ru-RU"/>
        </w:rPr>
        <w:t>Логиновского</w:t>
      </w:r>
      <w:proofErr w:type="spellEnd"/>
      <w:r w:rsidRPr="00984488">
        <w:rPr>
          <w:rFonts w:ascii="Times New Roman" w:eastAsia="Times New Roman" w:hAnsi="Times New Roman" w:cs="Times New Roman"/>
          <w:sz w:val="24"/>
          <w:szCs w:val="24"/>
          <w:lang w:eastAsia="ru-RU"/>
        </w:rPr>
        <w:t xml:space="preserve"> сельского поселения № 78 от 13.04.2012.</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3. Результат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14. Результатом предоставления муниципальной услуги является:</w:t>
      </w:r>
    </w:p>
    <w:p w:rsidR="00120417" w:rsidRPr="00984488" w:rsidRDefault="00120417" w:rsidP="0012041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84488">
        <w:rPr>
          <w:rFonts w:ascii="Times New Roman" w:eastAsia="Calibri" w:hAnsi="Times New Roman" w:cs="Times New Roman"/>
          <w:color w:val="000000" w:themeColor="text1"/>
          <w:sz w:val="24"/>
          <w:szCs w:val="24"/>
        </w:rPr>
        <w:t xml:space="preserve">1) решение о </w:t>
      </w:r>
      <w:r w:rsidR="0022157B" w:rsidRPr="00984488">
        <w:rPr>
          <w:rFonts w:ascii="Times New Roman" w:eastAsia="Calibri" w:hAnsi="Times New Roman" w:cs="Times New Roman"/>
          <w:color w:val="000000" w:themeColor="text1"/>
          <w:sz w:val="24"/>
          <w:szCs w:val="24"/>
          <w:lang w:eastAsia="ru-RU"/>
        </w:rPr>
        <w:t>согласовании местоположения границ земельных участков</w:t>
      </w:r>
      <w:r w:rsidRPr="00984488">
        <w:rPr>
          <w:rFonts w:ascii="Times New Roman" w:eastAsia="Calibri" w:hAnsi="Times New Roman" w:cs="Times New Roman"/>
          <w:color w:val="000000" w:themeColor="text1"/>
          <w:sz w:val="24"/>
          <w:szCs w:val="24"/>
        </w:rPr>
        <w:t>;</w:t>
      </w:r>
    </w:p>
    <w:p w:rsidR="00120417" w:rsidRPr="00984488" w:rsidRDefault="00120417" w:rsidP="00120417">
      <w:pPr>
        <w:autoSpaceDE w:val="0"/>
        <w:autoSpaceDN w:val="0"/>
        <w:adjustRightInd w:val="0"/>
        <w:spacing w:after="0" w:line="240" w:lineRule="auto"/>
        <w:ind w:firstLine="709"/>
        <w:jc w:val="both"/>
        <w:rPr>
          <w:rFonts w:ascii="Times New Roman" w:eastAsia="Calibri" w:hAnsi="Times New Roman" w:cs="Times New Roman"/>
          <w:color w:val="000000" w:themeColor="text1"/>
          <w:sz w:val="24"/>
          <w:szCs w:val="24"/>
        </w:rPr>
      </w:pPr>
      <w:r w:rsidRPr="00984488">
        <w:rPr>
          <w:rFonts w:ascii="Times New Roman" w:eastAsia="Calibri" w:hAnsi="Times New Roman" w:cs="Times New Roman"/>
          <w:color w:val="000000" w:themeColor="text1"/>
          <w:sz w:val="24"/>
          <w:szCs w:val="24"/>
        </w:rPr>
        <w:t xml:space="preserve">2) решение об </w:t>
      </w:r>
      <w:proofErr w:type="gramStart"/>
      <w:r w:rsidRPr="00984488">
        <w:rPr>
          <w:rFonts w:ascii="Times New Roman" w:eastAsia="Calibri" w:hAnsi="Times New Roman" w:cs="Times New Roman"/>
          <w:color w:val="000000" w:themeColor="text1"/>
          <w:sz w:val="24"/>
          <w:szCs w:val="24"/>
        </w:rPr>
        <w:t>отказе</w:t>
      </w:r>
      <w:proofErr w:type="gramEnd"/>
      <w:r w:rsidRPr="00984488">
        <w:rPr>
          <w:rFonts w:ascii="Times New Roman" w:eastAsia="Calibri" w:hAnsi="Times New Roman" w:cs="Times New Roman"/>
          <w:color w:val="000000" w:themeColor="text1"/>
          <w:sz w:val="24"/>
          <w:szCs w:val="24"/>
        </w:rPr>
        <w:t xml:space="preserve"> </w:t>
      </w:r>
      <w:r w:rsidR="0022157B" w:rsidRPr="00984488">
        <w:rPr>
          <w:rFonts w:ascii="Times New Roman" w:eastAsia="Calibri" w:hAnsi="Times New Roman" w:cs="Times New Roman"/>
          <w:color w:val="000000" w:themeColor="text1"/>
          <w:sz w:val="24"/>
          <w:szCs w:val="24"/>
        </w:rPr>
        <w:t>о согласовании местоположения границ земельных участков</w:t>
      </w:r>
      <w:r w:rsidRPr="00984488">
        <w:rPr>
          <w:rFonts w:ascii="Times New Roman" w:eastAsia="Calibri" w:hAnsi="Times New Roman" w:cs="Times New Roman"/>
          <w:color w:val="000000" w:themeColor="text1"/>
          <w:sz w:val="24"/>
          <w:szCs w:val="24"/>
        </w:rPr>
        <w:t>.</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4. Срок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b/>
          <w:color w:val="000000" w:themeColor="text1"/>
          <w:sz w:val="24"/>
          <w:szCs w:val="24"/>
          <w:lang w:eastAsia="ru-RU"/>
        </w:rPr>
      </w:pPr>
      <w:r w:rsidRPr="00984488">
        <w:rPr>
          <w:rFonts w:ascii="Times New Roman" w:eastAsia="Times New Roman" w:hAnsi="Times New Roman" w:cs="Times New Roman"/>
          <w:sz w:val="24"/>
          <w:szCs w:val="24"/>
          <w:lang w:eastAsia="ru-RU"/>
        </w:rPr>
        <w:t xml:space="preserve">15. </w:t>
      </w:r>
      <w:r w:rsidRPr="00984488">
        <w:rPr>
          <w:rFonts w:ascii="Times New Roman" w:eastAsia="Times New Roman" w:hAnsi="Times New Roman" w:cs="Times New Roman"/>
          <w:color w:val="000000" w:themeColor="text1"/>
          <w:sz w:val="24"/>
          <w:szCs w:val="24"/>
          <w:lang w:eastAsia="ru-RU"/>
        </w:rPr>
        <w:t>Муниципальная услуга предоставляется в срок не более чем тридцать дней со дня поступления заявления в Администрацию.</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В случае представления заявления через МФЦ срок предоставления муниципальной услуги исчисляется со дня передачи МФЦ заявления и документов, указанных в </w:t>
      </w:r>
      <w:hyperlink w:anchor="Par135" w:history="1">
        <w:r w:rsidRPr="00984488">
          <w:rPr>
            <w:rFonts w:ascii="Times New Roman" w:eastAsia="Times New Roman" w:hAnsi="Times New Roman" w:cs="Times New Roman"/>
            <w:sz w:val="24"/>
            <w:szCs w:val="24"/>
            <w:lang w:eastAsia="ru-RU"/>
          </w:rPr>
          <w:t>пункте</w:t>
        </w:r>
        <w:proofErr w:type="gramStart"/>
        <w:r w:rsidRPr="00984488">
          <w:rPr>
            <w:rFonts w:ascii="Times New Roman" w:eastAsia="Times New Roman" w:hAnsi="Times New Roman" w:cs="Times New Roman"/>
            <w:sz w:val="24"/>
            <w:szCs w:val="24"/>
            <w:lang w:eastAsia="ru-RU"/>
          </w:rPr>
          <w:t>1</w:t>
        </w:r>
        <w:proofErr w:type="gramEnd"/>
      </w:hyperlink>
      <w:r w:rsidRPr="00984488">
        <w:rPr>
          <w:rFonts w:ascii="Times New Roman" w:eastAsia="Times New Roman" w:hAnsi="Times New Roman" w:cs="Times New Roman"/>
          <w:sz w:val="24"/>
          <w:szCs w:val="24"/>
          <w:lang w:eastAsia="ru-RU"/>
        </w:rPr>
        <w:t>8, в Администрацию.</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5. Правовые основания для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lastRenderedPageBreak/>
        <w:t>16. Предоставление муниципальной услуги осуществляется в соответствии со следующими правовыми актами: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Конституция Российской Федерации от 12 декабря 1993 года;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Градостроительный кодекс Российской Федерации от 29 декабря 2004 года № 190-ФЗ;</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Arial"/>
          <w:sz w:val="24"/>
          <w:szCs w:val="24"/>
          <w:lang w:eastAsia="ru-RU"/>
        </w:rPr>
        <w:t xml:space="preserve">3) Земельный кодекс Российской Федерации от 25 октября 2001 года </w:t>
      </w:r>
      <w:r w:rsidRPr="00984488">
        <w:rPr>
          <w:rFonts w:ascii="Times New Roman" w:eastAsia="Times New Roman" w:hAnsi="Times New Roman" w:cs="Arial"/>
          <w:sz w:val="24"/>
          <w:szCs w:val="24"/>
          <w:lang w:eastAsia="ru-RU"/>
        </w:rPr>
        <w:br/>
        <w:t>№ 136-ФЗ;</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4488">
        <w:rPr>
          <w:rFonts w:ascii="Times New Roman" w:eastAsia="Times New Roman" w:hAnsi="Times New Roman" w:cs="Arial"/>
          <w:sz w:val="24"/>
          <w:szCs w:val="24"/>
          <w:lang w:eastAsia="ru-RU"/>
        </w:rPr>
        <w:t>4) Федеральный закон от 25 октября 2001 года № 137-ФЗ "О введении в действие Земельного кодекса Российской Федерации";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Федеральный закон от 6 октября 2003 года № 131-ФЗ "Об общих принципах организации местного самоуправления в Российской Федерации";</w:t>
      </w:r>
    </w:p>
    <w:p w:rsidR="00984488" w:rsidRPr="00984488" w:rsidRDefault="00984488" w:rsidP="00984488">
      <w:pPr>
        <w:spacing w:after="0"/>
        <w:ind w:firstLine="709"/>
        <w:jc w:val="both"/>
        <w:rPr>
          <w:rFonts w:ascii="Times New Roman" w:hAnsi="Times New Roman" w:cs="Times New Roman"/>
          <w:b/>
          <w:sz w:val="24"/>
          <w:szCs w:val="24"/>
        </w:rPr>
      </w:pPr>
      <w:r w:rsidRPr="00984488">
        <w:rPr>
          <w:rFonts w:ascii="Times New Roman" w:hAnsi="Times New Roman" w:cs="Times New Roman"/>
          <w:sz w:val="24"/>
          <w:szCs w:val="24"/>
        </w:rPr>
        <w:t xml:space="preserve">6) Федеральным законом от 24 июля 2007 №221-ФЗ «О кадастровой деятельности»; </w:t>
      </w:r>
      <w:r w:rsidRPr="00984488">
        <w:rPr>
          <w:rFonts w:ascii="Times New Roman" w:hAnsi="Times New Roman" w:cs="Times New Roman"/>
          <w:b/>
          <w:sz w:val="24"/>
          <w:szCs w:val="24"/>
        </w:rPr>
        <w:t>(в редакции от 16.07.2020 №47-п)</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 Федеральный закон от 27 июля 2010 года № 210-ФЗ "Об организации предоставления государственных и муниципальных услуг";</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8) Закон Омской области от 30 апреля 2015 года № 1743-ОЗ "О регулировании земельных отношений в Омской области";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 приказ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10) Устав Администрации </w:t>
      </w:r>
      <w:proofErr w:type="spellStart"/>
      <w:r w:rsidRPr="00984488">
        <w:rPr>
          <w:rFonts w:ascii="Times New Roman" w:eastAsia="Times New Roman" w:hAnsi="Times New Roman" w:cs="Times New Roman"/>
          <w:sz w:val="24"/>
          <w:szCs w:val="24"/>
          <w:lang w:eastAsia="ru-RU"/>
        </w:rPr>
        <w:t>Логиновского</w:t>
      </w:r>
      <w:proofErr w:type="spellEnd"/>
      <w:r w:rsidRPr="00984488">
        <w:rPr>
          <w:rFonts w:ascii="Times New Roman" w:eastAsia="Times New Roman" w:hAnsi="Times New Roman" w:cs="Times New Roman"/>
          <w:sz w:val="24"/>
          <w:szCs w:val="24"/>
          <w:lang w:eastAsia="ru-RU"/>
        </w:rPr>
        <w:t xml:space="preserve"> сельского поселения </w:t>
      </w:r>
      <w:proofErr w:type="spellStart"/>
      <w:r w:rsidRPr="00984488">
        <w:rPr>
          <w:rFonts w:ascii="Times New Roman" w:eastAsia="Times New Roman" w:hAnsi="Times New Roman" w:cs="Times New Roman"/>
          <w:sz w:val="24"/>
          <w:szCs w:val="24"/>
          <w:lang w:eastAsia="ru-RU"/>
        </w:rPr>
        <w:t>Павлоградского</w:t>
      </w:r>
      <w:proofErr w:type="spellEnd"/>
      <w:r w:rsidRPr="00984488">
        <w:rPr>
          <w:rFonts w:ascii="Times New Roman" w:eastAsia="Times New Roman" w:hAnsi="Times New Roman" w:cs="Times New Roman"/>
          <w:sz w:val="24"/>
          <w:szCs w:val="24"/>
          <w:lang w:eastAsia="ru-RU"/>
        </w:rPr>
        <w:t xml:space="preserve"> муниципального района Омской области;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11) Постановление Администрации  </w:t>
      </w:r>
      <w:proofErr w:type="spellStart"/>
      <w:r w:rsidRPr="00984488">
        <w:rPr>
          <w:rFonts w:ascii="Times New Roman" w:eastAsia="Times New Roman" w:hAnsi="Times New Roman" w:cs="Times New Roman"/>
          <w:sz w:val="24"/>
          <w:szCs w:val="24"/>
          <w:lang w:eastAsia="ru-RU"/>
        </w:rPr>
        <w:t>Логиновского</w:t>
      </w:r>
      <w:proofErr w:type="spellEnd"/>
      <w:r w:rsidRPr="00984488">
        <w:rPr>
          <w:rFonts w:ascii="Times New Roman" w:eastAsia="Times New Roman" w:hAnsi="Times New Roman" w:cs="Times New Roman"/>
          <w:sz w:val="24"/>
          <w:szCs w:val="24"/>
          <w:lang w:eastAsia="ru-RU"/>
        </w:rPr>
        <w:t xml:space="preserve"> сельского поселения </w:t>
      </w:r>
      <w:proofErr w:type="spellStart"/>
      <w:r w:rsidRPr="00984488">
        <w:rPr>
          <w:rFonts w:ascii="Times New Roman" w:eastAsia="Times New Roman" w:hAnsi="Times New Roman" w:cs="Times New Roman"/>
          <w:sz w:val="24"/>
          <w:szCs w:val="24"/>
          <w:lang w:eastAsia="ru-RU"/>
        </w:rPr>
        <w:t>Павлоградскогомуниципального</w:t>
      </w:r>
      <w:proofErr w:type="spellEnd"/>
      <w:r w:rsidRPr="00984488">
        <w:rPr>
          <w:rFonts w:ascii="Times New Roman" w:eastAsia="Times New Roman" w:hAnsi="Times New Roman" w:cs="Times New Roman"/>
          <w:sz w:val="24"/>
          <w:szCs w:val="24"/>
          <w:lang w:eastAsia="ru-RU"/>
        </w:rPr>
        <w:t xml:space="preserve"> района Омской области  от 27.02.2012 г. №  17-п «Об утверждении  порядка разработки и утверждения административных регламентов предоставления  муниципальных услуг»;</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12) Постановление Администрации </w:t>
      </w:r>
      <w:proofErr w:type="spellStart"/>
      <w:r w:rsidRPr="00984488">
        <w:rPr>
          <w:rFonts w:ascii="Times New Roman" w:eastAsia="Times New Roman" w:hAnsi="Times New Roman" w:cs="Times New Roman"/>
          <w:sz w:val="24"/>
          <w:szCs w:val="24"/>
          <w:lang w:eastAsia="ru-RU"/>
        </w:rPr>
        <w:t>Логиновского</w:t>
      </w:r>
      <w:proofErr w:type="spellEnd"/>
      <w:r w:rsidRPr="00984488">
        <w:rPr>
          <w:rFonts w:ascii="Times New Roman" w:eastAsia="Times New Roman" w:hAnsi="Times New Roman" w:cs="Times New Roman"/>
          <w:sz w:val="24"/>
          <w:szCs w:val="24"/>
          <w:lang w:eastAsia="ru-RU"/>
        </w:rPr>
        <w:t xml:space="preserve"> сельского поселения </w:t>
      </w:r>
      <w:proofErr w:type="spellStart"/>
      <w:r w:rsidRPr="00984488">
        <w:rPr>
          <w:rFonts w:ascii="Times New Roman" w:eastAsia="Times New Roman" w:hAnsi="Times New Roman" w:cs="Times New Roman"/>
          <w:sz w:val="24"/>
          <w:szCs w:val="24"/>
          <w:lang w:eastAsia="ru-RU"/>
        </w:rPr>
        <w:t>Павлоградского</w:t>
      </w:r>
      <w:proofErr w:type="spellEnd"/>
      <w:r w:rsidRPr="00984488">
        <w:rPr>
          <w:rFonts w:ascii="Times New Roman" w:eastAsia="Times New Roman" w:hAnsi="Times New Roman" w:cs="Times New Roman"/>
          <w:sz w:val="24"/>
          <w:szCs w:val="24"/>
          <w:lang w:eastAsia="ru-RU"/>
        </w:rPr>
        <w:t xml:space="preserve"> муниципального района Омской</w:t>
      </w:r>
      <w:r w:rsidR="0022157B" w:rsidRPr="00984488">
        <w:rPr>
          <w:rFonts w:ascii="Times New Roman" w:eastAsia="Times New Roman" w:hAnsi="Times New Roman" w:cs="Times New Roman"/>
          <w:sz w:val="24"/>
          <w:szCs w:val="24"/>
          <w:lang w:eastAsia="ru-RU"/>
        </w:rPr>
        <w:t xml:space="preserve"> области  от 04</w:t>
      </w:r>
      <w:r w:rsidR="00AA2CB1" w:rsidRPr="00984488">
        <w:rPr>
          <w:rFonts w:ascii="Times New Roman" w:eastAsia="Times New Roman" w:hAnsi="Times New Roman" w:cs="Times New Roman"/>
          <w:sz w:val="24"/>
          <w:szCs w:val="24"/>
          <w:lang w:eastAsia="ru-RU"/>
        </w:rPr>
        <w:t>.05.2018 г.  № 28</w:t>
      </w:r>
      <w:r w:rsidRPr="00984488">
        <w:rPr>
          <w:rFonts w:ascii="Times New Roman" w:eastAsia="Times New Roman" w:hAnsi="Times New Roman" w:cs="Times New Roman"/>
          <w:sz w:val="24"/>
          <w:szCs w:val="24"/>
          <w:lang w:eastAsia="ru-RU"/>
        </w:rPr>
        <w:t>-п «Об утверждении перечня муниципальных услуг, предоставление которых может быть организовано по принципу «одного окна», в том числе на базе многофункциональных центров предоставления муниципальных услуг»;</w:t>
      </w:r>
    </w:p>
    <w:p w:rsidR="005817BE" w:rsidRPr="005817BE" w:rsidRDefault="005817BE" w:rsidP="005817BE">
      <w:pPr>
        <w:spacing w:after="0"/>
        <w:ind w:firstLine="708"/>
        <w:jc w:val="both"/>
        <w:rPr>
          <w:rFonts w:ascii="Times New Roman" w:hAnsi="Times New Roman" w:cs="Times New Roman"/>
          <w:b/>
          <w:kern w:val="2"/>
          <w:sz w:val="27"/>
          <w:szCs w:val="27"/>
          <w:lang w:bidi="hi-IN"/>
        </w:rPr>
      </w:pPr>
      <w:r>
        <w:rPr>
          <w:rFonts w:ascii="Times New Roman" w:eastAsia="Times New Roman" w:hAnsi="Times New Roman"/>
          <w:sz w:val="27"/>
          <w:szCs w:val="27"/>
        </w:rPr>
        <w:t xml:space="preserve">«13) </w:t>
      </w:r>
      <w:r w:rsidRPr="00780D35">
        <w:rPr>
          <w:rFonts w:ascii="Times New Roman" w:eastAsia="Times New Roman" w:hAnsi="Times New Roman"/>
          <w:sz w:val="27"/>
          <w:szCs w:val="27"/>
        </w:rPr>
        <w:t xml:space="preserve">Правилами  землепользования и застройки </w:t>
      </w:r>
      <w:proofErr w:type="spellStart"/>
      <w:r w:rsidRPr="00780D35">
        <w:rPr>
          <w:rFonts w:ascii="Times New Roman" w:eastAsia="Times New Roman" w:hAnsi="Times New Roman"/>
          <w:sz w:val="27"/>
          <w:szCs w:val="27"/>
        </w:rPr>
        <w:t>Логиновского</w:t>
      </w:r>
      <w:proofErr w:type="spellEnd"/>
      <w:r w:rsidRPr="00780D35">
        <w:rPr>
          <w:rFonts w:ascii="Times New Roman" w:eastAsia="Times New Roman" w:hAnsi="Times New Roman"/>
          <w:sz w:val="27"/>
          <w:szCs w:val="27"/>
        </w:rPr>
        <w:t xml:space="preserve"> сельского поселения </w:t>
      </w:r>
      <w:proofErr w:type="spellStart"/>
      <w:r w:rsidRPr="00780D35">
        <w:rPr>
          <w:rFonts w:ascii="Times New Roman" w:eastAsia="Times New Roman" w:hAnsi="Times New Roman"/>
          <w:sz w:val="27"/>
          <w:szCs w:val="27"/>
        </w:rPr>
        <w:t>Павлоградского</w:t>
      </w:r>
      <w:proofErr w:type="spellEnd"/>
      <w:r w:rsidRPr="00780D35">
        <w:rPr>
          <w:rFonts w:ascii="Times New Roman" w:eastAsia="Times New Roman" w:hAnsi="Times New Roman"/>
          <w:sz w:val="27"/>
          <w:szCs w:val="27"/>
        </w:rPr>
        <w:t xml:space="preserve"> муниципального района, утверждённые  решением Совета </w:t>
      </w:r>
      <w:proofErr w:type="spellStart"/>
      <w:r w:rsidRPr="00780D35">
        <w:rPr>
          <w:rFonts w:ascii="Times New Roman" w:eastAsia="Times New Roman" w:hAnsi="Times New Roman"/>
          <w:sz w:val="27"/>
          <w:szCs w:val="27"/>
        </w:rPr>
        <w:t>Павлоградского</w:t>
      </w:r>
      <w:proofErr w:type="spellEnd"/>
      <w:r w:rsidRPr="00780D35">
        <w:rPr>
          <w:rFonts w:ascii="Times New Roman" w:eastAsia="Times New Roman" w:hAnsi="Times New Roman"/>
          <w:sz w:val="27"/>
          <w:szCs w:val="27"/>
        </w:rPr>
        <w:t xml:space="preserve"> района Омской области от 03.10.2020 года №26</w:t>
      </w:r>
      <w:r>
        <w:rPr>
          <w:rFonts w:ascii="Times New Roman" w:eastAsia="Times New Roman" w:hAnsi="Times New Roman"/>
          <w:sz w:val="27"/>
          <w:szCs w:val="27"/>
        </w:rPr>
        <w:t xml:space="preserve">. </w:t>
      </w:r>
      <w:r w:rsidRPr="005817BE">
        <w:rPr>
          <w:rFonts w:ascii="Times New Roman" w:eastAsia="Times New Roman" w:hAnsi="Times New Roman"/>
          <w:b/>
          <w:sz w:val="27"/>
          <w:szCs w:val="27"/>
        </w:rPr>
        <w:t>(п.13 в редакции от 30.12.2020 №</w:t>
      </w:r>
      <w:r w:rsidR="00B96780">
        <w:rPr>
          <w:rFonts w:ascii="Times New Roman" w:eastAsia="Times New Roman" w:hAnsi="Times New Roman"/>
          <w:b/>
          <w:sz w:val="27"/>
          <w:szCs w:val="27"/>
        </w:rPr>
        <w:t>78-п)</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17. Для предоставления муниципальной услуги заявителем представляется: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1) заявление (приложения № 3, № 4 к настоящему Административному регламенту). </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84488">
        <w:rPr>
          <w:rFonts w:ascii="Times New Roman" w:eastAsia="Times New Roman" w:hAnsi="Times New Roman" w:cs="Times New Roman"/>
          <w:color w:val="000000" w:themeColor="text1"/>
          <w:sz w:val="24"/>
          <w:szCs w:val="24"/>
          <w:lang w:eastAsia="ru-RU"/>
        </w:rPr>
        <w:t>В заявлении указываются: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984488">
        <w:rPr>
          <w:rFonts w:ascii="Times New Roman" w:eastAsia="Times New Roman" w:hAnsi="Times New Roman" w:cs="Times New Roman"/>
          <w:color w:val="000000" w:themeColor="text1"/>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color w:val="000000" w:themeColor="text1"/>
          <w:sz w:val="24"/>
          <w:szCs w:val="24"/>
          <w:lang w:eastAsia="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w:t>
      </w:r>
      <w:r w:rsidRPr="00984488">
        <w:rPr>
          <w:rFonts w:ascii="Times New Roman" w:eastAsia="Times New Roman" w:hAnsi="Times New Roman" w:cs="Times New Roman"/>
          <w:sz w:val="24"/>
          <w:szCs w:val="24"/>
          <w:lang w:eastAsia="ru-RU"/>
        </w:rPr>
        <w:t xml:space="preserve"> заявителем является иностранное юридическое лицо;</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кадастровый номер земельного участка, </w:t>
      </w:r>
      <w:proofErr w:type="gramStart"/>
      <w:r w:rsidRPr="00984488">
        <w:rPr>
          <w:rFonts w:ascii="Times New Roman" w:eastAsia="Times New Roman" w:hAnsi="Times New Roman" w:cs="Times New Roman"/>
          <w:sz w:val="24"/>
          <w:szCs w:val="24"/>
          <w:lang w:eastAsia="ru-RU"/>
        </w:rPr>
        <w:t>заявл</w:t>
      </w:r>
      <w:bookmarkStart w:id="0" w:name="_GoBack"/>
      <w:bookmarkEnd w:id="0"/>
      <w:r w:rsidRPr="00984488">
        <w:rPr>
          <w:rFonts w:ascii="Times New Roman" w:eastAsia="Times New Roman" w:hAnsi="Times New Roman" w:cs="Times New Roman"/>
          <w:sz w:val="24"/>
          <w:szCs w:val="24"/>
          <w:lang w:eastAsia="ru-RU"/>
        </w:rPr>
        <w:t>ение</w:t>
      </w:r>
      <w:proofErr w:type="gramEnd"/>
      <w:r w:rsidRPr="00984488">
        <w:rPr>
          <w:rFonts w:ascii="Times New Roman" w:eastAsia="Times New Roman" w:hAnsi="Times New Roman" w:cs="Times New Roman"/>
          <w:sz w:val="24"/>
          <w:szCs w:val="24"/>
          <w:lang w:eastAsia="ru-RU"/>
        </w:rPr>
        <w:t xml:space="preserve"> о предварительном согласовании предоставления которого подано, в случае, если границы такого земельного участка подлежат </w:t>
      </w:r>
      <w:r w:rsidRPr="00984488">
        <w:rPr>
          <w:rFonts w:ascii="Times New Roman" w:eastAsia="Times New Roman" w:hAnsi="Times New Roman" w:cs="Times New Roman"/>
          <w:sz w:val="24"/>
          <w:szCs w:val="24"/>
          <w:lang w:eastAsia="ru-RU"/>
        </w:rPr>
        <w:lastRenderedPageBreak/>
        <w:t xml:space="preserve">уточнению в соответствии с Федеральным </w:t>
      </w:r>
      <w:hyperlink r:id="rId8" w:history="1">
        <w:r w:rsidRPr="00984488">
          <w:rPr>
            <w:rFonts w:ascii="Times New Roman" w:eastAsia="Times New Roman" w:hAnsi="Times New Roman" w:cs="Times New Roman"/>
            <w:sz w:val="24"/>
            <w:szCs w:val="24"/>
            <w:lang w:eastAsia="ru-RU"/>
          </w:rPr>
          <w:t>законом</w:t>
        </w:r>
      </w:hyperlink>
      <w:r w:rsidRPr="00984488">
        <w:rPr>
          <w:rFonts w:ascii="Times New Roman" w:eastAsia="Times New Roman" w:hAnsi="Times New Roman" w:cs="Times New Roman"/>
          <w:sz w:val="24"/>
          <w:szCs w:val="24"/>
          <w:lang w:eastAsia="ru-RU"/>
        </w:rPr>
        <w:t xml:space="preserve"> "О государственном кадастре недвижимости";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4488">
        <w:rPr>
          <w:rFonts w:ascii="Times New Roman" w:eastAsia="Times New Roman" w:hAnsi="Times New Roman" w:cs="Times New Roman"/>
          <w:sz w:val="24"/>
          <w:szCs w:val="24"/>
          <w:lang w:eastAsia="ru-RU"/>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основание предоставления земельного участка без проведения торгов из числа предусмотренных </w:t>
      </w:r>
      <w:hyperlink r:id="rId9" w:history="1">
        <w:r w:rsidRPr="00984488">
          <w:rPr>
            <w:rFonts w:ascii="Times New Roman" w:eastAsia="Times New Roman" w:hAnsi="Times New Roman" w:cs="Times New Roman"/>
            <w:sz w:val="24"/>
            <w:szCs w:val="24"/>
            <w:lang w:eastAsia="ru-RU"/>
          </w:rPr>
          <w:t>пунктом 2 статьи 39.3</w:t>
        </w:r>
      </w:hyperlink>
      <w:r w:rsidRPr="00984488">
        <w:rPr>
          <w:rFonts w:ascii="Times New Roman" w:eastAsia="Times New Roman" w:hAnsi="Times New Roman" w:cs="Times New Roman"/>
          <w:sz w:val="24"/>
          <w:szCs w:val="24"/>
          <w:lang w:eastAsia="ru-RU"/>
        </w:rPr>
        <w:t xml:space="preserve">, </w:t>
      </w:r>
      <w:hyperlink r:id="rId10" w:history="1">
        <w:r w:rsidRPr="00984488">
          <w:rPr>
            <w:rFonts w:ascii="Times New Roman" w:eastAsia="Times New Roman" w:hAnsi="Times New Roman" w:cs="Times New Roman"/>
            <w:sz w:val="24"/>
            <w:szCs w:val="24"/>
            <w:lang w:eastAsia="ru-RU"/>
          </w:rPr>
          <w:t>статьей 39.5</w:t>
        </w:r>
      </w:hyperlink>
      <w:r w:rsidRPr="00984488">
        <w:rPr>
          <w:rFonts w:ascii="Times New Roman" w:eastAsia="Times New Roman" w:hAnsi="Times New Roman" w:cs="Times New Roman"/>
          <w:sz w:val="24"/>
          <w:szCs w:val="24"/>
          <w:lang w:eastAsia="ru-RU"/>
        </w:rPr>
        <w:t xml:space="preserve">, </w:t>
      </w:r>
      <w:hyperlink r:id="rId11" w:history="1">
        <w:r w:rsidRPr="00984488">
          <w:rPr>
            <w:rFonts w:ascii="Times New Roman" w:eastAsia="Times New Roman" w:hAnsi="Times New Roman" w:cs="Times New Roman"/>
            <w:sz w:val="24"/>
            <w:szCs w:val="24"/>
            <w:lang w:eastAsia="ru-RU"/>
          </w:rPr>
          <w:t>пунктом 2 статьи 39.6</w:t>
        </w:r>
      </w:hyperlink>
      <w:r w:rsidRPr="00984488">
        <w:rPr>
          <w:rFonts w:ascii="Times New Roman" w:eastAsia="Times New Roman" w:hAnsi="Times New Roman" w:cs="Times New Roman"/>
          <w:sz w:val="24"/>
          <w:szCs w:val="24"/>
          <w:lang w:eastAsia="ru-RU"/>
        </w:rPr>
        <w:t xml:space="preserve"> или </w:t>
      </w:r>
      <w:hyperlink r:id="rId12" w:history="1">
        <w:r w:rsidRPr="00984488">
          <w:rPr>
            <w:rFonts w:ascii="Times New Roman" w:eastAsia="Times New Roman" w:hAnsi="Times New Roman" w:cs="Times New Roman"/>
            <w:sz w:val="24"/>
            <w:szCs w:val="24"/>
            <w:lang w:eastAsia="ru-RU"/>
          </w:rPr>
          <w:t>пунктом 2 статьи 39.10</w:t>
        </w:r>
      </w:hyperlink>
      <w:r w:rsidRPr="00984488">
        <w:rPr>
          <w:rFonts w:ascii="Times New Roman" w:eastAsia="Times New Roman" w:hAnsi="Times New Roman" w:cs="Times New Roman"/>
          <w:sz w:val="24"/>
          <w:szCs w:val="24"/>
          <w:lang w:eastAsia="ru-RU"/>
        </w:rPr>
        <w:t xml:space="preserve"> Земельного Кодекса Российской Федерации оснований;</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цель использования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реквизиты решения об изъятии земельного участка для государственных или муниципальных ну</w:t>
      </w:r>
      <w:proofErr w:type="gramStart"/>
      <w:r w:rsidRPr="00984488">
        <w:rPr>
          <w:rFonts w:ascii="Times New Roman" w:eastAsia="Times New Roman" w:hAnsi="Times New Roman" w:cs="Times New Roman"/>
          <w:sz w:val="24"/>
          <w:szCs w:val="24"/>
          <w:lang w:eastAsia="ru-RU"/>
        </w:rPr>
        <w:t>жд в сл</w:t>
      </w:r>
      <w:proofErr w:type="gramEnd"/>
      <w:r w:rsidRPr="00984488">
        <w:rPr>
          <w:rFonts w:ascii="Times New Roman" w:eastAsia="Times New Roman" w:hAnsi="Times New Roman" w:cs="Times New Roman"/>
          <w:sz w:val="24"/>
          <w:szCs w:val="24"/>
          <w:lang w:eastAsia="ru-RU"/>
        </w:rPr>
        <w:t>учае, если земельный участок предоставляется взамен земельного участка, изымаемого для государственных или муниципальных нужд;</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984488">
        <w:rPr>
          <w:rFonts w:ascii="Times New Roman" w:eastAsia="Times New Roman" w:hAnsi="Times New Roman" w:cs="Times New Roman"/>
          <w:sz w:val="24"/>
          <w:szCs w:val="24"/>
          <w:lang w:eastAsia="ru-RU"/>
        </w:rPr>
        <w:t>указанными</w:t>
      </w:r>
      <w:proofErr w:type="gramEnd"/>
      <w:r w:rsidRPr="00984488">
        <w:rPr>
          <w:rFonts w:ascii="Times New Roman" w:eastAsia="Times New Roman" w:hAnsi="Times New Roman" w:cs="Times New Roman"/>
          <w:sz w:val="24"/>
          <w:szCs w:val="24"/>
          <w:lang w:eastAsia="ru-RU"/>
        </w:rPr>
        <w:t xml:space="preserve"> документом и (или) проектом;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почтовый адрес и (или) адрес электронной почты для связи с заявителем;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4488">
        <w:rPr>
          <w:rFonts w:ascii="Times New Roman" w:eastAsia="Times New Roman" w:hAnsi="Times New Roman" w:cs="Times New Roman"/>
          <w:sz w:val="24"/>
          <w:szCs w:val="24"/>
          <w:lang w:eastAsia="ru-RU"/>
        </w:rPr>
        <w:t xml:space="preserve">3) документы, подтверждающие право заявителя на приобретение земельного участка без проведения торгов и предусмотренные </w:t>
      </w:r>
      <w:hyperlink r:id="rId13" w:history="1">
        <w:r w:rsidRPr="00984488">
          <w:rPr>
            <w:rFonts w:ascii="Times New Roman" w:eastAsia="Times New Roman" w:hAnsi="Times New Roman" w:cs="Times New Roman"/>
            <w:sz w:val="24"/>
            <w:szCs w:val="24"/>
            <w:lang w:eastAsia="ru-RU"/>
          </w:rPr>
          <w:t>Перечнем</w:t>
        </w:r>
      </w:hyperlink>
      <w:r w:rsidRPr="00984488">
        <w:rPr>
          <w:rFonts w:ascii="Times New Roman" w:eastAsia="Times New Roman" w:hAnsi="Times New Roman" w:cs="Times New Roman"/>
          <w:sz w:val="24"/>
          <w:szCs w:val="24"/>
          <w:lang w:eastAsia="ru-RU"/>
        </w:rPr>
        <w:t>, утвержденным приказом Минэкономразвития России от 12 января 2015 года №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Документы, предусмотренные подпунктами 6, 7 предоставляются в случае подачи заявления юридическим лицом.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18. 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Заявление представляется заявителем (представителем заявителя) в Администрацию или МФЦ.</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lastRenderedPageBreak/>
        <w:t>В МФЦ заявление может быть направлено только лично.</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19. Заявление подписывается заявителем либо представителем заявителя.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984488">
          <w:rPr>
            <w:rFonts w:ascii="Times New Roman" w:eastAsia="Times New Roman" w:hAnsi="Times New Roman" w:cs="Times New Roman"/>
            <w:sz w:val="24"/>
            <w:szCs w:val="24"/>
            <w:lang w:eastAsia="ru-RU"/>
          </w:rPr>
          <w:t>законодательством</w:t>
        </w:r>
      </w:hyperlink>
      <w:r w:rsidRPr="00984488">
        <w:rPr>
          <w:rFonts w:ascii="Times New Roman" w:eastAsia="Times New Roman" w:hAnsi="Times New Roman" w:cs="Times New Roman"/>
          <w:sz w:val="24"/>
          <w:szCs w:val="24"/>
          <w:lang w:eastAsia="ru-RU"/>
        </w:rPr>
        <w:t xml:space="preserve"> Российской Федерации.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20.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120417"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4488">
        <w:rPr>
          <w:rFonts w:ascii="Times New Roman" w:eastAsia="Times New Roman" w:hAnsi="Times New Roman" w:cs="Times New Roman"/>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3C1A24" w:rsidRPr="00D12248" w:rsidRDefault="003C1A24" w:rsidP="003C1A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w:t>
      </w:r>
      <w:proofErr w:type="gramStart"/>
      <w:r>
        <w:rPr>
          <w:rFonts w:ascii="Times New Roman" w:eastAsia="Times New Roman" w:hAnsi="Times New Roman" w:cs="Times New Roman"/>
          <w:sz w:val="28"/>
          <w:szCs w:val="28"/>
        </w:rPr>
        <w:t xml:space="preserve"> </w:t>
      </w:r>
      <w:r w:rsidRPr="00D12248">
        <w:rPr>
          <w:rFonts w:ascii="Times New Roman" w:eastAsia="Times New Roman" w:hAnsi="Times New Roman" w:cs="Times New Roman"/>
          <w:sz w:val="28"/>
          <w:szCs w:val="28"/>
        </w:rPr>
        <w:t>В</w:t>
      </w:r>
      <w:proofErr w:type="gramEnd"/>
      <w:r w:rsidRPr="00D12248">
        <w:rPr>
          <w:rFonts w:ascii="Times New Roman" w:eastAsia="Times New Roman" w:hAnsi="Times New Roman" w:cs="Times New Roman"/>
          <w:sz w:val="28"/>
          <w:szCs w:val="28"/>
        </w:rPr>
        <w:t xml:space="preserve"> целях предоставления </w:t>
      </w:r>
      <w:r>
        <w:rPr>
          <w:rFonts w:ascii="Times New Roman" w:eastAsia="Times New Roman" w:hAnsi="Times New Roman" w:cs="Times New Roman"/>
          <w:sz w:val="28"/>
          <w:szCs w:val="28"/>
        </w:rPr>
        <w:t xml:space="preserve">муниципальной </w:t>
      </w:r>
      <w:r w:rsidRPr="00D12248">
        <w:rPr>
          <w:rFonts w:ascii="Times New Roman" w:eastAsia="Times New Roman" w:hAnsi="Times New Roman" w:cs="Times New Roman"/>
          <w:sz w:val="28"/>
          <w:szCs w:val="28"/>
        </w:rPr>
        <w:t xml:space="preserve">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w:t>
      </w:r>
      <w:r>
        <w:rPr>
          <w:rFonts w:ascii="Times New Roman" w:eastAsia="Times New Roman" w:hAnsi="Times New Roman" w:cs="Times New Roman"/>
          <w:sz w:val="28"/>
          <w:szCs w:val="28"/>
        </w:rPr>
        <w:t xml:space="preserve">Администрацию </w:t>
      </w:r>
      <w:r w:rsidRPr="00D12248">
        <w:rPr>
          <w:rFonts w:ascii="Times New Roman" w:eastAsia="Times New Roman" w:hAnsi="Times New Roman" w:cs="Times New Roman"/>
          <w:sz w:val="28"/>
          <w:szCs w:val="28"/>
        </w:rPr>
        <w:t xml:space="preserve">с использованием информационных технологий, предусмотренных частью 18 статьи 14.1 Федерального закона от 27 июля 2006 года </w:t>
      </w:r>
      <w:r>
        <w:rPr>
          <w:rFonts w:ascii="Times New Roman" w:eastAsia="Times New Roman" w:hAnsi="Times New Roman" w:cs="Times New Roman"/>
          <w:sz w:val="28"/>
          <w:szCs w:val="28"/>
        </w:rPr>
        <w:t>№</w:t>
      </w:r>
      <w:r w:rsidRPr="00D12248">
        <w:rPr>
          <w:rFonts w:ascii="Times New Roman" w:eastAsia="Times New Roman" w:hAnsi="Times New Roman" w:cs="Times New Roman"/>
          <w:sz w:val="28"/>
          <w:szCs w:val="28"/>
        </w:rPr>
        <w:t xml:space="preserve"> 149-ФЗ </w:t>
      </w:r>
      <w:r>
        <w:rPr>
          <w:rFonts w:ascii="Times New Roman" w:eastAsia="Times New Roman" w:hAnsi="Times New Roman" w:cs="Times New Roman"/>
          <w:sz w:val="28"/>
          <w:szCs w:val="28"/>
        </w:rPr>
        <w:t>«</w:t>
      </w:r>
      <w:r w:rsidRPr="00D12248">
        <w:rPr>
          <w:rFonts w:ascii="Times New Roman" w:eastAsia="Times New Roman" w:hAnsi="Times New Roman" w:cs="Times New Roman"/>
          <w:sz w:val="28"/>
          <w:szCs w:val="28"/>
        </w:rPr>
        <w:t>Об информации, информационных технологиях и о защите информации</w:t>
      </w:r>
      <w:r>
        <w:rPr>
          <w:rFonts w:ascii="Times New Roman" w:eastAsia="Times New Roman" w:hAnsi="Times New Roman" w:cs="Times New Roman"/>
          <w:sz w:val="28"/>
          <w:szCs w:val="28"/>
        </w:rPr>
        <w:t>»</w:t>
      </w:r>
      <w:r w:rsidRPr="00D12248">
        <w:rPr>
          <w:rFonts w:ascii="Times New Roman" w:eastAsia="Times New Roman" w:hAnsi="Times New Roman" w:cs="Times New Roman"/>
          <w:sz w:val="28"/>
          <w:szCs w:val="28"/>
        </w:rPr>
        <w:t xml:space="preserve">. </w:t>
      </w:r>
    </w:p>
    <w:p w:rsidR="003C1A24" w:rsidRPr="00D12248" w:rsidRDefault="003C1A24" w:rsidP="003C1A24">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D12248">
        <w:rPr>
          <w:rFonts w:ascii="Times New Roman" w:eastAsia="Times New Roman" w:hAnsi="Times New Roman" w:cs="Times New Roman"/>
          <w:sz w:val="28"/>
          <w:szCs w:val="28"/>
        </w:rPr>
        <w:t xml:space="preserve">При предоставлении </w:t>
      </w:r>
      <w:r>
        <w:rPr>
          <w:rFonts w:ascii="Times New Roman" w:eastAsia="Times New Roman" w:hAnsi="Times New Roman" w:cs="Times New Roman"/>
          <w:sz w:val="28"/>
          <w:szCs w:val="28"/>
        </w:rPr>
        <w:t>муниципальной</w:t>
      </w:r>
      <w:r w:rsidRPr="00D12248">
        <w:rPr>
          <w:rFonts w:ascii="Times New Roman" w:eastAsia="Times New Roman" w:hAnsi="Times New Roman" w:cs="Times New Roman"/>
          <w:sz w:val="28"/>
          <w:szCs w:val="28"/>
        </w:rPr>
        <w:t xml:space="preserve"> услуги в электронной форме идентификация и аутентификация могут осуществляться посредством: </w:t>
      </w:r>
    </w:p>
    <w:p w:rsidR="003C1A24" w:rsidRPr="00D12248" w:rsidRDefault="003C1A24" w:rsidP="003C1A24">
      <w:pPr>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D12248">
        <w:rPr>
          <w:rFonts w:ascii="Times New Roman" w:eastAsia="Times New Roman" w:hAnsi="Times New Roman" w:cs="Times New Roman"/>
          <w:sz w:val="28"/>
          <w:szCs w:val="28"/>
        </w:rPr>
        <w:t xml:space="preserve">-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roofErr w:type="gramEnd"/>
    </w:p>
    <w:p w:rsidR="003C1A24" w:rsidRPr="003C1A24" w:rsidRDefault="003C1A24" w:rsidP="003C1A24">
      <w:pPr>
        <w:autoSpaceDE w:val="0"/>
        <w:autoSpaceDN w:val="0"/>
        <w:adjustRightInd w:val="0"/>
        <w:spacing w:after="0" w:line="240" w:lineRule="auto"/>
        <w:ind w:firstLine="709"/>
        <w:jc w:val="both"/>
        <w:rPr>
          <w:rFonts w:ascii="Times New Roman" w:eastAsia="Times New Roman" w:hAnsi="Times New Roman" w:cs="Times New Roman"/>
          <w:b/>
          <w:sz w:val="28"/>
          <w:szCs w:val="28"/>
        </w:rPr>
      </w:pPr>
      <w:r w:rsidRPr="00D12248">
        <w:rPr>
          <w:rFonts w:ascii="Times New Roman" w:eastAsia="Times New Roman" w:hAnsi="Times New Roman" w:cs="Times New Roman"/>
          <w:sz w:val="28"/>
          <w:szCs w:val="28"/>
        </w:rPr>
        <w:t>-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roofErr w:type="gramStart"/>
      <w:r w:rsidRPr="00D1224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D1224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3C1A24">
        <w:rPr>
          <w:rFonts w:ascii="Times New Roman" w:eastAsia="Times New Roman" w:hAnsi="Times New Roman" w:cs="Times New Roman"/>
          <w:b/>
          <w:sz w:val="28"/>
          <w:szCs w:val="28"/>
        </w:rPr>
        <w:t xml:space="preserve">( </w:t>
      </w:r>
      <w:proofErr w:type="gramEnd"/>
      <w:r w:rsidRPr="003C1A24">
        <w:rPr>
          <w:rFonts w:ascii="Times New Roman" w:eastAsia="Times New Roman" w:hAnsi="Times New Roman" w:cs="Times New Roman"/>
          <w:b/>
          <w:sz w:val="28"/>
          <w:szCs w:val="28"/>
        </w:rPr>
        <w:t>в редакции от 14.06.2022 №46)</w:t>
      </w:r>
    </w:p>
    <w:p w:rsidR="003C1A24" w:rsidRPr="00984488" w:rsidRDefault="003C1A24"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самоуправления Омской области и иных органов, участвующих в предоставлении   муниципальной   услуги, и  которые  заявитель</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вправе представить по собственной инициативе</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21. </w:t>
      </w:r>
      <w:proofErr w:type="gramStart"/>
      <w:r w:rsidRPr="00984488">
        <w:rPr>
          <w:rFonts w:ascii="Times New Roman" w:eastAsia="Times New Roman" w:hAnsi="Times New Roman" w:cs="Times New Roman"/>
          <w:sz w:val="24"/>
          <w:szCs w:val="24"/>
          <w:lang w:eastAsia="ru-RU"/>
        </w:rPr>
        <w:t xml:space="preserve">В рамках межведомственного взаимодействия запрашиваются документы, подтверждающие право заявителя на приобретение земельного участка без проведения торгов и предусмотренные </w:t>
      </w:r>
      <w:hyperlink r:id="rId15" w:history="1">
        <w:r w:rsidRPr="00984488">
          <w:rPr>
            <w:rFonts w:ascii="Times New Roman" w:eastAsia="Times New Roman" w:hAnsi="Times New Roman" w:cs="Times New Roman"/>
            <w:sz w:val="24"/>
            <w:szCs w:val="24"/>
            <w:lang w:eastAsia="ru-RU"/>
          </w:rPr>
          <w:t>Перечнем</w:t>
        </w:r>
      </w:hyperlink>
      <w:r w:rsidRPr="00984488">
        <w:rPr>
          <w:rFonts w:ascii="Times New Roman" w:eastAsia="Times New Roman" w:hAnsi="Times New Roman" w:cs="Times New Roman"/>
          <w:sz w:val="24"/>
          <w:szCs w:val="24"/>
          <w:lang w:eastAsia="ru-RU"/>
        </w:rPr>
        <w:t xml:space="preserve">, утвержденным приказом Минэкономразвития России от 12 января 2015 года </w:t>
      </w:r>
      <w:r w:rsidRPr="00984488">
        <w:rPr>
          <w:rFonts w:ascii="Times New Roman" w:eastAsia="Times New Roman" w:hAnsi="Times New Roman" w:cs="Times New Roman"/>
          <w:sz w:val="24"/>
          <w:szCs w:val="24"/>
          <w:lang w:eastAsia="ru-RU"/>
        </w:rPr>
        <w:br/>
      </w:r>
      <w:r w:rsidRPr="00984488">
        <w:rPr>
          <w:rFonts w:ascii="Times New Roman" w:eastAsia="Times New Roman" w:hAnsi="Times New Roman" w:cs="Times New Roman"/>
          <w:sz w:val="24"/>
          <w:szCs w:val="24"/>
          <w:lang w:eastAsia="ru-RU"/>
        </w:rPr>
        <w:lastRenderedPageBreak/>
        <w:t>№ 1 "Об утверждении перечня документов, подтверждающих право заявителя на приобретение земельного участка без проведения торгов", которые могут быть получены в порядке межведомственного информационного взаимодействия.</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22. Для получения муниципальной услуги заявитель вправе по собственной инициативе представить в Администрацию или МФЦ документы, которые могут быть получены в порядке межведомственного информационного взаимодействия. Непредставление заявителем данных документов не является основанием для отказа в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23. Документы, указанные в </w:t>
      </w:r>
      <w:hyperlink w:anchor="Par135" w:history="1">
        <w:r w:rsidRPr="00984488">
          <w:rPr>
            <w:rFonts w:ascii="Times New Roman" w:eastAsia="Times New Roman" w:hAnsi="Times New Roman" w:cs="Times New Roman"/>
            <w:sz w:val="24"/>
            <w:szCs w:val="24"/>
            <w:lang w:eastAsia="ru-RU"/>
          </w:rPr>
          <w:t>пункте 17</w:t>
        </w:r>
      </w:hyperlink>
      <w:r w:rsidRPr="00984488">
        <w:rPr>
          <w:rFonts w:ascii="Times New Roman" w:eastAsia="Times New Roman" w:hAnsi="Times New Roman" w:cs="Times New Roman"/>
          <w:sz w:val="24"/>
          <w:szCs w:val="24"/>
          <w:lang w:eastAsia="ru-RU"/>
        </w:rPr>
        <w:t xml:space="preserve"> настоящего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24. Если заявление и документы, указанные в </w:t>
      </w:r>
      <w:hyperlink w:anchor="Par135" w:history="1">
        <w:r w:rsidRPr="00984488">
          <w:rPr>
            <w:rFonts w:ascii="Times New Roman" w:eastAsia="Times New Roman" w:hAnsi="Times New Roman" w:cs="Times New Roman"/>
            <w:sz w:val="24"/>
            <w:szCs w:val="24"/>
            <w:lang w:eastAsia="ru-RU"/>
          </w:rPr>
          <w:t xml:space="preserve">пункте </w:t>
        </w:r>
      </w:hyperlink>
      <w:r w:rsidRPr="00984488">
        <w:rPr>
          <w:rFonts w:ascii="Times New Roman" w:eastAsia="Times New Roman" w:hAnsi="Times New Roman" w:cs="Times New Roman"/>
          <w:sz w:val="24"/>
          <w:szCs w:val="24"/>
          <w:lang w:eastAsia="ru-RU"/>
        </w:rPr>
        <w:t>18 настоящего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25. В случае если заявление и документы, указанные в </w:t>
      </w:r>
      <w:hyperlink w:anchor="Par135" w:history="1">
        <w:r w:rsidRPr="00984488">
          <w:rPr>
            <w:rFonts w:ascii="Times New Roman" w:eastAsia="Times New Roman" w:hAnsi="Times New Roman" w:cs="Times New Roman"/>
            <w:sz w:val="24"/>
            <w:szCs w:val="24"/>
            <w:lang w:eastAsia="ru-RU"/>
          </w:rPr>
          <w:t>пункте 17</w:t>
        </w:r>
      </w:hyperlink>
      <w:r w:rsidRPr="00984488">
        <w:rPr>
          <w:rFonts w:ascii="Times New Roman" w:eastAsia="Times New Roman" w:hAnsi="Times New Roman" w:cs="Times New Roman"/>
          <w:sz w:val="24"/>
          <w:szCs w:val="24"/>
          <w:lang w:eastAsia="ru-RU"/>
        </w:rPr>
        <w:t xml:space="preserve"> настоящего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26. </w:t>
      </w:r>
      <w:proofErr w:type="gramStart"/>
      <w:r w:rsidRPr="00984488">
        <w:rPr>
          <w:rFonts w:ascii="Times New Roman" w:eastAsia="Times New Roman" w:hAnsi="Times New Roman" w:cs="Times New Roman"/>
          <w:sz w:val="24"/>
          <w:szCs w:val="24"/>
          <w:lang w:eastAsia="ru-RU"/>
        </w:rPr>
        <w:t xml:space="preserve">Получение заявления и документов, указанных в </w:t>
      </w:r>
      <w:hyperlink w:anchor="Par135" w:history="1">
        <w:r w:rsidRPr="00984488">
          <w:rPr>
            <w:rFonts w:ascii="Times New Roman" w:eastAsia="Times New Roman" w:hAnsi="Times New Roman" w:cs="Times New Roman"/>
            <w:sz w:val="24"/>
            <w:szCs w:val="24"/>
            <w:lang w:eastAsia="ru-RU"/>
          </w:rPr>
          <w:t>пункте 17</w:t>
        </w:r>
      </w:hyperlink>
      <w:r w:rsidRPr="00984488">
        <w:rPr>
          <w:rFonts w:ascii="Times New Roman" w:eastAsia="Times New Roman" w:hAnsi="Times New Roman" w:cs="Times New Roman"/>
          <w:sz w:val="24"/>
          <w:szCs w:val="24"/>
          <w:lang w:eastAsia="ru-RU"/>
        </w:rPr>
        <w:t xml:space="preserve">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27. Сообщение о получении заявления и документов, указанных в </w:t>
      </w:r>
      <w:r w:rsidRPr="00984488">
        <w:rPr>
          <w:rFonts w:ascii="Times New Roman" w:eastAsia="Times New Roman" w:hAnsi="Times New Roman" w:cs="Times New Roman"/>
          <w:sz w:val="24"/>
          <w:szCs w:val="24"/>
          <w:lang w:eastAsia="ru-RU"/>
        </w:rPr>
        <w:br/>
      </w:r>
      <w:hyperlink w:anchor="Par135" w:history="1">
        <w:r w:rsidRPr="00984488">
          <w:rPr>
            <w:rFonts w:ascii="Times New Roman" w:eastAsia="Times New Roman" w:hAnsi="Times New Roman" w:cs="Times New Roman"/>
            <w:sz w:val="24"/>
            <w:szCs w:val="24"/>
            <w:lang w:eastAsia="ru-RU"/>
          </w:rPr>
          <w:t>пункте 18</w:t>
        </w:r>
      </w:hyperlink>
      <w:r w:rsidRPr="00984488">
        <w:rPr>
          <w:rFonts w:ascii="Times New Roman" w:eastAsia="Times New Roman" w:hAnsi="Times New Roman" w:cs="Times New Roman"/>
          <w:sz w:val="24"/>
          <w:szCs w:val="24"/>
          <w:lang w:eastAsia="ru-RU"/>
        </w:rPr>
        <w:t xml:space="preserve"> настоящего Административного регламента, направляется по указанному в заявлении адресу электронной почты.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28. Сообщение о получении заявления и документов, указанных в </w:t>
      </w:r>
      <w:r w:rsidRPr="00984488">
        <w:rPr>
          <w:rFonts w:ascii="Times New Roman" w:eastAsia="Times New Roman" w:hAnsi="Times New Roman" w:cs="Times New Roman"/>
          <w:sz w:val="24"/>
          <w:szCs w:val="24"/>
          <w:lang w:eastAsia="ru-RU"/>
        </w:rPr>
        <w:br/>
      </w:r>
      <w:hyperlink w:anchor="Par135" w:history="1">
        <w:r w:rsidRPr="00984488">
          <w:rPr>
            <w:rFonts w:ascii="Times New Roman" w:eastAsia="Times New Roman" w:hAnsi="Times New Roman" w:cs="Times New Roman"/>
            <w:sz w:val="24"/>
            <w:szCs w:val="24"/>
            <w:lang w:eastAsia="ru-RU"/>
          </w:rPr>
          <w:t xml:space="preserve">пункте 17 </w:t>
        </w:r>
      </w:hyperlink>
      <w:r w:rsidRPr="00984488">
        <w:rPr>
          <w:rFonts w:ascii="Times New Roman" w:eastAsia="Times New Roman" w:hAnsi="Times New Roman" w:cs="Times New Roman"/>
          <w:sz w:val="24"/>
          <w:szCs w:val="24"/>
          <w:lang w:eastAsia="ru-RU"/>
        </w:rPr>
        <w:t>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8. Запрет требования документов и информации или осуществления действий</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84488" w:rsidRPr="00984488" w:rsidRDefault="00984488" w:rsidP="00984488">
      <w:pPr>
        <w:tabs>
          <w:tab w:val="left" w:pos="0"/>
        </w:tabs>
        <w:spacing w:after="0"/>
        <w:ind w:firstLine="709"/>
        <w:jc w:val="both"/>
        <w:rPr>
          <w:rFonts w:ascii="Times New Roman" w:hAnsi="Times New Roman" w:cs="Times New Roman"/>
          <w:sz w:val="24"/>
          <w:szCs w:val="24"/>
        </w:rPr>
      </w:pPr>
      <w:r w:rsidRPr="00984488">
        <w:rPr>
          <w:rFonts w:ascii="Times New Roman" w:hAnsi="Times New Roman" w:cs="Times New Roman"/>
          <w:sz w:val="24"/>
          <w:szCs w:val="24"/>
        </w:rPr>
        <w:t>29. Администрация не вправе требовать от заявителя:</w:t>
      </w:r>
    </w:p>
    <w:p w:rsidR="00984488" w:rsidRPr="00984488" w:rsidRDefault="00984488" w:rsidP="00984488">
      <w:pPr>
        <w:tabs>
          <w:tab w:val="left" w:pos="567"/>
        </w:tabs>
        <w:spacing w:after="0"/>
        <w:ind w:firstLine="709"/>
        <w:jc w:val="both"/>
        <w:rPr>
          <w:rFonts w:ascii="Times New Roman" w:hAnsi="Times New Roman" w:cs="Times New Roman"/>
          <w:sz w:val="24"/>
          <w:szCs w:val="24"/>
        </w:rPr>
      </w:pPr>
      <w:r w:rsidRPr="00984488">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4488" w:rsidRPr="00984488" w:rsidRDefault="00984488" w:rsidP="00984488">
      <w:pPr>
        <w:tabs>
          <w:tab w:val="left" w:pos="567"/>
        </w:tabs>
        <w:spacing w:after="0"/>
        <w:ind w:firstLine="709"/>
        <w:jc w:val="both"/>
        <w:rPr>
          <w:rFonts w:ascii="Times New Roman" w:hAnsi="Times New Roman" w:cs="Times New Roman"/>
          <w:sz w:val="24"/>
          <w:szCs w:val="24"/>
        </w:rPr>
      </w:pPr>
      <w:proofErr w:type="gramStart"/>
      <w:r w:rsidRPr="00984488">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N 210-ФЗ "Об организации предоставления государственных и муниципальных услуг" муниципальных услуг, в соответствии с нормативными правовыми</w:t>
      </w:r>
      <w:proofErr w:type="gramEnd"/>
      <w:r w:rsidRPr="00984488">
        <w:rPr>
          <w:rFonts w:ascii="Times New Roman" w:hAnsi="Times New Roman" w:cs="Times New Roman"/>
          <w:sz w:val="24"/>
          <w:szCs w:val="24"/>
        </w:rPr>
        <w:t xml:space="preserve"> </w:t>
      </w:r>
      <w:proofErr w:type="gramStart"/>
      <w:r w:rsidRPr="00984488">
        <w:rPr>
          <w:rFonts w:ascii="Times New Roman" w:hAnsi="Times New Roman" w:cs="Times New Roman"/>
          <w:sz w:val="24"/>
          <w:szCs w:val="24"/>
        </w:rPr>
        <w:t>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от 27 июля 2010 г. N 210-ФЗ "Об организации предоставления государственных и муниципальных услуг" перечень документов.</w:t>
      </w:r>
      <w:proofErr w:type="gramEnd"/>
      <w:r w:rsidRPr="00984488">
        <w:rPr>
          <w:rFonts w:ascii="Times New Roman" w:hAnsi="Times New Roman" w:cs="Times New Roman"/>
          <w:sz w:val="24"/>
          <w:szCs w:val="24"/>
        </w:rPr>
        <w:t xml:space="preserve"> Заявитель </w:t>
      </w:r>
      <w:r w:rsidRPr="00984488">
        <w:rPr>
          <w:rFonts w:ascii="Times New Roman" w:hAnsi="Times New Roman" w:cs="Times New Roman"/>
          <w:sz w:val="24"/>
          <w:szCs w:val="24"/>
        </w:rPr>
        <w:lastRenderedPageBreak/>
        <w:t>вправе представить указанные документы и информацию в органы, предоставляющие муниципальные услуги, по собственной инициативе;</w:t>
      </w:r>
    </w:p>
    <w:p w:rsidR="00984488" w:rsidRPr="00984488" w:rsidRDefault="00984488" w:rsidP="00984488">
      <w:pPr>
        <w:tabs>
          <w:tab w:val="left" w:pos="567"/>
        </w:tabs>
        <w:spacing w:after="0"/>
        <w:ind w:firstLine="709"/>
        <w:jc w:val="both"/>
        <w:rPr>
          <w:rFonts w:ascii="Times New Roman" w:hAnsi="Times New Roman" w:cs="Times New Roman"/>
          <w:sz w:val="24"/>
          <w:szCs w:val="24"/>
        </w:rPr>
      </w:pPr>
      <w:proofErr w:type="gramStart"/>
      <w:r w:rsidRPr="00984488">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N 210-ФЗ "Об организации предоставления</w:t>
      </w:r>
      <w:proofErr w:type="gramEnd"/>
      <w:r w:rsidRPr="00984488">
        <w:rPr>
          <w:rFonts w:ascii="Times New Roman" w:hAnsi="Times New Roman" w:cs="Times New Roman"/>
          <w:sz w:val="24"/>
          <w:szCs w:val="24"/>
        </w:rPr>
        <w:t xml:space="preserve"> государственных и муниципальных услуг";</w:t>
      </w:r>
    </w:p>
    <w:p w:rsidR="00984488" w:rsidRPr="00984488" w:rsidRDefault="00984488" w:rsidP="00984488">
      <w:pPr>
        <w:tabs>
          <w:tab w:val="left" w:pos="567"/>
        </w:tabs>
        <w:ind w:firstLine="709"/>
        <w:jc w:val="both"/>
        <w:rPr>
          <w:rFonts w:ascii="Times New Roman" w:hAnsi="Times New Roman" w:cs="Times New Roman"/>
          <w:sz w:val="24"/>
          <w:szCs w:val="24"/>
        </w:rPr>
      </w:pPr>
      <w:r w:rsidRPr="00984488">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84488" w:rsidRPr="00984488" w:rsidRDefault="00984488" w:rsidP="00984488">
      <w:pPr>
        <w:tabs>
          <w:tab w:val="left" w:pos="567"/>
        </w:tabs>
        <w:ind w:firstLine="709"/>
        <w:jc w:val="both"/>
        <w:rPr>
          <w:rFonts w:ascii="Times New Roman" w:hAnsi="Times New Roman" w:cs="Times New Roman"/>
          <w:sz w:val="24"/>
          <w:szCs w:val="24"/>
        </w:rPr>
      </w:pPr>
      <w:r w:rsidRPr="00984488">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84488" w:rsidRPr="00984488" w:rsidRDefault="00984488" w:rsidP="00984488">
      <w:pPr>
        <w:tabs>
          <w:tab w:val="left" w:pos="567"/>
        </w:tabs>
        <w:ind w:firstLine="709"/>
        <w:jc w:val="both"/>
        <w:rPr>
          <w:rFonts w:ascii="Times New Roman" w:hAnsi="Times New Roman" w:cs="Times New Roman"/>
          <w:sz w:val="24"/>
          <w:szCs w:val="24"/>
        </w:rPr>
      </w:pPr>
      <w:r w:rsidRPr="00984488">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84488" w:rsidRPr="00984488" w:rsidRDefault="00984488" w:rsidP="00984488">
      <w:pPr>
        <w:tabs>
          <w:tab w:val="left" w:pos="0"/>
        </w:tabs>
        <w:ind w:firstLine="709"/>
        <w:jc w:val="both"/>
        <w:rPr>
          <w:rFonts w:ascii="Times New Roman" w:hAnsi="Times New Roman" w:cs="Times New Roman"/>
          <w:sz w:val="24"/>
          <w:szCs w:val="24"/>
        </w:rPr>
      </w:pPr>
      <w:r w:rsidRPr="00984488">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84488" w:rsidRPr="00984488" w:rsidRDefault="00984488" w:rsidP="00984488">
      <w:pPr>
        <w:tabs>
          <w:tab w:val="left" w:pos="0"/>
        </w:tabs>
        <w:ind w:firstLine="709"/>
        <w:jc w:val="both"/>
        <w:rPr>
          <w:rFonts w:ascii="Times New Roman" w:hAnsi="Times New Roman" w:cs="Times New Roman"/>
          <w:b/>
          <w:sz w:val="24"/>
          <w:szCs w:val="24"/>
        </w:rPr>
      </w:pPr>
      <w:proofErr w:type="gramStart"/>
      <w:r w:rsidRPr="00984488">
        <w:rPr>
          <w:rFonts w:ascii="Times New Roman"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984488">
        <w:rPr>
          <w:rFonts w:ascii="Times New Roman" w:hAnsi="Times New Roman" w:cs="Times New Roman"/>
          <w:sz w:val="24"/>
          <w:szCs w:val="24"/>
        </w:rPr>
        <w:t>,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Start"/>
      <w:r w:rsidRPr="00984488">
        <w:rPr>
          <w:rFonts w:ascii="Times New Roman" w:hAnsi="Times New Roman" w:cs="Times New Roman"/>
          <w:sz w:val="24"/>
          <w:szCs w:val="24"/>
        </w:rPr>
        <w:t>.</w:t>
      </w:r>
      <w:proofErr w:type="gramEnd"/>
      <w:r w:rsidRPr="00984488">
        <w:rPr>
          <w:rFonts w:ascii="Times New Roman" w:hAnsi="Times New Roman" w:cs="Times New Roman"/>
          <w:sz w:val="24"/>
          <w:szCs w:val="24"/>
        </w:rPr>
        <w:t xml:space="preserve"> </w:t>
      </w:r>
      <w:r w:rsidRPr="00984488">
        <w:rPr>
          <w:rFonts w:ascii="Times New Roman" w:hAnsi="Times New Roman" w:cs="Times New Roman"/>
          <w:b/>
          <w:sz w:val="24"/>
          <w:szCs w:val="24"/>
        </w:rPr>
        <w:t>(</w:t>
      </w:r>
      <w:proofErr w:type="gramStart"/>
      <w:r w:rsidRPr="00984488">
        <w:rPr>
          <w:rFonts w:ascii="Times New Roman" w:hAnsi="Times New Roman" w:cs="Times New Roman"/>
          <w:b/>
          <w:sz w:val="24"/>
          <w:szCs w:val="24"/>
        </w:rPr>
        <w:t>п</w:t>
      </w:r>
      <w:proofErr w:type="gramEnd"/>
      <w:r w:rsidRPr="00984488">
        <w:rPr>
          <w:rFonts w:ascii="Times New Roman" w:hAnsi="Times New Roman" w:cs="Times New Roman"/>
          <w:b/>
          <w:sz w:val="24"/>
          <w:szCs w:val="24"/>
        </w:rPr>
        <w:t>ункт 29 в редакции от 16.07.2020 №47-п)</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9. Исчерпывающий перечень оснований для отказа в приеме документов, необходимых для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30. Основаниями для отказа в приеме документов являются: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несоответствие заявления установленной форме;</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заявление подано в иной уполномоченный орган;</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3) к заявлению не приложены документы, предусмотренные пунктом 17 настоящего </w:t>
      </w:r>
      <w:r w:rsidRPr="00984488">
        <w:rPr>
          <w:rFonts w:ascii="Times New Roman" w:eastAsia="Times New Roman" w:hAnsi="Times New Roman" w:cs="Times New Roman"/>
          <w:sz w:val="24"/>
          <w:szCs w:val="24"/>
          <w:lang w:eastAsia="ru-RU"/>
        </w:rPr>
        <w:lastRenderedPageBreak/>
        <w:t>Административного регламента.</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10. Исчерпывающий перечень оснований для приостановления или отказа в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31. В случае</w:t>
      </w:r>
      <w:proofErr w:type="gramStart"/>
      <w:r w:rsidRPr="00984488">
        <w:rPr>
          <w:rFonts w:ascii="Times New Roman" w:eastAsia="Times New Roman" w:hAnsi="Times New Roman" w:cs="Times New Roman"/>
          <w:sz w:val="24"/>
          <w:szCs w:val="24"/>
          <w:lang w:eastAsia="ru-RU"/>
        </w:rPr>
        <w:t>,</w:t>
      </w:r>
      <w:proofErr w:type="gramEnd"/>
      <w:r w:rsidRPr="00984488">
        <w:rPr>
          <w:rFonts w:ascii="Times New Roman" w:eastAsia="Times New Roman" w:hAnsi="Times New Roman" w:cs="Times New Roman"/>
          <w:sz w:val="24"/>
          <w:szCs w:val="24"/>
          <w:lang w:eastAsia="ru-RU"/>
        </w:rPr>
        <w:t xml:space="preserve"> если на дату поступления в Администрацию заявления о </w:t>
      </w:r>
      <w:r w:rsidR="009B715C" w:rsidRPr="00984488">
        <w:rPr>
          <w:rFonts w:ascii="Times New Roman" w:eastAsia="Times New Roman" w:hAnsi="Times New Roman" w:cs="Times New Roman"/>
          <w:sz w:val="24"/>
          <w:szCs w:val="24"/>
          <w:lang w:eastAsia="ru-RU"/>
        </w:rPr>
        <w:t>согласовании местоположения границ земельного участка</w:t>
      </w:r>
      <w:r w:rsidRPr="00984488">
        <w:rPr>
          <w:rFonts w:ascii="Times New Roman" w:eastAsia="Times New Roman" w:hAnsi="Times New Roman" w:cs="Times New Roman"/>
          <w:sz w:val="24"/>
          <w:szCs w:val="24"/>
          <w:lang w:eastAsia="ru-RU"/>
        </w:rPr>
        <w:t xml:space="preserve">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Срок рассмотрения поданного позднее заявления о </w:t>
      </w:r>
      <w:r w:rsidR="009B715C" w:rsidRPr="00984488">
        <w:rPr>
          <w:rFonts w:ascii="Times New Roman" w:eastAsia="Times New Roman" w:hAnsi="Times New Roman" w:cs="Times New Roman"/>
          <w:sz w:val="24"/>
          <w:szCs w:val="24"/>
          <w:lang w:eastAsia="ru-RU"/>
        </w:rPr>
        <w:t>согласовании местоположения границ земельного участка</w:t>
      </w:r>
      <w:r w:rsidRPr="00984488">
        <w:rPr>
          <w:rFonts w:ascii="Times New Roman" w:eastAsia="Times New Roman" w:hAnsi="Times New Roman" w:cs="Times New Roman"/>
          <w:sz w:val="24"/>
          <w:szCs w:val="24"/>
          <w:lang w:eastAsia="ru-RU"/>
        </w:rPr>
        <w:t xml:space="preserve">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32. Администрация принимает решение об отказе в предоставлении муниципальной услуги при наличии хотя бы одного из следующих оснований:</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15 – 19, 22 и 23 статьи 39.16 Земельного кодекса Российской Федерации;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 земельный участок, границы которого подлежат уточнению в соответствии с Федеральным законом "О государственном кадастре недвижимости", не может быть предоставлен заявителю по основаниям, указанным в подпунктах 1 – 23 статьи 39.16 Земельного кодекса Российской Федерации;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несоответствие заявителя критериям, указанным в пункте 2 настоящего Административного регламента.</w:t>
      </w:r>
    </w:p>
    <w:p w:rsidR="00AA2CB1" w:rsidRPr="00984488" w:rsidRDefault="00AA2CB1" w:rsidP="00AA2CB1">
      <w:pPr>
        <w:autoSpaceDE w:val="0"/>
        <w:autoSpaceDN w:val="0"/>
        <w:adjustRightInd w:val="0"/>
        <w:ind w:firstLine="708"/>
        <w:jc w:val="both"/>
        <w:rPr>
          <w:rStyle w:val="FontStyle25"/>
          <w:rFonts w:ascii="Times New Roman" w:hAnsi="Times New Roman" w:cs="Times New Roman"/>
        </w:rPr>
      </w:pPr>
      <w:r w:rsidRPr="00984488">
        <w:rPr>
          <w:rFonts w:ascii="Times New Roman" w:eastAsia="Times New Roman" w:hAnsi="Times New Roman" w:cs="Times New Roman"/>
          <w:sz w:val="24"/>
          <w:szCs w:val="24"/>
          <w:lang w:eastAsia="ru-RU"/>
        </w:rPr>
        <w:t>5)</w:t>
      </w:r>
      <w:r w:rsidRPr="00984488">
        <w:rPr>
          <w:rStyle w:val="10"/>
          <w:rFonts w:ascii="Times New Roman" w:eastAsiaTheme="minorHAnsi" w:hAnsi="Times New Roman"/>
          <w:sz w:val="24"/>
        </w:rPr>
        <w:t xml:space="preserve"> </w:t>
      </w:r>
      <w:r w:rsidRPr="00984488">
        <w:rPr>
          <w:rStyle w:val="FontStyle25"/>
          <w:rFonts w:ascii="Times New Roman" w:hAnsi="Times New Roman" w:cs="Times New Roman"/>
        </w:rPr>
        <w:t>Основания для приостановления предоставления муниципальной услуги не предусмотрены</w:t>
      </w:r>
      <w:r w:rsidR="004F6AFF" w:rsidRPr="00984488">
        <w:rPr>
          <w:rStyle w:val="FontStyle25"/>
          <w:rFonts w:ascii="Times New Roman" w:hAnsi="Times New Roman" w:cs="Times New Roman"/>
        </w:rPr>
        <w:t xml:space="preserve"> </w:t>
      </w:r>
      <w:r w:rsidRPr="00984488">
        <w:rPr>
          <w:rStyle w:val="FontStyle25"/>
          <w:rFonts w:ascii="Times New Roman" w:hAnsi="Times New Roman" w:cs="Times New Roman"/>
        </w:rPr>
        <w:t xml:space="preserve">(в случае, если такие основания установлены </w:t>
      </w:r>
      <w:r w:rsidRPr="00984488">
        <w:rPr>
          <w:rFonts w:ascii="Times New Roman" w:hAnsi="Times New Roman" w:cs="Times New Roman"/>
          <w:sz w:val="24"/>
          <w:szCs w:val="24"/>
        </w:rPr>
        <w:t>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w:t>
      </w:r>
      <w:r w:rsidRPr="00984488">
        <w:rPr>
          <w:rStyle w:val="FontStyle25"/>
          <w:rFonts w:ascii="Times New Roman" w:hAnsi="Times New Roman" w:cs="Times New Roman"/>
        </w:rPr>
        <w:t xml:space="preserve"> необходимо изложить их перечень, который должен быть исчерпывающим).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11. Перечень услуг, которые являются необходимыми и обязательными для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12. Размер платы, взимаемой с заявителя при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33. Муниципальная услуга предоставляется бесплатно.</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13. Максимальный срок ожидания в очереди при подаче заявления и при получении результата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34. Срок ожидания заявителя в очереди при подаче заявления и документов, предусмотренных пунктом 18 настоящего Административного регламента, или при получении результата предоставления муниципальной услуги не должен превышать 15 минут.</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lastRenderedPageBreak/>
        <w:t>Подраздел 14. Срок регистрации заявления, в том числе в форме электронного документа</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35. Регистрация заявления и прилагаемых документов, представленных заявителем на личном приеме, осуществляется в течение 10 минут.</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36.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17 настоящего Административного регламента, по окончании рабочего времени.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Подраздел 15. Требования к помещениям, в которых предоставляется муниципальная услуга </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37. </w:t>
      </w:r>
      <w:proofErr w:type="gramStart"/>
      <w:r w:rsidRPr="00984488">
        <w:rPr>
          <w:rFonts w:ascii="Times New Roman" w:eastAsia="Times New Roman" w:hAnsi="Times New Roman" w:cs="Times New Roman"/>
          <w:sz w:val="24"/>
          <w:szCs w:val="24"/>
          <w:lang w:eastAsia="ru-RU"/>
        </w:rPr>
        <w:t xml:space="preserve">Помещения, в которых предоставляется муниципальная услуга и в которых осуществляется прием заявителей, оборудуются информационными табличками с указанием фамилии, имени, отчества и должности должностного лица, специалиста, осуществляющего предоставление муниципальной услуги, а также мебелью, персональным компьютером с возможностью выхода в </w:t>
      </w:r>
      <w:r w:rsidRPr="00984488">
        <w:rPr>
          <w:rFonts w:ascii="Times New Roman" w:eastAsia="Times New Roman" w:hAnsi="Times New Roman" w:cs="Times New Roman"/>
          <w:sz w:val="24"/>
          <w:szCs w:val="24"/>
          <w:lang w:eastAsia="ru-RU"/>
        </w:rPr>
        <w:br/>
        <w:t>информационно-телекоммуникационную сеть "Интернет" и доступа к необходимым информационным базам данных, печатающим устройством, средствами связи (телефон, электронная почта), канцелярскими принадлежностями.</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Помещения должны соответствовать санитарно-эпидемиологическим правилам и нормативам, а также правилам противопожарной безопасности. Места для ожидания в очереди оборудуются стульями (кресельными секциями) и (или) скамьями. </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38. Места для приема заявителей должны быть оборудованы информационными табличками (вывесками) с указанием: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номера кабинета, окна (киоска) приема (выдачи) документов (информации);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фамилии, имени, отчества и должности специалиста, должностного лица учреждения.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Места для приема заявителей должны быть оборудованы стульями, столами (стойками), канцелярскими принадлежностями.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Помещения, предназначенные для приема заявителей, оборудуются информационными стендами, на которых размещается следующая информация: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извлечения из нормативных правовых актов, содержащих нормы, регулирующие деятельность по предоставлению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образец заполнения заявления и перечень документов, необходимых для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3) сведения о местонахождении, справочных телефонах, адресах </w:t>
      </w:r>
      <w:r w:rsidRPr="00984488">
        <w:rPr>
          <w:rFonts w:ascii="Times New Roman" w:eastAsia="Times New Roman" w:hAnsi="Times New Roman" w:cs="Times New Roman"/>
          <w:sz w:val="24"/>
          <w:szCs w:val="24"/>
          <w:lang w:eastAsia="ru-RU"/>
        </w:rPr>
        <w:br/>
        <w:t>интернет-сайта, электронной почты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краткое изложение процедуры предоставления муниципальной услуги в текстовом виде и в виде блок-схемы;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текст Административного регламента;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16. Показатели доступности и качества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39. Показателями доступности и качества муниципальной услуги являются: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2) возможность получения информации, связанной с предоставлением муниципальной </w:t>
      </w:r>
      <w:r w:rsidRPr="00984488">
        <w:rPr>
          <w:rFonts w:ascii="Times New Roman" w:eastAsia="Times New Roman" w:hAnsi="Times New Roman" w:cs="Times New Roman"/>
          <w:sz w:val="24"/>
          <w:szCs w:val="24"/>
          <w:lang w:eastAsia="ru-RU"/>
        </w:rPr>
        <w:lastRenderedPageBreak/>
        <w:t>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100 процентов);</w:t>
      </w:r>
    </w:p>
    <w:p w:rsidR="00120417"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5817BE" w:rsidRPr="0061382C" w:rsidRDefault="005817BE" w:rsidP="005817BE">
      <w:pPr>
        <w:autoSpaceDE w:val="0"/>
        <w:autoSpaceDN w:val="0"/>
        <w:adjustRightInd w:val="0"/>
        <w:spacing w:after="0" w:line="240" w:lineRule="auto"/>
        <w:ind w:firstLine="709"/>
        <w:contextualSpacing/>
        <w:jc w:val="both"/>
        <w:rPr>
          <w:rFonts w:ascii="Times New Roman" w:eastAsia="Times New Roman" w:hAnsi="Times New Roman" w:cs="Times New Roman"/>
          <w:color w:val="000000" w:themeColor="text1"/>
          <w:sz w:val="27"/>
          <w:szCs w:val="27"/>
        </w:rPr>
      </w:pPr>
      <w:r w:rsidRPr="0061382C">
        <w:rPr>
          <w:rFonts w:ascii="Times New Roman" w:eastAsia="Times New Roman" w:hAnsi="Times New Roman" w:cs="Times New Roman"/>
          <w:color w:val="000000" w:themeColor="text1"/>
          <w:sz w:val="27"/>
          <w:szCs w:val="27"/>
        </w:rPr>
        <w:t>5) предоставление возможности подачи заявления о предоставлении муниципальной услуги и документов (содержащихся в них сведений), необходимых для предоставления муниципальной услуги, в форме электронного документа;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roofErr w:type="gramStart"/>
      <w:r w:rsidRPr="0061382C">
        <w:rPr>
          <w:rFonts w:ascii="Times New Roman" w:eastAsia="Times New Roman" w:hAnsi="Times New Roman" w:cs="Times New Roman"/>
          <w:color w:val="000000" w:themeColor="text1"/>
          <w:sz w:val="27"/>
          <w:szCs w:val="27"/>
        </w:rPr>
        <w:t>.</w:t>
      </w:r>
      <w:proofErr w:type="gramEnd"/>
      <w:r>
        <w:rPr>
          <w:rFonts w:ascii="Times New Roman" w:eastAsia="Times New Roman" w:hAnsi="Times New Roman" w:cs="Times New Roman"/>
          <w:color w:val="000000" w:themeColor="text1"/>
          <w:sz w:val="27"/>
          <w:szCs w:val="27"/>
        </w:rPr>
        <w:t xml:space="preserve"> </w:t>
      </w:r>
      <w:r w:rsidRPr="005817BE">
        <w:rPr>
          <w:rFonts w:ascii="Times New Roman" w:eastAsia="Times New Roman" w:hAnsi="Times New Roman" w:cs="Times New Roman"/>
          <w:b/>
          <w:color w:val="000000" w:themeColor="text1"/>
          <w:sz w:val="27"/>
          <w:szCs w:val="27"/>
        </w:rPr>
        <w:t>(</w:t>
      </w:r>
      <w:proofErr w:type="gramStart"/>
      <w:r>
        <w:rPr>
          <w:rFonts w:ascii="Times New Roman" w:eastAsia="Times New Roman" w:hAnsi="Times New Roman" w:cs="Times New Roman"/>
          <w:b/>
          <w:color w:val="000000" w:themeColor="text1"/>
          <w:sz w:val="27"/>
          <w:szCs w:val="27"/>
        </w:rPr>
        <w:t>п</w:t>
      </w:r>
      <w:proofErr w:type="gramEnd"/>
      <w:r>
        <w:rPr>
          <w:rFonts w:ascii="Times New Roman" w:eastAsia="Times New Roman" w:hAnsi="Times New Roman" w:cs="Times New Roman"/>
          <w:b/>
          <w:color w:val="000000" w:themeColor="text1"/>
          <w:sz w:val="27"/>
          <w:szCs w:val="27"/>
        </w:rPr>
        <w:t xml:space="preserve">.5. </w:t>
      </w:r>
      <w:r w:rsidRPr="005817BE">
        <w:rPr>
          <w:rFonts w:ascii="Times New Roman" w:eastAsia="Times New Roman" w:hAnsi="Times New Roman" w:cs="Times New Roman"/>
          <w:b/>
          <w:color w:val="000000" w:themeColor="text1"/>
          <w:sz w:val="27"/>
          <w:szCs w:val="27"/>
        </w:rPr>
        <w:t>в редакции от 30.12.2020 №</w:t>
      </w:r>
      <w:r w:rsidR="00B96780">
        <w:rPr>
          <w:rFonts w:ascii="Times New Roman" w:eastAsia="Times New Roman" w:hAnsi="Times New Roman" w:cs="Times New Roman"/>
          <w:b/>
          <w:color w:val="000000" w:themeColor="text1"/>
          <w:sz w:val="27"/>
          <w:szCs w:val="27"/>
        </w:rPr>
        <w:t>78-п)</w:t>
      </w:r>
    </w:p>
    <w:p w:rsidR="005817BE" w:rsidRPr="00984488" w:rsidRDefault="005817BE"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40. Количество взаимодействий заявителя с должностными лицами Администрации, ответственными за предоставление муниципальной услуги, сотрудниками МФЦ должно составлять не более двух, продолжительностью не более 30 минут каждое.</w:t>
      </w:r>
    </w:p>
    <w:p w:rsidR="00120417" w:rsidRPr="00984488" w:rsidRDefault="00120417" w:rsidP="001204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41. Заявителям предоставляется возможность получения муниципальной услуги в МФЦ.</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услуг и особенности предоставления муниципальной услуги в электронной форме</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42.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 </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43. В случае представления заявления через МФЦ срок предоставления муниципальной услуги, указанный в </w:t>
      </w:r>
      <w:hyperlink w:anchor="Par153" w:history="1">
        <w:r w:rsidRPr="00984488">
          <w:rPr>
            <w:rFonts w:ascii="Times New Roman" w:eastAsia="Times New Roman" w:hAnsi="Times New Roman" w:cs="Times New Roman"/>
            <w:sz w:val="24"/>
            <w:szCs w:val="24"/>
            <w:lang w:eastAsia="ru-RU"/>
          </w:rPr>
          <w:t>подпункте 1</w:t>
        </w:r>
      </w:hyperlink>
      <w:r w:rsidRPr="00984488">
        <w:rPr>
          <w:rFonts w:ascii="Times New Roman" w:eastAsia="Times New Roman" w:hAnsi="Times New Roman" w:cs="Times New Roman"/>
          <w:sz w:val="24"/>
          <w:szCs w:val="24"/>
          <w:lang w:eastAsia="ru-RU"/>
        </w:rPr>
        <w:t xml:space="preserve"> пункта 15, исчисляется со дня передачи МФЦ заявления и документов, указанных в </w:t>
      </w:r>
      <w:hyperlink w:anchor="Par135" w:history="1">
        <w:r w:rsidRPr="00984488">
          <w:rPr>
            <w:rFonts w:ascii="Times New Roman" w:eastAsia="Times New Roman" w:hAnsi="Times New Roman" w:cs="Times New Roman"/>
            <w:sz w:val="24"/>
            <w:szCs w:val="24"/>
            <w:lang w:eastAsia="ru-RU"/>
          </w:rPr>
          <w:t>пункте</w:t>
        </w:r>
        <w:proofErr w:type="gramStart"/>
        <w:r w:rsidRPr="00984488">
          <w:rPr>
            <w:rFonts w:ascii="Times New Roman" w:eastAsia="Times New Roman" w:hAnsi="Times New Roman" w:cs="Times New Roman"/>
            <w:sz w:val="24"/>
            <w:szCs w:val="24"/>
            <w:lang w:eastAsia="ru-RU"/>
          </w:rPr>
          <w:t>1</w:t>
        </w:r>
        <w:proofErr w:type="gramEnd"/>
      </w:hyperlink>
      <w:r w:rsidRPr="00984488">
        <w:rPr>
          <w:rFonts w:ascii="Times New Roman" w:eastAsia="Times New Roman" w:hAnsi="Times New Roman" w:cs="Times New Roman"/>
          <w:sz w:val="24"/>
          <w:szCs w:val="24"/>
          <w:lang w:eastAsia="ru-RU"/>
        </w:rPr>
        <w:t xml:space="preserve">7, в Администрацию. </w:t>
      </w:r>
    </w:p>
    <w:p w:rsidR="00120417" w:rsidRPr="00984488" w:rsidRDefault="00120417" w:rsidP="001204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44. </w:t>
      </w:r>
      <w:r w:rsidRPr="00984488">
        <w:rPr>
          <w:rFonts w:ascii="Times New Roman" w:eastAsia="Calibri" w:hAnsi="Times New Roman" w:cs="Times New Roman"/>
          <w:color w:val="000000"/>
          <w:sz w:val="24"/>
          <w:szCs w:val="24"/>
          <w:lang w:eastAsia="ru-RU"/>
        </w:rPr>
        <w:t>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45. </w:t>
      </w:r>
      <w:proofErr w:type="gramStart"/>
      <w:r w:rsidRPr="00984488">
        <w:rPr>
          <w:rFonts w:ascii="Times New Roman" w:eastAsia="Times New Roman" w:hAnsi="Times New Roman" w:cs="Times New Roman"/>
          <w:sz w:val="24"/>
          <w:szCs w:val="24"/>
          <w:lang w:eastAsia="ru-RU"/>
        </w:rPr>
        <w:t>При наличии в заявлении указания о выдаче решения о предварительном согласовании предоставления земельного участка или решения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16.</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817BE" w:rsidRPr="0061382C" w:rsidRDefault="005817BE" w:rsidP="005817BE">
      <w:pPr>
        <w:tabs>
          <w:tab w:val="left" w:pos="8505"/>
        </w:tabs>
        <w:spacing w:after="0"/>
        <w:jc w:val="both"/>
        <w:rPr>
          <w:rFonts w:ascii="Times New Roman" w:hAnsi="Times New Roman" w:cs="Times New Roman"/>
          <w:color w:val="000000"/>
          <w:sz w:val="27"/>
          <w:szCs w:val="27"/>
        </w:rPr>
      </w:pPr>
      <w:r w:rsidRPr="0061382C">
        <w:rPr>
          <w:rFonts w:ascii="Times New Roman" w:hAnsi="Times New Roman" w:cs="Times New Roman"/>
          <w:color w:val="000000"/>
          <w:sz w:val="27"/>
          <w:szCs w:val="27"/>
        </w:rPr>
        <w:t xml:space="preserve">«Подраздел 18. Особенности предоставления </w:t>
      </w:r>
      <w:r>
        <w:rPr>
          <w:rFonts w:ascii="Times New Roman" w:hAnsi="Times New Roman" w:cs="Times New Roman"/>
          <w:color w:val="000000"/>
          <w:sz w:val="27"/>
          <w:szCs w:val="27"/>
        </w:rPr>
        <w:t>муниципальной</w:t>
      </w:r>
      <w:r w:rsidRPr="0061382C">
        <w:rPr>
          <w:rFonts w:ascii="Times New Roman" w:hAnsi="Times New Roman" w:cs="Times New Roman"/>
          <w:color w:val="000000"/>
          <w:sz w:val="27"/>
          <w:szCs w:val="27"/>
        </w:rPr>
        <w:t xml:space="preserve"> услуги в электронной форме.                                                                                                                                                           </w:t>
      </w:r>
    </w:p>
    <w:p w:rsidR="005817BE" w:rsidRPr="0061382C" w:rsidRDefault="005817BE" w:rsidP="005817BE">
      <w:pPr>
        <w:tabs>
          <w:tab w:val="left" w:pos="8505"/>
        </w:tabs>
        <w:spacing w:after="0"/>
        <w:jc w:val="both"/>
        <w:rPr>
          <w:rFonts w:ascii="Times New Roman" w:hAnsi="Times New Roman" w:cs="Times New Roman"/>
          <w:color w:val="000000" w:themeColor="text1"/>
          <w:sz w:val="27"/>
          <w:szCs w:val="27"/>
        </w:rPr>
      </w:pPr>
      <w:r w:rsidRPr="0061382C">
        <w:rPr>
          <w:rFonts w:ascii="Times New Roman" w:hAnsi="Times New Roman" w:cs="Times New Roman"/>
          <w:color w:val="00B050"/>
          <w:sz w:val="27"/>
          <w:szCs w:val="27"/>
        </w:rPr>
        <w:t xml:space="preserve">        </w:t>
      </w:r>
      <w:r w:rsidRPr="0061382C">
        <w:rPr>
          <w:rFonts w:ascii="Times New Roman" w:hAnsi="Times New Roman" w:cs="Times New Roman"/>
          <w:color w:val="000000" w:themeColor="text1"/>
          <w:sz w:val="27"/>
          <w:szCs w:val="27"/>
        </w:rPr>
        <w:t xml:space="preserve">18. 1. </w:t>
      </w:r>
      <w:proofErr w:type="gramStart"/>
      <w:r w:rsidRPr="0061382C">
        <w:rPr>
          <w:rFonts w:ascii="Times New Roman" w:hAnsi="Times New Roman" w:cs="Times New Roman"/>
          <w:color w:val="000000" w:themeColor="text1"/>
          <w:sz w:val="27"/>
          <w:szCs w:val="27"/>
        </w:rPr>
        <w:t xml:space="preserve">Для получения муниципальной услуги заявителям представляется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w:t>
      </w:r>
      <w:r w:rsidRPr="0061382C">
        <w:rPr>
          <w:rFonts w:ascii="Times New Roman" w:hAnsi="Times New Roman" w:cs="Times New Roman"/>
          <w:color w:val="000000" w:themeColor="text1"/>
          <w:sz w:val="27"/>
          <w:szCs w:val="27"/>
        </w:rPr>
        <w:lastRenderedPageBreak/>
        <w:t>муниципальной услуги, в форме электронного документа через Единый портал и Портал Омской области путем заполнения специальной интерактивной формы (с предоставлением возможности автоматической идентификации (нумерации) обращений, использования личного кабинета для обеспечения однозначной и конфиденциальной доставки промежуточных сообщений и ответа</w:t>
      </w:r>
      <w:proofErr w:type="gramEnd"/>
      <w:r w:rsidRPr="0061382C">
        <w:rPr>
          <w:rFonts w:ascii="Times New Roman" w:hAnsi="Times New Roman" w:cs="Times New Roman"/>
          <w:color w:val="000000" w:themeColor="text1"/>
          <w:sz w:val="27"/>
          <w:szCs w:val="27"/>
        </w:rPr>
        <w:t xml:space="preserve"> заявителю в электронном виде).                                                                </w:t>
      </w:r>
    </w:p>
    <w:p w:rsidR="005817BE" w:rsidRPr="0061382C" w:rsidRDefault="005817BE" w:rsidP="005817BE">
      <w:pPr>
        <w:tabs>
          <w:tab w:val="left" w:pos="8505"/>
        </w:tabs>
        <w:spacing w:after="0"/>
        <w:jc w:val="both"/>
        <w:rPr>
          <w:rFonts w:ascii="Times New Roman" w:hAnsi="Times New Roman" w:cs="Times New Roman"/>
          <w:color w:val="000000" w:themeColor="text1"/>
          <w:sz w:val="27"/>
          <w:szCs w:val="27"/>
        </w:rPr>
      </w:pPr>
      <w:r w:rsidRPr="0061382C">
        <w:rPr>
          <w:rFonts w:ascii="Times New Roman" w:hAnsi="Times New Roman" w:cs="Times New Roman"/>
          <w:color w:val="000000" w:themeColor="text1"/>
          <w:sz w:val="27"/>
          <w:szCs w:val="27"/>
        </w:rPr>
        <w:t xml:space="preserve">          18.2. Заявителям обеспечивается возможность получения информации о предоставляемой муниципальной услуге на Едином портале и Портале Омской области.                                                                        </w:t>
      </w:r>
    </w:p>
    <w:p w:rsidR="005817BE" w:rsidRPr="0061382C" w:rsidRDefault="005817BE" w:rsidP="005817BE">
      <w:pPr>
        <w:tabs>
          <w:tab w:val="left" w:pos="8505"/>
        </w:tabs>
        <w:spacing w:after="0"/>
        <w:jc w:val="both"/>
        <w:rPr>
          <w:rFonts w:ascii="Times New Roman" w:hAnsi="Times New Roman" w:cs="Times New Roman"/>
          <w:color w:val="000000" w:themeColor="text1"/>
          <w:sz w:val="27"/>
          <w:szCs w:val="27"/>
        </w:rPr>
      </w:pPr>
      <w:r w:rsidRPr="0061382C">
        <w:rPr>
          <w:rFonts w:ascii="Times New Roman" w:hAnsi="Times New Roman" w:cs="Times New Roman"/>
          <w:color w:val="000000" w:themeColor="text1"/>
          <w:sz w:val="27"/>
          <w:szCs w:val="27"/>
        </w:rPr>
        <w:t xml:space="preserve">         18.3. Для заявителей обеспечивается возможность осуществлять с использованием Единого портала и Портала Омской области получение сведений о ходе выполнения запроса о предоставлении муниципальной услуги.                                                                                                                                                    </w:t>
      </w:r>
    </w:p>
    <w:p w:rsidR="00120417" w:rsidRPr="005817BE" w:rsidRDefault="005817BE" w:rsidP="005817BE">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7"/>
          <w:szCs w:val="27"/>
        </w:rPr>
      </w:pPr>
      <w:r w:rsidRPr="0061382C">
        <w:rPr>
          <w:rFonts w:ascii="Times New Roman" w:hAnsi="Times New Roman" w:cs="Times New Roman"/>
          <w:color w:val="000000" w:themeColor="text1"/>
          <w:sz w:val="27"/>
          <w:szCs w:val="27"/>
        </w:rPr>
        <w:t xml:space="preserve">        18.4. При направлении заявления и документов (содержащихся в них сведений) в форме электронных документов в порядке, предусмотренном пунктом 18.1 административного регламента, обеспечивается возможность направления сообщения в электронном виде, подтверждающего их прием и регистрацию»</w:t>
      </w:r>
      <w:proofErr w:type="gramStart"/>
      <w:r w:rsidRPr="0061382C">
        <w:rPr>
          <w:rFonts w:ascii="Times New Roman" w:hAnsi="Times New Roman" w:cs="Times New Roman"/>
          <w:color w:val="000000" w:themeColor="text1"/>
          <w:sz w:val="27"/>
          <w:szCs w:val="27"/>
        </w:rPr>
        <w:t>.</w:t>
      </w:r>
      <w:proofErr w:type="gramEnd"/>
      <w:r>
        <w:rPr>
          <w:rFonts w:ascii="Times New Roman" w:hAnsi="Times New Roman" w:cs="Times New Roman"/>
          <w:color w:val="000000" w:themeColor="text1"/>
          <w:sz w:val="27"/>
          <w:szCs w:val="27"/>
        </w:rPr>
        <w:t xml:space="preserve"> </w:t>
      </w:r>
      <w:r w:rsidR="00302FF3">
        <w:rPr>
          <w:rFonts w:ascii="Times New Roman" w:hAnsi="Times New Roman" w:cs="Times New Roman"/>
          <w:b/>
          <w:color w:val="000000" w:themeColor="text1"/>
          <w:sz w:val="27"/>
          <w:szCs w:val="27"/>
        </w:rPr>
        <w:t>(</w:t>
      </w:r>
      <w:proofErr w:type="gramStart"/>
      <w:r w:rsidR="00302FF3">
        <w:rPr>
          <w:rFonts w:ascii="Times New Roman" w:hAnsi="Times New Roman" w:cs="Times New Roman"/>
          <w:b/>
          <w:color w:val="000000" w:themeColor="text1"/>
          <w:sz w:val="27"/>
          <w:szCs w:val="27"/>
        </w:rPr>
        <w:t>п</w:t>
      </w:r>
      <w:proofErr w:type="gramEnd"/>
      <w:r w:rsidR="00302FF3">
        <w:rPr>
          <w:rFonts w:ascii="Times New Roman" w:hAnsi="Times New Roman" w:cs="Times New Roman"/>
          <w:b/>
          <w:color w:val="000000" w:themeColor="text1"/>
          <w:sz w:val="27"/>
          <w:szCs w:val="27"/>
        </w:rPr>
        <w:t>одраздел 18. в</w:t>
      </w:r>
      <w:r w:rsidRPr="005817BE">
        <w:rPr>
          <w:rFonts w:ascii="Times New Roman" w:hAnsi="Times New Roman" w:cs="Times New Roman"/>
          <w:b/>
          <w:color w:val="000000" w:themeColor="text1"/>
          <w:sz w:val="27"/>
          <w:szCs w:val="27"/>
        </w:rPr>
        <w:t xml:space="preserve"> редакции от 30.12.2020 №</w:t>
      </w:r>
      <w:r w:rsidR="00B96780">
        <w:rPr>
          <w:rFonts w:ascii="Times New Roman" w:hAnsi="Times New Roman" w:cs="Times New Roman"/>
          <w:b/>
          <w:color w:val="000000" w:themeColor="text1"/>
          <w:sz w:val="27"/>
          <w:szCs w:val="27"/>
        </w:rPr>
        <w:t>78-п)</w:t>
      </w:r>
    </w:p>
    <w:p w:rsidR="005817BE" w:rsidRPr="00984488" w:rsidRDefault="005817BE" w:rsidP="005817B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5817BE"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5817BE">
        <w:rPr>
          <w:rFonts w:ascii="Times New Roman" w:eastAsia="Times New Roman" w:hAnsi="Times New Roman" w:cs="Times New Roman"/>
          <w:b/>
          <w:sz w:val="24"/>
          <w:szCs w:val="24"/>
          <w:lang w:eastAsia="ru-RU"/>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 Перечень административных процедур при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46. Предоставление муниципальной услуги включает в себя следующие административные процедуры: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прием и регистрация заявления и прилагаемых документов;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формирование и направление межведомственных запросов;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 проведение экспертизы заявления и прилагаемых документов;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принятие решения о предоставлении (об отказе в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формирование и выдача заявителю результата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2. Прием и регистрация заявления и прилагаемых документов</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47.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120417"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48. Прием и регистрация заявления и прилагаемых документов, 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5817BE" w:rsidRDefault="005817BE"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817BE" w:rsidRPr="0061382C" w:rsidRDefault="005817BE" w:rsidP="005817BE">
      <w:pPr>
        <w:spacing w:after="0"/>
        <w:ind w:firstLine="708"/>
        <w:jc w:val="both"/>
        <w:rPr>
          <w:rFonts w:ascii="Times New Roman" w:hAnsi="Times New Roman" w:cs="Times New Roman"/>
          <w:color w:val="000000"/>
          <w:sz w:val="27"/>
          <w:szCs w:val="27"/>
        </w:rPr>
      </w:pPr>
      <w:r w:rsidRPr="0061382C">
        <w:rPr>
          <w:rFonts w:ascii="Times New Roman" w:eastAsia="SimSun" w:hAnsi="Times New Roman" w:cs="Times New Roman"/>
          <w:kern w:val="2"/>
          <w:sz w:val="27"/>
          <w:szCs w:val="27"/>
          <w:lang w:eastAsia="hi-IN" w:bidi="hi-IN"/>
        </w:rPr>
        <w:t xml:space="preserve">Заявление и документы, необходимые для предоставления муниципальной услуги, могут быть </w:t>
      </w:r>
      <w:r w:rsidRPr="0061382C">
        <w:rPr>
          <w:rFonts w:ascii="Times New Roman" w:eastAsia="SimSun" w:hAnsi="Times New Roman" w:cs="Times New Roman"/>
          <w:sz w:val="27"/>
          <w:szCs w:val="27"/>
          <w:lang w:eastAsia="hi-IN" w:bidi="hi-IN"/>
        </w:rPr>
        <w:t>представлены заявителем:</w:t>
      </w:r>
      <w:r w:rsidRPr="0061382C">
        <w:rPr>
          <w:rFonts w:ascii="Times New Roman" w:eastAsia="SimSun" w:hAnsi="Times New Roman" w:cs="Times New Roman"/>
          <w:sz w:val="27"/>
          <w:szCs w:val="27"/>
        </w:rPr>
        <w:t xml:space="preserve">                  </w:t>
      </w:r>
    </w:p>
    <w:p w:rsidR="005817BE" w:rsidRPr="0061382C" w:rsidRDefault="005817BE" w:rsidP="005817BE">
      <w:pPr>
        <w:pStyle w:val="af7"/>
        <w:spacing w:after="0"/>
        <w:jc w:val="both"/>
        <w:rPr>
          <w:rFonts w:ascii="Times New Roman" w:eastAsia="SimSun" w:hAnsi="Times New Roman"/>
          <w:kern w:val="2"/>
          <w:sz w:val="27"/>
          <w:szCs w:val="27"/>
          <w:lang w:eastAsia="hi-IN" w:bidi="hi-IN"/>
        </w:rPr>
      </w:pPr>
      <w:r w:rsidRPr="0061382C">
        <w:rPr>
          <w:rFonts w:ascii="Times New Roman" w:eastAsia="SimSun" w:hAnsi="Times New Roman"/>
          <w:kern w:val="2"/>
          <w:sz w:val="27"/>
          <w:szCs w:val="27"/>
          <w:lang w:eastAsia="hi-IN" w:bidi="hi-IN"/>
        </w:rPr>
        <w:t>а) на личном приеме;</w:t>
      </w:r>
    </w:p>
    <w:p w:rsidR="005817BE" w:rsidRPr="0061382C" w:rsidRDefault="005817BE" w:rsidP="005817BE">
      <w:pPr>
        <w:pStyle w:val="af7"/>
        <w:spacing w:after="0"/>
        <w:jc w:val="both"/>
        <w:rPr>
          <w:rFonts w:ascii="Times New Roman" w:eastAsia="SimSun" w:hAnsi="Times New Roman"/>
          <w:kern w:val="2"/>
          <w:sz w:val="27"/>
          <w:szCs w:val="27"/>
          <w:lang w:eastAsia="hi-IN" w:bidi="hi-IN"/>
        </w:rPr>
      </w:pPr>
      <w:r w:rsidRPr="0061382C">
        <w:rPr>
          <w:rFonts w:ascii="Times New Roman" w:eastAsia="SimSun" w:hAnsi="Times New Roman"/>
          <w:kern w:val="2"/>
          <w:sz w:val="27"/>
          <w:szCs w:val="27"/>
          <w:lang w:eastAsia="hi-IN" w:bidi="hi-IN"/>
        </w:rPr>
        <w:lastRenderedPageBreak/>
        <w:t xml:space="preserve">б) по почте, в том числе электронной; </w:t>
      </w:r>
    </w:p>
    <w:p w:rsidR="005817BE" w:rsidRPr="0061382C" w:rsidRDefault="005817BE" w:rsidP="005817BE">
      <w:pPr>
        <w:pStyle w:val="af7"/>
        <w:spacing w:after="0"/>
        <w:jc w:val="both"/>
        <w:rPr>
          <w:rFonts w:ascii="Times New Roman" w:eastAsia="SimSun" w:hAnsi="Times New Roman"/>
          <w:kern w:val="2"/>
          <w:sz w:val="27"/>
          <w:szCs w:val="27"/>
          <w:lang w:eastAsia="hi-IN" w:bidi="hi-IN"/>
        </w:rPr>
      </w:pPr>
      <w:r w:rsidRPr="0061382C">
        <w:rPr>
          <w:rFonts w:ascii="Times New Roman" w:eastAsia="SimSun" w:hAnsi="Times New Roman"/>
          <w:kern w:val="2"/>
          <w:sz w:val="27"/>
          <w:szCs w:val="27"/>
          <w:lang w:eastAsia="hi-IN" w:bidi="hi-IN"/>
        </w:rPr>
        <w:t xml:space="preserve">в) в форме электронного документа в порядке, предусмотренном </w:t>
      </w:r>
      <w:r>
        <w:rPr>
          <w:rFonts w:ascii="Times New Roman" w:eastAsia="SimSun" w:hAnsi="Times New Roman"/>
          <w:kern w:val="2"/>
          <w:sz w:val="27"/>
          <w:szCs w:val="27"/>
          <w:lang w:eastAsia="hi-IN" w:bidi="hi-IN"/>
        </w:rPr>
        <w:t xml:space="preserve">подразделом </w:t>
      </w:r>
      <w:r w:rsidRPr="0061382C">
        <w:rPr>
          <w:rFonts w:ascii="Times New Roman" w:eastAsia="SimSun" w:hAnsi="Times New Roman"/>
          <w:kern w:val="2"/>
          <w:sz w:val="27"/>
          <w:szCs w:val="27"/>
          <w:lang w:eastAsia="hi-IN" w:bidi="hi-IN"/>
        </w:rPr>
        <w:t>18 административного регламента.</w:t>
      </w:r>
    </w:p>
    <w:p w:rsidR="005817BE" w:rsidRPr="0061382C" w:rsidRDefault="005817BE" w:rsidP="005817BE">
      <w:pPr>
        <w:spacing w:after="0"/>
        <w:ind w:firstLine="708"/>
        <w:jc w:val="both"/>
        <w:rPr>
          <w:rFonts w:ascii="Times New Roman" w:eastAsia="SimSun" w:hAnsi="Times New Roman" w:cs="Times New Roman"/>
          <w:kern w:val="2"/>
          <w:sz w:val="27"/>
          <w:szCs w:val="27"/>
          <w:lang w:eastAsia="hi-IN" w:bidi="hi-IN"/>
        </w:rPr>
      </w:pPr>
      <w:proofErr w:type="gramStart"/>
      <w:r w:rsidRPr="0061382C">
        <w:rPr>
          <w:rFonts w:ascii="Times New Roman" w:eastAsia="SimSun" w:hAnsi="Times New Roman" w:cs="Times New Roman"/>
          <w:kern w:val="2"/>
          <w:sz w:val="27"/>
          <w:szCs w:val="27"/>
          <w:lang w:eastAsia="hi-IN" w:bidi="hi-IN"/>
        </w:rPr>
        <w:t>В случае непредставления заявителем одного или нескольких документов, предусмотренных административным регламентом, должностное лицо, ответственное за прием заявления и документов, направляет заявителю письменное разъяснение (сообщает в устной форме на личном приеме либо направляет сообщение в электронной форме в случае поступления заявления и документов в форме электронного документа) о необходимости представления недостающих документов и делает на заявлении отметку об уведомлении заявителя о</w:t>
      </w:r>
      <w:proofErr w:type="gramEnd"/>
      <w:r w:rsidRPr="0061382C">
        <w:rPr>
          <w:rFonts w:ascii="Times New Roman" w:eastAsia="SimSun" w:hAnsi="Times New Roman" w:cs="Times New Roman"/>
          <w:kern w:val="2"/>
          <w:sz w:val="27"/>
          <w:szCs w:val="27"/>
          <w:lang w:eastAsia="hi-IN" w:bidi="hi-IN"/>
        </w:rPr>
        <w:t xml:space="preserve"> необходимости представить недостающие документы.</w:t>
      </w:r>
    </w:p>
    <w:p w:rsidR="005817BE" w:rsidRPr="0061382C" w:rsidRDefault="005817BE" w:rsidP="005817BE">
      <w:pPr>
        <w:spacing w:after="0"/>
        <w:ind w:firstLine="708"/>
        <w:jc w:val="both"/>
        <w:rPr>
          <w:rFonts w:ascii="Times New Roman" w:hAnsi="Times New Roman" w:cs="Times New Roman"/>
          <w:kern w:val="2"/>
          <w:sz w:val="27"/>
          <w:szCs w:val="27"/>
          <w:lang w:bidi="hi-IN"/>
        </w:rPr>
      </w:pPr>
      <w:r w:rsidRPr="0061382C">
        <w:rPr>
          <w:rFonts w:ascii="Times New Roman" w:hAnsi="Times New Roman" w:cs="Times New Roman"/>
          <w:kern w:val="2"/>
          <w:sz w:val="27"/>
          <w:szCs w:val="27"/>
          <w:lang w:bidi="hi-IN"/>
        </w:rPr>
        <w:t>В случае подачи заявления и документов через Единый портал или Портал Омской области, информационная система регистрирует их автоматически, а также формирует подтверждение об их регистрации и отправляет соответствующее информационное сообщение в личный кабинет заявителя на Едином портале или Портале Омской области</w:t>
      </w:r>
      <w:proofErr w:type="gramStart"/>
      <w:r w:rsidRPr="0061382C">
        <w:rPr>
          <w:rFonts w:ascii="Times New Roman" w:hAnsi="Times New Roman" w:cs="Times New Roman"/>
          <w:kern w:val="2"/>
          <w:sz w:val="27"/>
          <w:szCs w:val="27"/>
          <w:lang w:bidi="hi-IN"/>
        </w:rPr>
        <w:t xml:space="preserve">.»                                                             </w:t>
      </w:r>
      <w:proofErr w:type="gramEnd"/>
    </w:p>
    <w:p w:rsidR="005817BE" w:rsidRPr="0061382C" w:rsidRDefault="005817BE" w:rsidP="005817BE">
      <w:pPr>
        <w:suppressAutoHyphens/>
        <w:autoSpaceDE w:val="0"/>
        <w:spacing w:after="0" w:line="240" w:lineRule="auto"/>
        <w:ind w:firstLine="708"/>
        <w:jc w:val="both"/>
        <w:rPr>
          <w:rFonts w:ascii="Times New Roman" w:eastAsia="Times New Roman" w:hAnsi="Times New Roman" w:cs="Times New Roman"/>
          <w:sz w:val="27"/>
          <w:szCs w:val="27"/>
          <w:lang w:eastAsia="ar-SA"/>
        </w:rPr>
      </w:pPr>
      <w:r w:rsidRPr="0061382C">
        <w:rPr>
          <w:rFonts w:ascii="Times New Roman" w:eastAsia="Times New Roman" w:hAnsi="Times New Roman" w:cs="Times New Roman"/>
          <w:sz w:val="27"/>
          <w:szCs w:val="27"/>
          <w:lang w:eastAsia="ar-SA"/>
        </w:rPr>
        <w:t>Максимальный срок регистрации документов - 1 календарный день.</w:t>
      </w:r>
    </w:p>
    <w:p w:rsidR="005817BE" w:rsidRPr="0061382C" w:rsidRDefault="005817BE" w:rsidP="005817BE">
      <w:pPr>
        <w:spacing w:after="0"/>
        <w:ind w:firstLine="708"/>
        <w:jc w:val="both"/>
        <w:rPr>
          <w:rFonts w:ascii="Times New Roman" w:hAnsi="Times New Roman" w:cs="Times New Roman"/>
          <w:kern w:val="2"/>
          <w:sz w:val="27"/>
          <w:szCs w:val="27"/>
          <w:lang w:bidi="hi-IN"/>
        </w:rPr>
      </w:pPr>
      <w:r w:rsidRPr="0061382C">
        <w:rPr>
          <w:rFonts w:ascii="Times New Roman" w:eastAsia="Times New Roman" w:hAnsi="Times New Roman" w:cs="Times New Roman"/>
          <w:sz w:val="27"/>
          <w:szCs w:val="27"/>
          <w:lang w:eastAsia="ar-SA"/>
        </w:rPr>
        <w:t>Максимальный срок отправки уведомления заявителю – 1 рабочий день после поступления документов</w:t>
      </w:r>
      <w:r>
        <w:rPr>
          <w:rFonts w:ascii="Times New Roman" w:eastAsia="Times New Roman" w:hAnsi="Times New Roman" w:cs="Times New Roman"/>
          <w:sz w:val="27"/>
          <w:szCs w:val="27"/>
          <w:lang w:eastAsia="ar-SA"/>
        </w:rPr>
        <w:t xml:space="preserve"> </w:t>
      </w:r>
      <w:r w:rsidRPr="005817BE">
        <w:rPr>
          <w:rFonts w:ascii="Times New Roman" w:eastAsia="Times New Roman" w:hAnsi="Times New Roman" w:cs="Times New Roman"/>
          <w:b/>
          <w:sz w:val="27"/>
          <w:szCs w:val="27"/>
          <w:lang w:eastAsia="ar-SA"/>
        </w:rPr>
        <w:t>(в редакции от 30.12.2020 №</w:t>
      </w:r>
      <w:r w:rsidR="00B96780">
        <w:rPr>
          <w:rFonts w:ascii="Times New Roman" w:eastAsia="Times New Roman" w:hAnsi="Times New Roman" w:cs="Times New Roman"/>
          <w:b/>
          <w:sz w:val="27"/>
          <w:szCs w:val="27"/>
          <w:lang w:eastAsia="ar-SA"/>
        </w:rPr>
        <w:t>78-п)</w:t>
      </w:r>
    </w:p>
    <w:p w:rsidR="005817BE" w:rsidRPr="00984488" w:rsidRDefault="005817BE"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49.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проверяет паспорт или иной документ, удостоверяющий личность заявителя и место его жительства;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устанавливает факт наличия всех необходимых для предоставления муниципальной услуги документов, предусмотренных пунктом 17 настоящего Административного регламента, из числа указанных в заявлении и приложенных к нему;</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 проверяет заявление и прилагаемые документы на их соответствие требованиям, указанным в подпункте 1 пункта 17 настоящего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при приеме представленных заявителем оригиналов документов осуществляет их копирование, заверяет копии личной подписью на свободном поле копии с указанием даты приема и печатью, возвращает заявителю оригиналы представленных документов;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120417" w:rsidRPr="00984488" w:rsidRDefault="00120417" w:rsidP="001204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120417" w:rsidRPr="00984488" w:rsidRDefault="00120417" w:rsidP="00120417">
      <w:pPr>
        <w:autoSpaceDE w:val="0"/>
        <w:autoSpaceDN w:val="0"/>
        <w:adjustRightInd w:val="0"/>
        <w:spacing w:after="0" w:line="240" w:lineRule="auto"/>
        <w:ind w:firstLine="709"/>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В случае если заявление и прилагаемые документы представлены посредством почтового отправления или представлены заявителем (представителем заявителя) лично через МФЦ,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 комплектует личное дело заявителя, состоящее из заявления и прилагаемых к нему документов (далее – личное дело заявителя).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lastRenderedPageBreak/>
        <w:t xml:space="preserve">50. В течение десяти дней со дня поступления заявления о предварительном согласовании предоставления земельного участка возвращает заявление заявителю, если оно не соответствует требованиям подпункта 1 пункта 17 настоящего Административного регламента, подано в иной уполномоченный орган или к заявлению не приложены документы, предусмотренные </w:t>
      </w:r>
      <w:hyperlink w:anchor="Par14" w:history="1">
        <w:r w:rsidRPr="00984488">
          <w:rPr>
            <w:rFonts w:ascii="Times New Roman" w:eastAsia="Times New Roman" w:hAnsi="Times New Roman" w:cs="Times New Roman"/>
            <w:sz w:val="24"/>
            <w:szCs w:val="24"/>
            <w:lang w:eastAsia="ru-RU"/>
          </w:rPr>
          <w:t>пунктом 17</w:t>
        </w:r>
      </w:hyperlink>
      <w:r w:rsidRPr="00984488">
        <w:rPr>
          <w:rFonts w:ascii="Times New Roman" w:eastAsia="Times New Roman" w:hAnsi="Times New Roman" w:cs="Times New Roman"/>
          <w:sz w:val="24"/>
          <w:szCs w:val="24"/>
          <w:lang w:eastAsia="ru-RU"/>
        </w:rPr>
        <w:t xml:space="preserve">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51. Максимальный срок выполнения каждого административного действия, входящего в состав указанной административной процедуры, составляет 50 минут.</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52. В случае обращения заявителя с заявлением и прилагаемыми документами в МФЦ прием и регистрация заявления и прилагаемых документов осуществляется ответственным специалистом МФЦ в день обращения.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49 настоящего Административного регламента и направляет личное дело заявителя для рассмотрения в Администрацию.</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53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54.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tabs>
          <w:tab w:val="left" w:pos="1080"/>
        </w:tabs>
        <w:jc w:val="center"/>
        <w:outlineLvl w:val="0"/>
        <w:rPr>
          <w:rFonts w:ascii="Times New Roman" w:eastAsia="Calibri" w:hAnsi="Times New Roman" w:cs="Times New Roman"/>
          <w:color w:val="000000"/>
          <w:sz w:val="24"/>
          <w:szCs w:val="24"/>
        </w:rPr>
      </w:pPr>
      <w:r w:rsidRPr="00984488">
        <w:rPr>
          <w:rFonts w:ascii="Times New Roman" w:eastAsia="Calibri" w:hAnsi="Times New Roman" w:cs="Times New Roman"/>
          <w:color w:val="000000"/>
          <w:sz w:val="24"/>
          <w:szCs w:val="24"/>
        </w:rPr>
        <w:t>Подраздел 3. Формирование и направление межведомственных запросов</w:t>
      </w:r>
    </w:p>
    <w:p w:rsidR="00120417" w:rsidRPr="00984488" w:rsidRDefault="00120417" w:rsidP="00120417">
      <w:pPr>
        <w:tabs>
          <w:tab w:val="left" w:pos="1080"/>
          <w:tab w:val="num" w:pos="1985"/>
        </w:tabs>
        <w:spacing w:after="0" w:line="240" w:lineRule="auto"/>
        <w:ind w:firstLine="709"/>
        <w:jc w:val="both"/>
        <w:outlineLvl w:val="0"/>
        <w:rPr>
          <w:rFonts w:ascii="Times New Roman" w:eastAsia="Calibri" w:hAnsi="Times New Roman" w:cs="Times New Roman"/>
          <w:color w:val="000000"/>
          <w:sz w:val="24"/>
          <w:szCs w:val="24"/>
        </w:rPr>
      </w:pPr>
      <w:r w:rsidRPr="00984488">
        <w:rPr>
          <w:rFonts w:ascii="Times New Roman" w:eastAsia="Calibri" w:hAnsi="Times New Roman" w:cs="Times New Roman"/>
          <w:color w:val="000000"/>
          <w:sz w:val="24"/>
          <w:szCs w:val="24"/>
        </w:rPr>
        <w:t>55. </w:t>
      </w:r>
      <w:r w:rsidRPr="00984488">
        <w:rPr>
          <w:rFonts w:ascii="Times New Roman" w:eastAsia="Calibri" w:hAnsi="Times New Roman" w:cs="Times New Roman"/>
          <w:sz w:val="24"/>
          <w:szCs w:val="24"/>
        </w:rPr>
        <w:t>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w:t>
      </w:r>
    </w:p>
    <w:p w:rsidR="00120417" w:rsidRPr="00984488" w:rsidRDefault="00120417" w:rsidP="00120417">
      <w:pPr>
        <w:tabs>
          <w:tab w:val="left" w:pos="1080"/>
          <w:tab w:val="num" w:pos="1985"/>
        </w:tabs>
        <w:spacing w:after="0" w:line="240" w:lineRule="auto"/>
        <w:ind w:firstLine="709"/>
        <w:jc w:val="both"/>
        <w:outlineLvl w:val="0"/>
        <w:rPr>
          <w:rFonts w:ascii="Times New Roman" w:eastAsia="Calibri" w:hAnsi="Times New Roman" w:cs="Times New Roman"/>
          <w:color w:val="000000"/>
          <w:sz w:val="24"/>
          <w:szCs w:val="24"/>
        </w:rPr>
      </w:pPr>
      <w:r w:rsidRPr="00984488">
        <w:rPr>
          <w:rFonts w:ascii="Times New Roman" w:eastAsia="Calibri" w:hAnsi="Times New Roman" w:cs="Times New Roman"/>
          <w:color w:val="000000"/>
          <w:sz w:val="24"/>
          <w:szCs w:val="24"/>
        </w:rPr>
        <w:t>56. </w:t>
      </w:r>
      <w:r w:rsidRPr="00984488">
        <w:rPr>
          <w:rFonts w:ascii="Times New Roman" w:eastAsia="Calibri" w:hAnsi="Times New Roman" w:cs="Times New Roman"/>
          <w:sz w:val="24"/>
          <w:szCs w:val="24"/>
        </w:rPr>
        <w:t>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120417" w:rsidRPr="00984488" w:rsidRDefault="00120417" w:rsidP="00120417">
      <w:pPr>
        <w:tabs>
          <w:tab w:val="left" w:pos="1080"/>
          <w:tab w:val="num" w:pos="1985"/>
        </w:tabs>
        <w:spacing w:after="0" w:line="240" w:lineRule="auto"/>
        <w:ind w:firstLine="709"/>
        <w:jc w:val="both"/>
        <w:outlineLvl w:val="0"/>
        <w:rPr>
          <w:rFonts w:ascii="Times New Roman" w:eastAsia="Calibri" w:hAnsi="Times New Roman" w:cs="Times New Roman"/>
          <w:color w:val="000000"/>
          <w:sz w:val="24"/>
          <w:szCs w:val="24"/>
        </w:rPr>
      </w:pPr>
      <w:r w:rsidRPr="00984488">
        <w:rPr>
          <w:rFonts w:ascii="Times New Roman" w:eastAsia="Calibri" w:hAnsi="Times New Roman" w:cs="Times New Roman"/>
          <w:color w:val="000000"/>
          <w:sz w:val="24"/>
          <w:szCs w:val="24"/>
        </w:rPr>
        <w:t>57. </w:t>
      </w:r>
      <w:proofErr w:type="gramStart"/>
      <w:r w:rsidRPr="00984488">
        <w:rPr>
          <w:rFonts w:ascii="Times New Roman" w:eastAsia="Calibri" w:hAnsi="Times New Roman" w:cs="Times New Roman"/>
          <w:sz w:val="24"/>
          <w:szCs w:val="24"/>
        </w:rPr>
        <w:t>В случае если заявителем не представлены документы, предусмотренные пунктом 21 настоящего Административного регламента, с</w:t>
      </w:r>
      <w:r w:rsidRPr="00984488">
        <w:rPr>
          <w:rFonts w:ascii="Times New Roman" w:eastAsia="Calibri" w:hAnsi="Times New Roman" w:cs="Times New Roman"/>
          <w:color w:val="000000"/>
          <w:sz w:val="24"/>
          <w:szCs w:val="24"/>
        </w:rPr>
        <w:t xml:space="preserve">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w:t>
      </w:r>
      <w:r w:rsidRPr="00984488">
        <w:rPr>
          <w:rFonts w:ascii="Times New Roman" w:eastAsia="Calibri" w:hAnsi="Times New Roman" w:cs="Times New Roman"/>
          <w:sz w:val="24"/>
          <w:szCs w:val="24"/>
        </w:rPr>
        <w:t xml:space="preserve">Управление Федеральной службы государственной регистрации, кадастра и картографии по Омской области, филиал ФГБУ "ФКП </w:t>
      </w:r>
      <w:proofErr w:type="spellStart"/>
      <w:r w:rsidRPr="00984488">
        <w:rPr>
          <w:rFonts w:ascii="Times New Roman" w:eastAsia="Calibri" w:hAnsi="Times New Roman" w:cs="Times New Roman"/>
          <w:sz w:val="24"/>
          <w:szCs w:val="24"/>
        </w:rPr>
        <w:t>Росреестра</w:t>
      </w:r>
      <w:proofErr w:type="spellEnd"/>
      <w:r w:rsidRPr="00984488">
        <w:rPr>
          <w:rFonts w:ascii="Times New Roman" w:eastAsia="Calibri" w:hAnsi="Times New Roman" w:cs="Times New Roman"/>
          <w:sz w:val="24"/>
          <w:szCs w:val="24"/>
        </w:rPr>
        <w:t>" по Омской области и Управление Федеральной налоговой службы по</w:t>
      </w:r>
      <w:proofErr w:type="gramEnd"/>
      <w:r w:rsidRPr="00984488">
        <w:rPr>
          <w:rFonts w:ascii="Times New Roman" w:eastAsia="Calibri" w:hAnsi="Times New Roman" w:cs="Times New Roman"/>
          <w:sz w:val="24"/>
          <w:szCs w:val="24"/>
        </w:rPr>
        <w:t xml:space="preserve"> Омской области</w:t>
      </w:r>
      <w:r w:rsidRPr="00984488">
        <w:rPr>
          <w:rFonts w:ascii="Times New Roman" w:eastAsia="Calibri" w:hAnsi="Times New Roman" w:cs="Times New Roman"/>
          <w:color w:val="000000"/>
          <w:spacing w:val="-2"/>
          <w:sz w:val="24"/>
          <w:szCs w:val="24"/>
        </w:rPr>
        <w:t>.</w:t>
      </w:r>
    </w:p>
    <w:p w:rsidR="00120417" w:rsidRPr="00984488" w:rsidRDefault="00120417" w:rsidP="00120417">
      <w:pPr>
        <w:tabs>
          <w:tab w:val="left" w:pos="1080"/>
          <w:tab w:val="num" w:pos="1985"/>
        </w:tabs>
        <w:spacing w:after="0" w:line="240" w:lineRule="auto"/>
        <w:ind w:firstLine="709"/>
        <w:jc w:val="both"/>
        <w:outlineLvl w:val="0"/>
        <w:rPr>
          <w:rFonts w:ascii="Times New Roman" w:eastAsia="Calibri" w:hAnsi="Times New Roman" w:cs="Times New Roman"/>
          <w:color w:val="000000"/>
          <w:sz w:val="24"/>
          <w:szCs w:val="24"/>
        </w:rPr>
      </w:pPr>
      <w:r w:rsidRPr="00984488">
        <w:rPr>
          <w:rFonts w:ascii="Times New Roman" w:eastAsia="Calibri" w:hAnsi="Times New Roman" w:cs="Times New Roman"/>
          <w:color w:val="000000"/>
          <w:sz w:val="24"/>
          <w:szCs w:val="24"/>
        </w:rPr>
        <w:t>58. </w:t>
      </w:r>
      <w:r w:rsidRPr="00984488">
        <w:rPr>
          <w:rFonts w:ascii="Times New Roman" w:eastAsia="Calibri" w:hAnsi="Times New Roman" w:cs="Times New Roman"/>
          <w:sz w:val="24"/>
          <w:szCs w:val="24"/>
        </w:rPr>
        <w:t>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120417" w:rsidRPr="00984488" w:rsidRDefault="00120417" w:rsidP="00120417">
      <w:pPr>
        <w:tabs>
          <w:tab w:val="left" w:pos="1080"/>
          <w:tab w:val="num" w:pos="1985"/>
        </w:tabs>
        <w:spacing w:after="0" w:line="240" w:lineRule="auto"/>
        <w:ind w:firstLine="709"/>
        <w:jc w:val="both"/>
        <w:outlineLvl w:val="0"/>
        <w:rPr>
          <w:rFonts w:ascii="Times New Roman" w:eastAsia="Calibri" w:hAnsi="Times New Roman" w:cs="Times New Roman"/>
          <w:color w:val="000000"/>
          <w:sz w:val="24"/>
          <w:szCs w:val="24"/>
        </w:rPr>
      </w:pPr>
      <w:r w:rsidRPr="00984488">
        <w:rPr>
          <w:rFonts w:ascii="Times New Roman" w:eastAsia="Calibri" w:hAnsi="Times New Roman" w:cs="Times New Roman"/>
          <w:color w:val="000000"/>
          <w:sz w:val="24"/>
          <w:szCs w:val="24"/>
        </w:rPr>
        <w:t>59. </w:t>
      </w:r>
      <w:r w:rsidRPr="00984488">
        <w:rPr>
          <w:rFonts w:ascii="Times New Roman" w:eastAsia="Calibri" w:hAnsi="Times New Roman" w:cs="Times New Roman"/>
          <w:sz w:val="24"/>
          <w:szCs w:val="24"/>
        </w:rPr>
        <w:t>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120417" w:rsidRDefault="00120417" w:rsidP="00120417">
      <w:pPr>
        <w:tabs>
          <w:tab w:val="left" w:pos="1080"/>
          <w:tab w:val="num" w:pos="1985"/>
        </w:tabs>
        <w:spacing w:after="0" w:line="240" w:lineRule="auto"/>
        <w:ind w:firstLine="709"/>
        <w:jc w:val="both"/>
        <w:outlineLvl w:val="0"/>
        <w:rPr>
          <w:rFonts w:ascii="Times New Roman" w:eastAsia="Calibri" w:hAnsi="Times New Roman" w:cs="Times New Roman"/>
          <w:sz w:val="24"/>
          <w:szCs w:val="24"/>
        </w:rPr>
      </w:pPr>
      <w:r w:rsidRPr="00984488">
        <w:rPr>
          <w:rFonts w:ascii="Times New Roman" w:eastAsia="Calibri" w:hAnsi="Times New Roman" w:cs="Times New Roman"/>
          <w:color w:val="000000"/>
          <w:sz w:val="24"/>
          <w:szCs w:val="24"/>
        </w:rPr>
        <w:t>60. </w:t>
      </w:r>
      <w:r w:rsidRPr="00984488">
        <w:rPr>
          <w:rFonts w:ascii="Times New Roman" w:eastAsia="Calibri" w:hAnsi="Times New Roman" w:cs="Times New Roman"/>
          <w:sz w:val="24"/>
          <w:szCs w:val="24"/>
        </w:rPr>
        <w:t>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документов, путем регистрации информации, полученной в рамках межведомственного информационного взаимодействия.</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 xml:space="preserve">61. </w:t>
      </w:r>
      <w:proofErr w:type="gramStart"/>
      <w:r w:rsidRPr="00130341">
        <w:rPr>
          <w:rFonts w:ascii="Times New Roman" w:hAnsi="Times New Roman" w:cs="Times New Roman"/>
          <w:sz w:val="24"/>
          <w:szCs w:val="24"/>
        </w:rPr>
        <w:t xml:space="preserve">Межведомственный запрос о представлении документов и (или) информации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w:t>
      </w:r>
      <w:r w:rsidRPr="00130341">
        <w:rPr>
          <w:rFonts w:ascii="Times New Roman" w:hAnsi="Times New Roman" w:cs="Times New Roman"/>
          <w:sz w:val="24"/>
          <w:szCs w:val="24"/>
        </w:rPr>
        <w:lastRenderedPageBreak/>
        <w:t>в случае, если такие</w:t>
      </w:r>
      <w:proofErr w:type="gramEnd"/>
      <w:r w:rsidRPr="00130341">
        <w:rPr>
          <w:rFonts w:ascii="Times New Roman" w:hAnsi="Times New Roman" w:cs="Times New Roman"/>
          <w:sz w:val="24"/>
          <w:szCs w:val="24"/>
        </w:rPr>
        <w:t xml:space="preserve">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1) наименование органа или организации, направляющих межведомственный запрос;</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130341">
        <w:rPr>
          <w:rFonts w:ascii="Times New Roman" w:hAnsi="Times New Roman" w:cs="Times New Roman"/>
          <w:sz w:val="24"/>
          <w:szCs w:val="24"/>
        </w:rPr>
        <w:t>необходимых</w:t>
      </w:r>
      <w:proofErr w:type="gramEnd"/>
      <w:r w:rsidRPr="00130341">
        <w:rPr>
          <w:rFonts w:ascii="Times New Roman" w:hAnsi="Times New Roman" w:cs="Times New Roman"/>
          <w:sz w:val="24"/>
          <w:szCs w:val="24"/>
        </w:rPr>
        <w:t xml:space="preserve"> для предоставления муниципальной услуги, и указание на реквизиты данного нормативного правового акта;</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 xml:space="preserve">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130341">
        <w:rPr>
          <w:rFonts w:ascii="Times New Roman" w:hAnsi="Times New Roman" w:cs="Times New Roman"/>
          <w:sz w:val="24"/>
          <w:szCs w:val="24"/>
        </w:rPr>
        <w:t>таких</w:t>
      </w:r>
      <w:proofErr w:type="gramEnd"/>
      <w:r w:rsidRPr="00130341">
        <w:rPr>
          <w:rFonts w:ascii="Times New Roman" w:hAnsi="Times New Roman" w:cs="Times New Roman"/>
          <w:sz w:val="24"/>
          <w:szCs w:val="24"/>
        </w:rPr>
        <w:t xml:space="preserve"> документа и (или) информации;</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6) контактная информация для направления ответа на межведомственный запрос;</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7) дата направления межведомственного запроса;</w:t>
      </w:r>
    </w:p>
    <w:p w:rsidR="00130341" w:rsidRPr="00130341" w:rsidRDefault="00130341" w:rsidP="00130341">
      <w:pPr>
        <w:spacing w:after="0"/>
        <w:ind w:firstLine="709"/>
        <w:jc w:val="both"/>
        <w:rPr>
          <w:rFonts w:ascii="Times New Roman" w:hAnsi="Times New Roman" w:cs="Times New Roman"/>
          <w:sz w:val="24"/>
          <w:szCs w:val="24"/>
        </w:rPr>
      </w:pPr>
      <w:r w:rsidRPr="00130341">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30341" w:rsidRPr="00130341" w:rsidRDefault="00130341" w:rsidP="00130341">
      <w:pPr>
        <w:spacing w:after="0"/>
        <w:ind w:firstLine="709"/>
        <w:jc w:val="both"/>
        <w:rPr>
          <w:rFonts w:ascii="Times New Roman" w:hAnsi="Times New Roman" w:cs="Times New Roman"/>
          <w:b/>
          <w:sz w:val="24"/>
          <w:szCs w:val="24"/>
        </w:rPr>
      </w:pPr>
      <w:r w:rsidRPr="00130341">
        <w:rPr>
          <w:rFonts w:ascii="Times New Roman" w:hAnsi="Times New Roman" w:cs="Times New Roman"/>
          <w:sz w:val="24"/>
          <w:szCs w:val="24"/>
        </w:rPr>
        <w:t>9) информация о факте получения согласия, предусмотренного частью 5 статьи 7 Федерального закона от 27.07.2010 № 210-ФЗ «Об организации предоставления государственных и муниципальных услуг»</w:t>
      </w:r>
      <w:proofErr w:type="gramStart"/>
      <w:r w:rsidRPr="00130341">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30341">
        <w:rPr>
          <w:rFonts w:ascii="Times New Roman" w:hAnsi="Times New Roman" w:cs="Times New Roman"/>
          <w:b/>
          <w:sz w:val="24"/>
          <w:szCs w:val="24"/>
        </w:rPr>
        <w:t>(</w:t>
      </w:r>
      <w:proofErr w:type="gramStart"/>
      <w:r w:rsidRPr="00130341">
        <w:rPr>
          <w:rFonts w:ascii="Times New Roman" w:hAnsi="Times New Roman" w:cs="Times New Roman"/>
          <w:b/>
          <w:sz w:val="24"/>
          <w:szCs w:val="24"/>
        </w:rPr>
        <w:t>п</w:t>
      </w:r>
      <w:proofErr w:type="gramEnd"/>
      <w:r w:rsidRPr="00130341">
        <w:rPr>
          <w:rFonts w:ascii="Times New Roman" w:hAnsi="Times New Roman" w:cs="Times New Roman"/>
          <w:b/>
          <w:sz w:val="24"/>
          <w:szCs w:val="24"/>
        </w:rPr>
        <w:t>.61 добавлен в редакции от 13.08.2019 №73-п)</w:t>
      </w:r>
    </w:p>
    <w:p w:rsidR="00130341" w:rsidRPr="00130341" w:rsidRDefault="00130341" w:rsidP="00120417">
      <w:pPr>
        <w:tabs>
          <w:tab w:val="left" w:pos="1080"/>
          <w:tab w:val="num" w:pos="1985"/>
        </w:tabs>
        <w:spacing w:after="0" w:line="240" w:lineRule="auto"/>
        <w:ind w:firstLine="709"/>
        <w:jc w:val="both"/>
        <w:outlineLvl w:val="0"/>
        <w:rPr>
          <w:rFonts w:ascii="Times New Roman" w:eastAsia="Calibri" w:hAnsi="Times New Roman" w:cs="Times New Roman"/>
          <w:color w:val="000000"/>
          <w:sz w:val="24"/>
          <w:szCs w:val="24"/>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4. Проведение экспертизы заявления и прилагаемых документов</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61. Основанием для начала административной процедуры проведения экспертизы заявления и прилагаемых документов является получение специалистом, ответственным за проведение экспертизы, личного дела заявителя и информации, полученной в рамках межведомственного информационного взаимодействия.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62. Экспертиза заявления и прилагаемых документов, представленных заявителем, осуществляется специалистом, ответственным за проведение экспертизы, в порядке их поступления.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63. Специалист, ответственный за проведение экспертизы: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устанавливает факт принадлежности заявителя к числу лиц, указанных в пункте 2 настоящего Административного регламента;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устанавливает наличие или отсутствие оснований для отказа заявителю в предоставлении муниципальной услуги в соответствии с пунктом 31настоящего Административного регламента;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4488">
        <w:rPr>
          <w:rFonts w:ascii="Times New Roman" w:eastAsia="Times New Roman" w:hAnsi="Times New Roman" w:cs="Times New Roman"/>
          <w:sz w:val="24"/>
          <w:szCs w:val="24"/>
          <w:lang w:eastAsia="ru-RU"/>
        </w:rPr>
        <w:t>3)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 без взимания платы</w:t>
      </w:r>
      <w:proofErr w:type="gramEnd"/>
      <w:r w:rsidRPr="00984488">
        <w:rPr>
          <w:rFonts w:ascii="Times New Roman" w:eastAsia="Times New Roman" w:hAnsi="Times New Roman" w:cs="Times New Roman"/>
          <w:sz w:val="24"/>
          <w:szCs w:val="24"/>
          <w:lang w:eastAsia="ru-RU"/>
        </w:rPr>
        <w:t xml:space="preserve"> с заявителя;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4) при подтверждении права заявителя на получение муниципальной услуги готовит проект правового акта Администрации о предварительном согласовании предоставления земельного </w:t>
      </w:r>
      <w:r w:rsidRPr="00984488">
        <w:rPr>
          <w:rFonts w:ascii="Times New Roman" w:eastAsia="Times New Roman" w:hAnsi="Times New Roman" w:cs="Times New Roman"/>
          <w:sz w:val="24"/>
          <w:szCs w:val="24"/>
          <w:lang w:eastAsia="ru-RU"/>
        </w:rPr>
        <w:lastRenderedPageBreak/>
        <w:t>участка (далее – проект правового акта Администрации),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при установлении оснований для отказа заявителю в предоставлении муниципальной услуги,  готовит проект правового акта Администрации об отказе в предварительном согласовании предоставления земельного участка (далее – проект правового акта Администрации об отказе), визирует и представляет его вместе с личным делом заявителя руководителю структурного подразделения Администрации, ответственному за предоставление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64. Максимальный срок проведения экспертизы заявления и прилагаемых документов составляет не более чем 9 рабочих дней со дня подачи заявления.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65. Результатом административной процедуры проведения экспертизы заявления и прилагаемых документов являются подготовка специалистом, ответственным за проведение экспертизы, проектов документов, предусмотренных подпунктами 4, 5 пункта 63 настоящего Административного регламента, и их представление руководителю структурного подразделения Администрации, ответственному за предоставление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66.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4, 5 пункта 63 настоящего Административного регламента, специалистом, ответственным за проведение экспертизы.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5. Принятие решения о предоставлении (об отказе в предоставлении) муниципальной услуги</w:t>
      </w:r>
    </w:p>
    <w:p w:rsidR="00120417" w:rsidRPr="00984488" w:rsidRDefault="00120417" w:rsidP="00120417">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67. Основанием для начала административной процедуры принятия решения о предоставлении (об отказе в предоставлении) муниципальной услуги является получение руководителем структурного подразделения Администрации, ответственным за предоставление муниципальной услуги, проекта правового акта Администрации или проекта правового акта об отказе.</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68. Подготовленный проект правового акта Администрации или проект правового акта об отказе в течение 3 рабочих дней проходит стадию согласования </w:t>
      </w:r>
      <w:proofErr w:type="gramStart"/>
      <w:r w:rsidRPr="00984488">
        <w:rPr>
          <w:rFonts w:ascii="Times New Roman" w:eastAsia="Times New Roman" w:hAnsi="Times New Roman" w:cs="Times New Roman"/>
          <w:sz w:val="24"/>
          <w:szCs w:val="24"/>
          <w:lang w:eastAsia="ru-RU"/>
        </w:rPr>
        <w:t>с</w:t>
      </w:r>
      <w:proofErr w:type="gramEnd"/>
      <w:r w:rsidRPr="00984488">
        <w:rPr>
          <w:rFonts w:ascii="Times New Roman" w:eastAsia="Times New Roman" w:hAnsi="Times New Roman" w:cs="Times New Roman"/>
          <w:sz w:val="24"/>
          <w:szCs w:val="24"/>
          <w:lang w:eastAsia="ru-RU"/>
        </w:rPr>
        <w:t>:</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руководителем структурного подразделения Администрации, ответственным за предоставление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69. После согласования с вышеуказанными лицами для принятия решения проект правового акта Администрации или проект правового акта Администрации об отказе направляется Главе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70. Критерием принятия решения является согласование проекта правового акта Администрации или проекта правового акта Администрации об отказе вышеуказанными лицами.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71. Глава Администрации принимает решение о предварительном согласовании предоставления земельного участка или об отказе в предварительном согласовании предоставления земельного участка путем подписания соответствующего правового акта.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72. Результатом административной процедуры принятия решения о предоставлении (об отказе в предоставлении) муниципальной услуги является правовой акт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73. Фиксация результата принятия решения о предоставлении муниципальной услуги осуществляется специалистом, ответственным за делопроизводство, посредством регистрации правового акта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74. Максимальный срок выполнения административной процедуры не может превышать 5 рабочих дней.</w:t>
      </w:r>
    </w:p>
    <w:p w:rsidR="005817BE" w:rsidRPr="0061382C" w:rsidRDefault="005817BE" w:rsidP="005817BE">
      <w:pPr>
        <w:spacing w:after="0"/>
        <w:ind w:firstLine="708"/>
        <w:jc w:val="both"/>
        <w:rPr>
          <w:rFonts w:ascii="Times New Roman" w:eastAsia="SimSun" w:hAnsi="Times New Roman" w:cs="Times New Roman"/>
          <w:sz w:val="27"/>
          <w:szCs w:val="27"/>
          <w:lang w:eastAsia="hi-IN" w:bidi="hi-IN"/>
        </w:rPr>
      </w:pPr>
      <w:r>
        <w:rPr>
          <w:rFonts w:ascii="Times New Roman" w:eastAsia="Times New Roman" w:hAnsi="Times New Roman" w:cs="Times New Roman"/>
          <w:sz w:val="24"/>
          <w:szCs w:val="24"/>
          <w:lang w:eastAsia="ru-RU"/>
        </w:rPr>
        <w:tab/>
      </w:r>
      <w:r>
        <w:rPr>
          <w:rFonts w:ascii="Times New Roman" w:hAnsi="Times New Roman" w:cs="Times New Roman"/>
          <w:sz w:val="27"/>
          <w:szCs w:val="27"/>
        </w:rPr>
        <w:t>«74</w:t>
      </w:r>
      <w:r w:rsidRPr="0061382C">
        <w:rPr>
          <w:rFonts w:ascii="Times New Roman" w:hAnsi="Times New Roman" w:cs="Times New Roman"/>
          <w:sz w:val="27"/>
          <w:szCs w:val="27"/>
        </w:rPr>
        <w:t xml:space="preserve">.1. </w:t>
      </w:r>
      <w:r w:rsidRPr="0061382C">
        <w:rPr>
          <w:rFonts w:ascii="Times New Roman" w:hAnsi="Times New Roman" w:cs="Times New Roman"/>
          <w:kern w:val="2"/>
          <w:sz w:val="27"/>
          <w:szCs w:val="27"/>
          <w:lang w:bidi="hi-IN"/>
        </w:rPr>
        <w:t xml:space="preserve">В случае подачи заявления и документов через Единый портал или Портал Омской области, информационная система обеспечивает получение сведений о </w:t>
      </w:r>
      <w:r w:rsidRPr="0061382C">
        <w:rPr>
          <w:rFonts w:ascii="Times New Roman" w:hAnsi="Times New Roman" w:cs="Times New Roman"/>
          <w:kern w:val="2"/>
          <w:sz w:val="27"/>
          <w:szCs w:val="27"/>
          <w:lang w:bidi="hi-IN"/>
        </w:rPr>
        <w:lastRenderedPageBreak/>
        <w:t>ходе предоставления муниципальной услуги и отправляет соответствующее информационное сообщение в личный кабинет заявителя на Едином портале или Портале Омской области</w:t>
      </w:r>
      <w:proofErr w:type="gramStart"/>
      <w:r w:rsidRPr="0061382C">
        <w:rPr>
          <w:rFonts w:ascii="Times New Roman" w:hAnsi="Times New Roman" w:cs="Times New Roman"/>
          <w:kern w:val="2"/>
          <w:sz w:val="27"/>
          <w:szCs w:val="27"/>
          <w:lang w:bidi="hi-IN"/>
        </w:rPr>
        <w:t>.</w:t>
      </w:r>
      <w:proofErr w:type="gramEnd"/>
      <w:r w:rsidRPr="0061382C">
        <w:rPr>
          <w:rFonts w:ascii="Times New Roman" w:hAnsi="Times New Roman" w:cs="Times New Roman"/>
          <w:kern w:val="2"/>
          <w:sz w:val="27"/>
          <w:szCs w:val="27"/>
          <w:lang w:bidi="hi-IN"/>
        </w:rPr>
        <w:t xml:space="preserve">      </w:t>
      </w:r>
      <w:r w:rsidRPr="005817BE">
        <w:rPr>
          <w:rFonts w:ascii="Times New Roman" w:hAnsi="Times New Roman" w:cs="Times New Roman"/>
          <w:b/>
          <w:kern w:val="2"/>
          <w:sz w:val="27"/>
          <w:szCs w:val="27"/>
          <w:lang w:bidi="hi-IN"/>
        </w:rPr>
        <w:t xml:space="preserve">( </w:t>
      </w:r>
      <w:proofErr w:type="gramStart"/>
      <w:r w:rsidRPr="005817BE">
        <w:rPr>
          <w:rFonts w:ascii="Times New Roman" w:hAnsi="Times New Roman" w:cs="Times New Roman"/>
          <w:b/>
          <w:kern w:val="2"/>
          <w:sz w:val="27"/>
          <w:szCs w:val="27"/>
          <w:lang w:bidi="hi-IN"/>
        </w:rPr>
        <w:t>п</w:t>
      </w:r>
      <w:proofErr w:type="gramEnd"/>
      <w:r w:rsidRPr="005817BE">
        <w:rPr>
          <w:rFonts w:ascii="Times New Roman" w:hAnsi="Times New Roman" w:cs="Times New Roman"/>
          <w:b/>
          <w:kern w:val="2"/>
          <w:sz w:val="27"/>
          <w:szCs w:val="27"/>
          <w:lang w:bidi="hi-IN"/>
        </w:rPr>
        <w:t>.74.1 в редакции от 30.12.2020 №</w:t>
      </w:r>
      <w:r w:rsidR="00B96780">
        <w:rPr>
          <w:rFonts w:ascii="Times New Roman" w:hAnsi="Times New Roman" w:cs="Times New Roman"/>
          <w:b/>
          <w:kern w:val="2"/>
          <w:sz w:val="27"/>
          <w:szCs w:val="27"/>
          <w:lang w:bidi="hi-IN"/>
        </w:rPr>
        <w:t>78-п)</w:t>
      </w:r>
      <w:r w:rsidRPr="005817BE">
        <w:rPr>
          <w:rFonts w:ascii="Times New Roman" w:hAnsi="Times New Roman" w:cs="Times New Roman"/>
          <w:b/>
          <w:kern w:val="2"/>
          <w:sz w:val="27"/>
          <w:szCs w:val="27"/>
          <w:lang w:bidi="hi-IN"/>
        </w:rPr>
        <w:t xml:space="preserve">                                                                                                   </w:t>
      </w:r>
      <w:r w:rsidRPr="005817BE">
        <w:rPr>
          <w:rFonts w:ascii="Times New Roman" w:eastAsia="SimSun" w:hAnsi="Times New Roman" w:cs="Times New Roman"/>
          <w:b/>
          <w:kern w:val="2"/>
          <w:sz w:val="27"/>
          <w:szCs w:val="27"/>
          <w:lang w:eastAsia="hi-IN" w:bidi="hi-IN"/>
        </w:rPr>
        <w:t xml:space="preserve">             </w:t>
      </w:r>
    </w:p>
    <w:p w:rsidR="00120417" w:rsidRPr="00984488" w:rsidRDefault="00120417" w:rsidP="005817BE">
      <w:pPr>
        <w:widowControl w:val="0"/>
        <w:tabs>
          <w:tab w:val="left" w:pos="839"/>
        </w:tabs>
        <w:autoSpaceDE w:val="0"/>
        <w:autoSpaceDN w:val="0"/>
        <w:adjustRightInd w:val="0"/>
        <w:spacing w:after="0" w:line="240" w:lineRule="auto"/>
        <w:ind w:firstLine="540"/>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6. Формирование и выдача заявителю результата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540"/>
        <w:jc w:val="center"/>
        <w:rPr>
          <w:rFonts w:ascii="Times New Roman" w:eastAsia="Times New Roman" w:hAnsi="Times New Roman" w:cs="Arial"/>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75. Основанием для начала административной процедуры является подписание правового акта Администрации о предварительном согласовании </w:t>
      </w:r>
      <w:r w:rsidR="00020624" w:rsidRPr="00984488">
        <w:rPr>
          <w:rFonts w:ascii="Times New Roman" w:eastAsia="Times New Roman" w:hAnsi="Times New Roman" w:cs="Times New Roman"/>
          <w:sz w:val="24"/>
          <w:szCs w:val="24"/>
          <w:lang w:eastAsia="ru-RU"/>
        </w:rPr>
        <w:t>местоположения границ земельного участка</w:t>
      </w:r>
      <w:r w:rsidRPr="00984488">
        <w:rPr>
          <w:rFonts w:ascii="Times New Roman" w:eastAsia="Times New Roman" w:hAnsi="Times New Roman" w:cs="Times New Roman"/>
          <w:sz w:val="24"/>
          <w:szCs w:val="24"/>
          <w:lang w:eastAsia="ru-RU"/>
        </w:rPr>
        <w:t>.</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4488">
        <w:rPr>
          <w:rFonts w:ascii="Times New Roman" w:eastAsia="Times New Roman" w:hAnsi="Times New Roman" w:cs="Times New Roman"/>
          <w:sz w:val="24"/>
          <w:szCs w:val="24"/>
          <w:lang w:eastAsia="ru-RU"/>
        </w:rPr>
        <w:t>76. Специалист, ответственный за делопроизводство,</w:t>
      </w:r>
      <w:r w:rsidRPr="00984488">
        <w:rPr>
          <w:rFonts w:ascii="Times New Roman" w:eastAsia="Times New Roman" w:hAnsi="Times New Roman" w:cs="Arial"/>
          <w:sz w:val="24"/>
          <w:szCs w:val="24"/>
          <w:lang w:eastAsia="ru-RU"/>
        </w:rPr>
        <w:t xml:space="preserve"> направляет заявителю (представителю заявителя) решение </w:t>
      </w:r>
      <w:r w:rsidRPr="00984488">
        <w:rPr>
          <w:rFonts w:ascii="Times New Roman" w:eastAsia="Times New Roman" w:hAnsi="Times New Roman" w:cs="Times New Roman"/>
          <w:sz w:val="24"/>
          <w:szCs w:val="24"/>
          <w:lang w:eastAsia="ru-RU"/>
        </w:rPr>
        <w:t xml:space="preserve">о предварительном согласовании </w:t>
      </w:r>
      <w:r w:rsidR="00020624" w:rsidRPr="00984488">
        <w:rPr>
          <w:rFonts w:ascii="Times New Roman" w:eastAsia="Times New Roman" w:hAnsi="Times New Roman" w:cs="Times New Roman"/>
          <w:sz w:val="24"/>
          <w:szCs w:val="24"/>
          <w:lang w:eastAsia="ru-RU"/>
        </w:rPr>
        <w:t>местоположения границ земельного участка</w:t>
      </w:r>
      <w:r w:rsidRPr="00984488">
        <w:rPr>
          <w:rFonts w:ascii="Times New Roman" w:eastAsia="Times New Roman" w:hAnsi="Times New Roman" w:cs="Arial"/>
          <w:sz w:val="24"/>
          <w:szCs w:val="24"/>
          <w:lang w:eastAsia="ru-RU"/>
        </w:rPr>
        <w:t xml:space="preserve"> или решение об отказе в таком согласовании одним из способов, указанным в заявлении: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в форме электронного документа с использованием </w:t>
      </w:r>
      <w:r w:rsidRPr="00984488">
        <w:rPr>
          <w:rFonts w:ascii="Times New Roman" w:eastAsia="Times New Roman" w:hAnsi="Times New Roman" w:cs="Times New Roman"/>
          <w:sz w:val="24"/>
          <w:szCs w:val="24"/>
          <w:lang w:eastAsia="ru-RU"/>
        </w:rPr>
        <w:br/>
        <w:t>информационно-телекоммуникационных сетей общего пользования не позднее одного рабочего дня со дня истечения срока, указанного в пункте 16 настоящего Административного регламента;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84488">
        <w:rPr>
          <w:rFonts w:ascii="Times New Roman" w:eastAsia="Times New Roman" w:hAnsi="Times New Roman" w:cs="Times New Roman"/>
          <w:sz w:val="24"/>
          <w:szCs w:val="24"/>
          <w:lang w:eastAsia="ru-RU"/>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984488">
        <w:rPr>
          <w:rFonts w:ascii="Times New Roman" w:eastAsia="Times New Roman" w:hAnsi="Times New Roman" w:cs="Times New Roman"/>
          <w:sz w:val="24"/>
          <w:szCs w:val="24"/>
          <w:lang w:eastAsia="ru-RU"/>
        </w:rPr>
        <w:t>истечения</w:t>
      </w:r>
      <w:proofErr w:type="gramEnd"/>
      <w:r w:rsidRPr="00984488">
        <w:rPr>
          <w:rFonts w:ascii="Times New Roman" w:eastAsia="Times New Roman" w:hAnsi="Times New Roman" w:cs="Times New Roman"/>
          <w:sz w:val="24"/>
          <w:szCs w:val="24"/>
          <w:lang w:eastAsia="ru-RU"/>
        </w:rPr>
        <w:t xml:space="preserve"> установленного пунктом 15 настоящего Административного регламента срока, посредством почтового</w:t>
      </w:r>
      <w:r w:rsidRPr="00984488">
        <w:rPr>
          <w:rFonts w:ascii="Times New Roman" w:eastAsia="Times New Roman" w:hAnsi="Times New Roman" w:cs="Arial"/>
          <w:sz w:val="24"/>
          <w:szCs w:val="24"/>
          <w:lang w:eastAsia="ru-RU"/>
        </w:rPr>
        <w:t xml:space="preserve"> отправления по указанному в заявлении почтовому адресу.</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77. </w:t>
      </w:r>
      <w:proofErr w:type="gramStart"/>
      <w:r w:rsidRPr="00984488">
        <w:rPr>
          <w:rFonts w:ascii="Times New Roman" w:eastAsia="Times New Roman" w:hAnsi="Times New Roman" w:cs="Times New Roman"/>
          <w:sz w:val="24"/>
          <w:szCs w:val="24"/>
          <w:lang w:eastAsia="ru-RU"/>
        </w:rPr>
        <w:t xml:space="preserve">При наличии в заявлении указания о выдаче решения о предварительном согласовании </w:t>
      </w:r>
      <w:r w:rsidR="00020624" w:rsidRPr="00984488">
        <w:rPr>
          <w:rFonts w:ascii="Times New Roman" w:eastAsia="Times New Roman" w:hAnsi="Times New Roman" w:cs="Times New Roman"/>
          <w:sz w:val="24"/>
          <w:szCs w:val="24"/>
          <w:lang w:eastAsia="ru-RU"/>
        </w:rPr>
        <w:t>местоположения границ земельного участка</w:t>
      </w:r>
      <w:r w:rsidRPr="00984488">
        <w:rPr>
          <w:rFonts w:ascii="Times New Roman" w:eastAsia="Times New Roman" w:hAnsi="Times New Roman" w:cs="Times New Roman"/>
          <w:sz w:val="24"/>
          <w:szCs w:val="24"/>
          <w:lang w:eastAsia="ru-RU"/>
        </w:rPr>
        <w:t xml:space="preserve"> или решение об отказе в таком согласовании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пунктом 15 настоящего Административного регламента.</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78. Результатом предоставления административной процедуры является выдача (направление) заявителю решения о </w:t>
      </w:r>
      <w:r w:rsidR="0054327F" w:rsidRPr="00984488">
        <w:rPr>
          <w:rFonts w:ascii="Times New Roman" w:eastAsia="Times New Roman" w:hAnsi="Times New Roman" w:cs="Times New Roman"/>
          <w:sz w:val="24"/>
          <w:szCs w:val="24"/>
          <w:lang w:eastAsia="ru-RU"/>
        </w:rPr>
        <w:t>согласовании местоположения границ земельных участков или решение об отказе.</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(при наличии данного номера);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 адрес земельного участка или при отсутствии адреса иное описание местоположения такого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4488">
        <w:rPr>
          <w:rFonts w:ascii="Times New Roman" w:eastAsia="Times New Roman" w:hAnsi="Times New Roman" w:cs="Times New Roman"/>
          <w:sz w:val="24"/>
          <w:szCs w:val="24"/>
          <w:lang w:eastAsia="ru-RU"/>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фамилия, имя и (при наличии) отчество, место жительства заявителя, реквизиты документа, удостоверяющего личность заявителя (для гражданина);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w:t>
      </w:r>
      <w:r w:rsidRPr="00984488">
        <w:rPr>
          <w:rFonts w:ascii="Times New Roman" w:eastAsia="Times New Roman" w:hAnsi="Times New Roman" w:cs="Times New Roman"/>
          <w:sz w:val="24"/>
          <w:szCs w:val="24"/>
          <w:lang w:eastAsia="ru-RU"/>
        </w:rPr>
        <w:lastRenderedPageBreak/>
        <w:t>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7) наименование органа государственной власти, если заявителем является орган государственной власти;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8) наименование органа местного самоуправления, если заявителем является орган местного самоуправления;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11) категория земель, к которой относится испрашиваемый земельный участок;</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4488">
        <w:rPr>
          <w:rFonts w:ascii="Times New Roman" w:eastAsia="Times New Roman" w:hAnsi="Times New Roman" w:cs="Times New Roman"/>
          <w:sz w:val="24"/>
          <w:szCs w:val="24"/>
          <w:lang w:eastAsia="ru-RU"/>
        </w:rPr>
        <w:t xml:space="preserve">Решение о </w:t>
      </w:r>
      <w:r w:rsidR="0054327F" w:rsidRPr="00984488">
        <w:rPr>
          <w:rFonts w:ascii="Times New Roman" w:eastAsia="Times New Roman" w:hAnsi="Times New Roman" w:cs="Times New Roman"/>
          <w:sz w:val="24"/>
          <w:szCs w:val="24"/>
          <w:lang w:eastAsia="ru-RU"/>
        </w:rPr>
        <w:t>согласовании границ земельного участка</w:t>
      </w:r>
      <w:r w:rsidRPr="00984488">
        <w:rPr>
          <w:rFonts w:ascii="Times New Roman" w:eastAsia="Times New Roman" w:hAnsi="Times New Roman" w:cs="Times New Roman"/>
          <w:sz w:val="24"/>
          <w:szCs w:val="24"/>
          <w:lang w:eastAsia="ru-RU"/>
        </w:rPr>
        <w:t>,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 не соответствует видам разрешенного использования земельных участков, установленным для соответствующей территориальной зоны;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2) не соответствует категории земель, из которых такой земельный участок подлежит образованию;</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80. В случае если испрашиваемый земельный участок предстоит образовать в соответствии со схемой расположения земельного участка, решение о согласовании </w:t>
      </w:r>
      <w:r w:rsidR="0054327F" w:rsidRPr="00984488">
        <w:rPr>
          <w:rFonts w:ascii="Times New Roman" w:eastAsia="Times New Roman" w:hAnsi="Times New Roman" w:cs="Times New Roman"/>
          <w:sz w:val="24"/>
          <w:szCs w:val="24"/>
          <w:lang w:eastAsia="ru-RU"/>
        </w:rPr>
        <w:t xml:space="preserve">местоположения границ </w:t>
      </w:r>
      <w:r w:rsidRPr="00984488">
        <w:rPr>
          <w:rFonts w:ascii="Times New Roman" w:eastAsia="Times New Roman" w:hAnsi="Times New Roman" w:cs="Times New Roman"/>
          <w:sz w:val="24"/>
          <w:szCs w:val="24"/>
          <w:lang w:eastAsia="ru-RU"/>
        </w:rPr>
        <w:t>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81. При наличии в письменной форме согласия лица, обратившегося с заявлением о согласовании </w:t>
      </w:r>
      <w:r w:rsidR="0054327F" w:rsidRPr="00984488">
        <w:rPr>
          <w:rFonts w:ascii="Times New Roman" w:eastAsia="Times New Roman" w:hAnsi="Times New Roman" w:cs="Times New Roman"/>
          <w:sz w:val="24"/>
          <w:szCs w:val="24"/>
          <w:lang w:eastAsia="ru-RU"/>
        </w:rPr>
        <w:t>местоположения границ</w:t>
      </w:r>
      <w:r w:rsidRPr="00984488">
        <w:rPr>
          <w:rFonts w:ascii="Times New Roman" w:eastAsia="Times New Roman" w:hAnsi="Times New Roman" w:cs="Times New Roman"/>
          <w:sz w:val="24"/>
          <w:szCs w:val="24"/>
          <w:lang w:eastAsia="ru-RU"/>
        </w:rPr>
        <w:t xml:space="preserve">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82. В случае если границы испрашиваемого земельного участка подлежат уточнению в соответствии с Федеральным </w:t>
      </w:r>
      <w:hyperlink r:id="rId16" w:history="1">
        <w:r w:rsidRPr="00984488">
          <w:rPr>
            <w:rFonts w:ascii="Times New Roman" w:eastAsia="Times New Roman" w:hAnsi="Times New Roman" w:cs="Times New Roman"/>
            <w:sz w:val="24"/>
            <w:szCs w:val="24"/>
            <w:lang w:eastAsia="ru-RU"/>
          </w:rPr>
          <w:t>законом</w:t>
        </w:r>
      </w:hyperlink>
      <w:r w:rsidRPr="00984488">
        <w:rPr>
          <w:rFonts w:ascii="Times New Roman" w:eastAsia="Times New Roman" w:hAnsi="Times New Roman" w:cs="Times New Roman"/>
          <w:sz w:val="24"/>
          <w:szCs w:val="24"/>
          <w:lang w:eastAsia="ru-RU"/>
        </w:rPr>
        <w:t xml:space="preserve"> "О государственном кадастре недвижимости", в решении о предварительном согласовании предоставления земельного участка указываются:</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984488">
        <w:rPr>
          <w:rFonts w:ascii="Times New Roman" w:eastAsia="Times New Roman" w:hAnsi="Times New Roman" w:cs="Times New Roman"/>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w:t>
      </w:r>
      <w:r w:rsidRPr="00984488">
        <w:rPr>
          <w:rFonts w:ascii="Times New Roman" w:eastAsia="Times New Roman" w:hAnsi="Times New Roman" w:cs="Times New Roman"/>
          <w:sz w:val="24"/>
          <w:szCs w:val="24"/>
          <w:lang w:eastAsia="ru-RU"/>
        </w:rPr>
        <w:lastRenderedPageBreak/>
        <w:t>лицо;</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3) кадастровый номер и площадь испрашиваемого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4) в качестве условия предоставления заявителю испрашиваемого земельного участка уточнение его границ;</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20417" w:rsidRPr="00984488" w:rsidRDefault="0054327F"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83. Срок действия решения о </w:t>
      </w:r>
      <w:r w:rsidR="00120417" w:rsidRPr="00984488">
        <w:rPr>
          <w:rFonts w:ascii="Times New Roman" w:eastAsia="Times New Roman" w:hAnsi="Times New Roman" w:cs="Times New Roman"/>
          <w:sz w:val="24"/>
          <w:szCs w:val="24"/>
          <w:lang w:eastAsia="ru-RU"/>
        </w:rPr>
        <w:t xml:space="preserve"> согласовании </w:t>
      </w:r>
      <w:r w:rsidRPr="00984488">
        <w:rPr>
          <w:rFonts w:ascii="Times New Roman" w:eastAsia="Times New Roman" w:hAnsi="Times New Roman" w:cs="Times New Roman"/>
          <w:sz w:val="24"/>
          <w:szCs w:val="24"/>
          <w:lang w:eastAsia="ru-RU"/>
        </w:rPr>
        <w:t xml:space="preserve">местоположения границ </w:t>
      </w:r>
      <w:r w:rsidR="00120417" w:rsidRPr="00984488">
        <w:rPr>
          <w:rFonts w:ascii="Times New Roman" w:eastAsia="Times New Roman" w:hAnsi="Times New Roman" w:cs="Times New Roman"/>
          <w:sz w:val="24"/>
          <w:szCs w:val="24"/>
          <w:lang w:eastAsia="ru-RU"/>
        </w:rPr>
        <w:t xml:space="preserve"> земельного участка составляет два года.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84. Решение об отказе в согласовании </w:t>
      </w:r>
      <w:r w:rsidR="0054327F" w:rsidRPr="00984488">
        <w:rPr>
          <w:rFonts w:ascii="Times New Roman" w:eastAsia="Times New Roman" w:hAnsi="Times New Roman" w:cs="Times New Roman"/>
          <w:sz w:val="24"/>
          <w:szCs w:val="24"/>
          <w:lang w:eastAsia="ru-RU"/>
        </w:rPr>
        <w:t>местоположения границ</w:t>
      </w:r>
      <w:r w:rsidRPr="00984488">
        <w:rPr>
          <w:rFonts w:ascii="Times New Roman" w:eastAsia="Times New Roman" w:hAnsi="Times New Roman" w:cs="Times New Roman"/>
          <w:sz w:val="24"/>
          <w:szCs w:val="24"/>
          <w:lang w:eastAsia="ru-RU"/>
        </w:rPr>
        <w:t xml:space="preserve"> земельного участка должно быть обоснованным и содержать все основания отказа. В случае если к заявлению о согласовании </w:t>
      </w:r>
      <w:r w:rsidR="0054327F" w:rsidRPr="00984488">
        <w:rPr>
          <w:rFonts w:ascii="Times New Roman" w:eastAsia="Times New Roman" w:hAnsi="Times New Roman" w:cs="Times New Roman"/>
          <w:sz w:val="24"/>
          <w:szCs w:val="24"/>
          <w:lang w:eastAsia="ru-RU"/>
        </w:rPr>
        <w:t xml:space="preserve">местоположения границ </w:t>
      </w:r>
      <w:r w:rsidRPr="00984488">
        <w:rPr>
          <w:rFonts w:ascii="Times New Roman" w:eastAsia="Times New Roman" w:hAnsi="Times New Roman" w:cs="Times New Roman"/>
          <w:sz w:val="24"/>
          <w:szCs w:val="24"/>
          <w:lang w:eastAsia="ru-RU"/>
        </w:rPr>
        <w:t>земельного участка прилагалась схема расположения земельного участка, решение об отказе в согласовании</w:t>
      </w:r>
      <w:r w:rsidR="0054327F" w:rsidRPr="00984488">
        <w:rPr>
          <w:rFonts w:ascii="Times New Roman" w:eastAsia="Times New Roman" w:hAnsi="Times New Roman" w:cs="Times New Roman"/>
          <w:sz w:val="24"/>
          <w:szCs w:val="24"/>
          <w:lang w:eastAsia="ru-RU"/>
        </w:rPr>
        <w:t xml:space="preserve"> местоположения границ</w:t>
      </w:r>
      <w:r w:rsidRPr="00984488">
        <w:rPr>
          <w:rFonts w:ascii="Times New Roman" w:eastAsia="Times New Roman" w:hAnsi="Times New Roman" w:cs="Times New Roman"/>
          <w:sz w:val="24"/>
          <w:szCs w:val="24"/>
          <w:lang w:eastAsia="ru-RU"/>
        </w:rPr>
        <w:t xml:space="preserve"> земельного участка должно содержать указание на отказ в утверждении схемы расположения земельного участка.</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8. 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муниципальной услуги в электронной форме, в том числе с использованием Единого портала или Регионального портала</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85.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120417" w:rsidRPr="00984488" w:rsidRDefault="00120417" w:rsidP="0098448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Раздел IV. Формы </w:t>
      </w:r>
      <w:proofErr w:type="gramStart"/>
      <w:r w:rsidRPr="00984488">
        <w:rPr>
          <w:rFonts w:ascii="Times New Roman" w:eastAsia="Times New Roman" w:hAnsi="Times New Roman" w:cs="Times New Roman"/>
          <w:sz w:val="24"/>
          <w:szCs w:val="24"/>
          <w:lang w:eastAsia="ru-RU"/>
        </w:rPr>
        <w:t>контроля за</w:t>
      </w:r>
      <w:proofErr w:type="gramEnd"/>
      <w:r w:rsidRPr="00984488">
        <w:rPr>
          <w:rFonts w:ascii="Times New Roman" w:eastAsia="Times New Roman" w:hAnsi="Times New Roman" w:cs="Times New Roman"/>
          <w:sz w:val="24"/>
          <w:szCs w:val="24"/>
          <w:lang w:eastAsia="ru-RU"/>
        </w:rPr>
        <w:t xml:space="preserve"> предоставлением муниципальной услуги</w:t>
      </w: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Подраздел 1. Порядок осуществления текущего </w:t>
      </w:r>
      <w:proofErr w:type="gramStart"/>
      <w:r w:rsidRPr="00984488">
        <w:rPr>
          <w:rFonts w:ascii="Times New Roman" w:eastAsia="Times New Roman" w:hAnsi="Times New Roman" w:cs="Times New Roman"/>
          <w:sz w:val="24"/>
          <w:szCs w:val="24"/>
          <w:lang w:eastAsia="ru-RU"/>
        </w:rPr>
        <w:t>контроля за</w:t>
      </w:r>
      <w:proofErr w:type="gramEnd"/>
      <w:r w:rsidRPr="00984488">
        <w:rPr>
          <w:rFonts w:ascii="Times New Roman" w:eastAsia="Times New Roman" w:hAnsi="Times New Roman" w:cs="Times New Roman"/>
          <w:sz w:val="24"/>
          <w:szCs w:val="24"/>
          <w:lang w:eastAsia="ru-RU"/>
        </w:rPr>
        <w:t xml:space="preserve"> соблюдением и исполнением специалистами и должностными лицами Администрации положений настоящего Административного регламента и иных</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нормативных правовых актов, устанавливающих требования к предоставлению муниципальной услуги,</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а также принятием ими решений</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86. За соблюдением и исполнением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87. Текущий контроль осуществляется должностными лицами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88. Периодичность осуществления текущего контроля устанавливается Главой Администрации. </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89. </w:t>
      </w:r>
      <w:proofErr w:type="gramStart"/>
      <w:r w:rsidRPr="00984488">
        <w:rPr>
          <w:rFonts w:ascii="Times New Roman" w:eastAsia="Times New Roman" w:hAnsi="Times New Roman" w:cs="Times New Roman"/>
          <w:sz w:val="24"/>
          <w:szCs w:val="24"/>
          <w:lang w:eastAsia="ru-RU"/>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настоящего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w:t>
      </w:r>
      <w:proofErr w:type="gramEnd"/>
      <w:r w:rsidRPr="00984488">
        <w:rPr>
          <w:rFonts w:ascii="Times New Roman" w:eastAsia="Times New Roman" w:hAnsi="Times New Roman" w:cs="Times New Roman"/>
          <w:sz w:val="24"/>
          <w:szCs w:val="24"/>
          <w:lang w:eastAsia="ru-RU"/>
        </w:rPr>
        <w:t xml:space="preserve">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90. При выявлении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w:t>
      </w:r>
      <w:r w:rsidRPr="00984488">
        <w:rPr>
          <w:rFonts w:ascii="Times New Roman" w:eastAsia="Times New Roman" w:hAnsi="Times New Roman" w:cs="Times New Roman"/>
          <w:sz w:val="24"/>
          <w:szCs w:val="24"/>
          <w:lang w:eastAsia="ru-RU"/>
        </w:rPr>
        <w:lastRenderedPageBreak/>
        <w:t xml:space="preserve">и осуществляют </w:t>
      </w:r>
      <w:proofErr w:type="gramStart"/>
      <w:r w:rsidRPr="00984488">
        <w:rPr>
          <w:rFonts w:ascii="Times New Roman" w:eastAsia="Times New Roman" w:hAnsi="Times New Roman" w:cs="Times New Roman"/>
          <w:sz w:val="24"/>
          <w:szCs w:val="24"/>
          <w:lang w:eastAsia="ru-RU"/>
        </w:rPr>
        <w:t>контроль за</w:t>
      </w:r>
      <w:proofErr w:type="gramEnd"/>
      <w:r w:rsidRPr="00984488">
        <w:rPr>
          <w:rFonts w:ascii="Times New Roman" w:eastAsia="Times New Roman" w:hAnsi="Times New Roman" w:cs="Times New Roman"/>
          <w:sz w:val="24"/>
          <w:szCs w:val="24"/>
          <w:lang w:eastAsia="ru-RU"/>
        </w:rPr>
        <w:t xml:space="preserve"> их устранением.</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Подраздел 2. Порядок и периодичность осуществления проверок полноты </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и качества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91.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92.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93.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94.  </w:t>
      </w:r>
      <w:proofErr w:type="gramStart"/>
      <w:r w:rsidRPr="00984488">
        <w:rPr>
          <w:rFonts w:ascii="Times New Roman" w:eastAsia="Times New Roman" w:hAnsi="Times New Roman" w:cs="Times New Roman"/>
          <w:sz w:val="24"/>
          <w:szCs w:val="24"/>
          <w:lang w:eastAsia="ru-RU"/>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95.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120417" w:rsidRPr="00984488" w:rsidRDefault="00120417" w:rsidP="0012041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96.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Подраздел 4. Положения, характеризующие требования к формам </w:t>
      </w:r>
      <w:proofErr w:type="gramStart"/>
      <w:r w:rsidRPr="00984488">
        <w:rPr>
          <w:rFonts w:ascii="Times New Roman" w:eastAsia="Times New Roman" w:hAnsi="Times New Roman" w:cs="Times New Roman"/>
          <w:sz w:val="24"/>
          <w:szCs w:val="24"/>
          <w:lang w:eastAsia="ru-RU"/>
        </w:rPr>
        <w:t>контроля за</w:t>
      </w:r>
      <w:proofErr w:type="gramEnd"/>
      <w:r w:rsidRPr="00984488">
        <w:rPr>
          <w:rFonts w:ascii="Times New Roman" w:eastAsia="Times New Roman" w:hAnsi="Times New Roman" w:cs="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97. </w:t>
      </w:r>
      <w:proofErr w:type="gramStart"/>
      <w:r w:rsidRPr="00984488">
        <w:rPr>
          <w:rFonts w:ascii="Times New Roman" w:eastAsia="Times New Roman" w:hAnsi="Times New Roman" w:cs="Times New Roman"/>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roofErr w:type="gramEnd"/>
      <w:r w:rsidRPr="00984488">
        <w:rPr>
          <w:rFonts w:ascii="Times New Roman" w:eastAsia="Times New Roman" w:hAnsi="Times New Roman" w:cs="Times New Roman"/>
          <w:sz w:val="24"/>
          <w:szCs w:val="24"/>
          <w:lang w:eastAsia="ru-RU"/>
        </w:rPr>
        <w:t>.</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98. </w:t>
      </w:r>
      <w:proofErr w:type="gramStart"/>
      <w:r w:rsidRPr="00984488">
        <w:rPr>
          <w:rFonts w:ascii="Times New Roman" w:eastAsia="Times New Roman" w:hAnsi="Times New Roman" w:cs="Times New Roman"/>
          <w:sz w:val="24"/>
          <w:szCs w:val="24"/>
          <w:lang w:eastAsia="ru-RU"/>
        </w:rPr>
        <w:t>Контроль за</w:t>
      </w:r>
      <w:proofErr w:type="gramEnd"/>
      <w:r w:rsidRPr="00984488">
        <w:rPr>
          <w:rFonts w:ascii="Times New Roman" w:eastAsia="Times New Roman" w:hAnsi="Times New Roman" w:cs="Times New Roman"/>
          <w:sz w:val="24"/>
          <w:szCs w:val="24"/>
          <w:lang w:eastAsia="ru-RU"/>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99. </w:t>
      </w:r>
      <w:proofErr w:type="gramStart"/>
      <w:r w:rsidRPr="00984488">
        <w:rPr>
          <w:rFonts w:ascii="Times New Roman" w:eastAsia="Times New Roman" w:hAnsi="Times New Roman" w:cs="Times New Roman"/>
          <w:sz w:val="24"/>
          <w:szCs w:val="24"/>
          <w:lang w:eastAsia="ru-RU"/>
        </w:rPr>
        <w:t>Контроль за</w:t>
      </w:r>
      <w:proofErr w:type="gramEnd"/>
      <w:r w:rsidRPr="00984488">
        <w:rPr>
          <w:rFonts w:ascii="Times New Roman" w:eastAsia="Times New Roman" w:hAnsi="Times New Roman" w:cs="Times New Roman"/>
          <w:sz w:val="24"/>
          <w:szCs w:val="24"/>
          <w:lang w:eastAsia="ru-RU"/>
        </w:rPr>
        <w:t xml:space="preserve">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Pr="00984488">
        <w:rPr>
          <w:rFonts w:ascii="Times New Roman" w:eastAsia="Times New Roman" w:hAnsi="Times New Roman" w:cs="Times New Roman"/>
          <w:sz w:val="24"/>
          <w:szCs w:val="24"/>
          <w:lang w:eastAsia="ru-RU"/>
        </w:rPr>
        <w:lastRenderedPageBreak/>
        <w:t>должностных лиц Администрации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Раздел V. Досудебный (внесудебный)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100. Заявители имеют право обжаловать решения и действия (бездействие) Администрации, предоставляющей муниципальную услугу, должностных лиц Администрации, предоставляющих муниципальную услугу, либо специалиста Администрации путем подачи жалобы в Администрацию, на имя Главы администрации.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2. Предмет досудебного (внесудебного) обжалования</w:t>
      </w:r>
    </w:p>
    <w:p w:rsidR="00AA2CB1" w:rsidRPr="00984488" w:rsidRDefault="00AA2CB1"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1</w:t>
      </w:r>
      <w:r w:rsidR="007B4C3C" w:rsidRPr="00984488">
        <w:rPr>
          <w:rFonts w:ascii="Times New Roman" w:hAnsi="Times New Roman" w:cs="Times New Roman"/>
          <w:sz w:val="24"/>
          <w:szCs w:val="24"/>
        </w:rPr>
        <w:t>01</w:t>
      </w:r>
      <w:r w:rsidRPr="00984488">
        <w:rPr>
          <w:rFonts w:ascii="Times New Roman" w:hAnsi="Times New Roman" w:cs="Times New Roman"/>
          <w:sz w:val="24"/>
          <w:szCs w:val="24"/>
        </w:rPr>
        <w:t xml:space="preserve">. Заявитель может обратиться в администрацию </w:t>
      </w:r>
      <w:proofErr w:type="spellStart"/>
      <w:r w:rsidR="007B4C3C" w:rsidRPr="00984488">
        <w:rPr>
          <w:rFonts w:ascii="Times New Roman" w:hAnsi="Times New Roman" w:cs="Times New Roman"/>
          <w:sz w:val="24"/>
          <w:szCs w:val="24"/>
        </w:rPr>
        <w:t>Логиновского</w:t>
      </w:r>
      <w:proofErr w:type="spellEnd"/>
      <w:r w:rsidR="007B4C3C" w:rsidRPr="00984488">
        <w:rPr>
          <w:rFonts w:ascii="Times New Roman" w:hAnsi="Times New Roman" w:cs="Times New Roman"/>
          <w:sz w:val="24"/>
          <w:szCs w:val="24"/>
        </w:rPr>
        <w:t xml:space="preserve"> сельского поселения</w:t>
      </w:r>
      <w:r w:rsidRPr="00984488">
        <w:rPr>
          <w:rFonts w:ascii="Times New Roman" w:hAnsi="Times New Roman" w:cs="Times New Roman"/>
          <w:sz w:val="24"/>
          <w:szCs w:val="24"/>
        </w:rPr>
        <w:t xml:space="preserve"> с </w:t>
      </w:r>
      <w:proofErr w:type="gramStart"/>
      <w:r w:rsidRPr="00984488">
        <w:rPr>
          <w:rFonts w:ascii="Times New Roman" w:hAnsi="Times New Roman" w:cs="Times New Roman"/>
          <w:sz w:val="24"/>
          <w:szCs w:val="24"/>
        </w:rPr>
        <w:t>жалобой</w:t>
      </w:r>
      <w:proofErr w:type="gramEnd"/>
      <w:r w:rsidRPr="00984488">
        <w:rPr>
          <w:rFonts w:ascii="Times New Roman" w:hAnsi="Times New Roman" w:cs="Times New Roman"/>
          <w:sz w:val="24"/>
          <w:szCs w:val="24"/>
        </w:rPr>
        <w:t xml:space="preserve"> в том числе в следующих случаях:</w:t>
      </w:r>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1) нарушение срока регистрации запроса о предоставлении муниципальной услуги;</w:t>
      </w:r>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 xml:space="preserve">2) нарушение срока предоставления муниципальной услуги; </w:t>
      </w:r>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proofErr w:type="gramStart"/>
      <w:r w:rsidRPr="00984488">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proofErr w:type="gramStart"/>
      <w:r w:rsidRPr="00984488">
        <w:rPr>
          <w:rFonts w:ascii="Times New Roman" w:hAnsi="Times New Roman" w:cs="Times New Roman"/>
          <w:sz w:val="24"/>
          <w:szCs w:val="24"/>
        </w:rPr>
        <w:t xml:space="preserve">7) отказ администрации </w:t>
      </w:r>
      <w:proofErr w:type="spellStart"/>
      <w:r w:rsidR="007B4C3C" w:rsidRPr="00984488">
        <w:rPr>
          <w:rFonts w:ascii="Times New Roman" w:hAnsi="Times New Roman" w:cs="Times New Roman"/>
          <w:sz w:val="24"/>
          <w:szCs w:val="24"/>
        </w:rPr>
        <w:t>Логиновского</w:t>
      </w:r>
      <w:proofErr w:type="spellEnd"/>
      <w:r w:rsidR="007B4C3C" w:rsidRPr="00984488">
        <w:rPr>
          <w:rFonts w:ascii="Times New Roman" w:hAnsi="Times New Roman" w:cs="Times New Roman"/>
          <w:sz w:val="24"/>
          <w:szCs w:val="24"/>
        </w:rPr>
        <w:t xml:space="preserve"> сельского поселения</w:t>
      </w:r>
      <w:r w:rsidRPr="00984488">
        <w:rPr>
          <w:rFonts w:ascii="Times New Roman" w:hAnsi="Times New Roman" w:cs="Times New Roman"/>
          <w:sz w:val="24"/>
          <w:szCs w:val="24"/>
        </w:rPr>
        <w:t xml:space="preserve">, должностного лица или работника администрации </w:t>
      </w:r>
      <w:proofErr w:type="spellStart"/>
      <w:r w:rsidR="007B4C3C" w:rsidRPr="00984488">
        <w:rPr>
          <w:rFonts w:ascii="Times New Roman" w:hAnsi="Times New Roman" w:cs="Times New Roman"/>
          <w:sz w:val="24"/>
          <w:szCs w:val="24"/>
        </w:rPr>
        <w:t>Логиновского</w:t>
      </w:r>
      <w:proofErr w:type="spellEnd"/>
      <w:r w:rsidR="007B4C3C" w:rsidRPr="00984488">
        <w:rPr>
          <w:rFonts w:ascii="Times New Roman" w:hAnsi="Times New Roman" w:cs="Times New Roman"/>
          <w:sz w:val="24"/>
          <w:szCs w:val="24"/>
        </w:rPr>
        <w:t xml:space="preserve"> сельского поселения</w:t>
      </w:r>
      <w:r w:rsidRPr="00984488">
        <w:rPr>
          <w:rFonts w:ascii="Times New Roman" w:hAnsi="Times New Roman" w:cs="Times New Roman"/>
          <w:sz w:val="24"/>
          <w:szCs w:val="24"/>
        </w:rPr>
        <w:t>,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A2CB1" w:rsidRPr="00984488" w:rsidRDefault="00AA2CB1" w:rsidP="00AA2CB1">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120417" w:rsidRPr="00984488" w:rsidRDefault="00AA2CB1" w:rsidP="007B4C3C">
      <w:pPr>
        <w:autoSpaceDE w:val="0"/>
        <w:autoSpaceDN w:val="0"/>
        <w:adjustRightInd w:val="0"/>
        <w:ind w:firstLine="708"/>
        <w:jc w:val="both"/>
        <w:rPr>
          <w:rFonts w:ascii="Times New Roman" w:hAnsi="Times New Roman" w:cs="Times New Roman"/>
          <w:sz w:val="24"/>
          <w:szCs w:val="24"/>
        </w:rPr>
      </w:pPr>
      <w:proofErr w:type="gramStart"/>
      <w:r w:rsidRPr="00984488">
        <w:rPr>
          <w:rFonts w:ascii="Times New Roman" w:hAnsi="Times New Roman" w:cs="Times New Roman"/>
          <w:sz w:val="24"/>
          <w:szCs w:val="24"/>
        </w:rPr>
        <w:lastRenderedPageBreak/>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7B4C3C" w:rsidRPr="00984488">
        <w:rPr>
          <w:rFonts w:ascii="Times New Roman" w:hAnsi="Times New Roman" w:cs="Times New Roman"/>
          <w:sz w:val="24"/>
          <w:szCs w:val="24"/>
        </w:rPr>
        <w:t>муниципальными правовыми актами.</w:t>
      </w:r>
      <w:proofErr w:type="gramEnd"/>
    </w:p>
    <w:p w:rsidR="00120417" w:rsidRPr="00984488" w:rsidRDefault="00120417" w:rsidP="007B4C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B4C3C" w:rsidRPr="00984488" w:rsidRDefault="007B4C3C" w:rsidP="007B4C3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3. Общие требования к порядку подачи жалобы</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7B4C3C" w:rsidRDefault="007B4C3C" w:rsidP="007B4C3C">
      <w:pPr>
        <w:autoSpaceDE w:val="0"/>
        <w:autoSpaceDN w:val="0"/>
        <w:adjustRightInd w:val="0"/>
        <w:ind w:firstLine="708"/>
        <w:jc w:val="both"/>
        <w:rPr>
          <w:rFonts w:ascii="Times New Roman" w:hAnsi="Times New Roman" w:cs="Times New Roman"/>
          <w:sz w:val="24"/>
          <w:szCs w:val="24"/>
        </w:rPr>
      </w:pPr>
      <w:r w:rsidRPr="00984488">
        <w:rPr>
          <w:rFonts w:ascii="Times New Roman" w:eastAsia="Times New Roman" w:hAnsi="Times New Roman" w:cs="Times New Roman"/>
          <w:sz w:val="24"/>
          <w:szCs w:val="24"/>
          <w:lang w:eastAsia="ru-RU"/>
        </w:rPr>
        <w:t>10</w:t>
      </w:r>
      <w:r w:rsidRPr="00984488">
        <w:rPr>
          <w:rFonts w:ascii="Times New Roman" w:hAnsi="Times New Roman" w:cs="Times New Roman"/>
          <w:bCs/>
          <w:sz w:val="24"/>
          <w:szCs w:val="24"/>
        </w:rPr>
        <w:t>2.</w:t>
      </w:r>
      <w:r w:rsidRPr="00984488">
        <w:rPr>
          <w:rFonts w:ascii="Times New Roman" w:hAnsi="Times New Roman" w:cs="Times New Roman"/>
          <w:b/>
          <w:bCs/>
          <w:sz w:val="24"/>
          <w:szCs w:val="24"/>
        </w:rPr>
        <w:t xml:space="preserve"> </w:t>
      </w:r>
      <w:r w:rsidRPr="00984488">
        <w:rPr>
          <w:rFonts w:ascii="Times New Roman" w:hAnsi="Times New Roman" w:cs="Times New Roman"/>
          <w:sz w:val="24"/>
          <w:szCs w:val="24"/>
        </w:rPr>
        <w:t xml:space="preserve">Жалоба подается в письменной форме на бумажном носителе, в электронной форме в администрацию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Жалобы на решения и действия (бездействие) главы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подаются в вышестоящий орган (при его наличии) либо в случае его отсутствия рассматриваются непосредственно главой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w:t>
      </w:r>
    </w:p>
    <w:p w:rsidR="005817BE" w:rsidRPr="005817BE" w:rsidRDefault="005817BE" w:rsidP="005817BE">
      <w:pPr>
        <w:spacing w:after="0"/>
        <w:ind w:firstLine="708"/>
        <w:jc w:val="both"/>
        <w:rPr>
          <w:rFonts w:ascii="Times New Roman" w:hAnsi="Times New Roman" w:cs="Times New Roman"/>
          <w:b/>
          <w:sz w:val="27"/>
          <w:szCs w:val="27"/>
        </w:rPr>
      </w:pPr>
      <w:r>
        <w:rPr>
          <w:rFonts w:ascii="Times New Roman" w:hAnsi="Times New Roman" w:cs="Times New Roman"/>
          <w:sz w:val="27"/>
          <w:szCs w:val="27"/>
        </w:rPr>
        <w:t>102.1</w:t>
      </w:r>
      <w:r w:rsidRPr="0061382C">
        <w:rPr>
          <w:rFonts w:ascii="Times New Roman" w:eastAsia="Times New Roman" w:hAnsi="Times New Roman" w:cs="Times New Roman"/>
          <w:sz w:val="27"/>
          <w:szCs w:val="27"/>
        </w:rPr>
        <w:t xml:space="preserve"> Заявители имеют право обратиться с жалобой лично, направить жалобу по почте или с использованием информационно-телекоммуникационной сети "Интернет" с использованием Единого портала, Портала Омской области</w:t>
      </w:r>
      <w:proofErr w:type="gramStart"/>
      <w:r w:rsidRPr="005817BE">
        <w:rPr>
          <w:rFonts w:ascii="Times New Roman" w:eastAsia="Times New Roman" w:hAnsi="Times New Roman" w:cs="Times New Roman"/>
          <w:b/>
          <w:sz w:val="27"/>
          <w:szCs w:val="27"/>
        </w:rPr>
        <w:t>.</w:t>
      </w:r>
      <w:proofErr w:type="gramEnd"/>
      <w:r w:rsidRPr="005817BE">
        <w:rPr>
          <w:rFonts w:ascii="Times New Roman" w:eastAsia="Times New Roman" w:hAnsi="Times New Roman" w:cs="Times New Roman"/>
          <w:b/>
          <w:sz w:val="27"/>
          <w:szCs w:val="27"/>
        </w:rPr>
        <w:t xml:space="preserve"> (</w:t>
      </w:r>
      <w:proofErr w:type="gramStart"/>
      <w:r w:rsidRPr="005817BE">
        <w:rPr>
          <w:rFonts w:ascii="Times New Roman" w:eastAsia="Times New Roman" w:hAnsi="Times New Roman" w:cs="Times New Roman"/>
          <w:b/>
          <w:sz w:val="27"/>
          <w:szCs w:val="27"/>
        </w:rPr>
        <w:t>п</w:t>
      </w:r>
      <w:proofErr w:type="gramEnd"/>
      <w:r w:rsidRPr="005817BE">
        <w:rPr>
          <w:rFonts w:ascii="Times New Roman" w:eastAsia="Times New Roman" w:hAnsi="Times New Roman" w:cs="Times New Roman"/>
          <w:b/>
          <w:sz w:val="27"/>
          <w:szCs w:val="27"/>
        </w:rPr>
        <w:t>.102.1 в редакции от 30.12.2020 №</w:t>
      </w:r>
      <w:r w:rsidR="00B96780">
        <w:rPr>
          <w:rFonts w:ascii="Times New Roman" w:eastAsia="Times New Roman" w:hAnsi="Times New Roman" w:cs="Times New Roman"/>
          <w:b/>
          <w:sz w:val="27"/>
          <w:szCs w:val="27"/>
        </w:rPr>
        <w:t>78-п)</w:t>
      </w:r>
    </w:p>
    <w:p w:rsidR="005817BE" w:rsidRPr="00984488" w:rsidRDefault="005817BE" w:rsidP="007B4C3C">
      <w:pPr>
        <w:autoSpaceDE w:val="0"/>
        <w:autoSpaceDN w:val="0"/>
        <w:adjustRightInd w:val="0"/>
        <w:ind w:firstLine="708"/>
        <w:jc w:val="both"/>
        <w:rPr>
          <w:rFonts w:ascii="Times New Roman" w:hAnsi="Times New Roman" w:cs="Times New Roman"/>
          <w:sz w:val="24"/>
          <w:szCs w:val="24"/>
        </w:rPr>
      </w:pPr>
    </w:p>
    <w:p w:rsidR="007B4C3C" w:rsidRPr="00984488" w:rsidRDefault="007B4C3C" w:rsidP="007B4C3C">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 xml:space="preserve">103. </w:t>
      </w:r>
      <w:proofErr w:type="gramStart"/>
      <w:r w:rsidRPr="00984488">
        <w:rPr>
          <w:rFonts w:ascii="Times New Roman" w:hAnsi="Times New Roman" w:cs="Times New Roman"/>
          <w:sz w:val="24"/>
          <w:szCs w:val="24"/>
        </w:rPr>
        <w:t xml:space="preserve">Жалоба на решения и действия (бездействие)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End"/>
    </w:p>
    <w:p w:rsidR="007B4C3C" w:rsidRPr="00984488" w:rsidRDefault="007B4C3C" w:rsidP="007B4C3C">
      <w:pPr>
        <w:autoSpaceDE w:val="0"/>
        <w:autoSpaceDN w:val="0"/>
        <w:adjustRightInd w:val="0"/>
        <w:ind w:firstLine="708"/>
        <w:jc w:val="both"/>
        <w:rPr>
          <w:rFonts w:ascii="Times New Roman" w:hAnsi="Times New Roman" w:cs="Times New Roman"/>
          <w:i/>
          <w:sz w:val="24"/>
          <w:szCs w:val="24"/>
        </w:rPr>
      </w:pPr>
      <w:r w:rsidRPr="00984488">
        <w:rPr>
          <w:rFonts w:ascii="Times New Roman" w:hAnsi="Times New Roman" w:cs="Times New Roman"/>
          <w:sz w:val="24"/>
          <w:szCs w:val="24"/>
        </w:rPr>
        <w:t xml:space="preserve">104. </w:t>
      </w:r>
      <w:proofErr w:type="gramStart"/>
      <w:r w:rsidRPr="00984488">
        <w:rPr>
          <w:rFonts w:ascii="Times New Roman" w:hAnsi="Times New Roman" w:cs="Times New Roman"/>
          <w:sz w:val="24"/>
          <w:szCs w:val="24"/>
        </w:rPr>
        <w:t xml:space="preserve">Жалоба на решения и (или) действия (бездействие)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должностных лиц, муниципальных служащих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может быть подана заявителями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 </w:t>
      </w:r>
      <w:r w:rsidRPr="00984488">
        <w:rPr>
          <w:rFonts w:ascii="Times New Roman" w:hAnsi="Times New Roman" w:cs="Times New Roman"/>
          <w:i/>
          <w:sz w:val="24"/>
          <w:szCs w:val="24"/>
        </w:rPr>
        <w:t>(данный пункт указывается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w:t>
      </w:r>
      <w:proofErr w:type="gramEnd"/>
      <w:r w:rsidRPr="00984488">
        <w:rPr>
          <w:rFonts w:ascii="Times New Roman" w:hAnsi="Times New Roman" w:cs="Times New Roman"/>
          <w:i/>
          <w:sz w:val="24"/>
          <w:szCs w:val="24"/>
        </w:rPr>
        <w:t xml:space="preserve"> процедур в сферах строительства, утвержденные Правительством Российской Федерации в соответствии с </w:t>
      </w:r>
      <w:hyperlink r:id="rId17" w:history="1">
        <w:r w:rsidRPr="00984488">
          <w:rPr>
            <w:rFonts w:ascii="Times New Roman" w:hAnsi="Times New Roman" w:cs="Times New Roman"/>
            <w:i/>
            <w:sz w:val="24"/>
            <w:szCs w:val="24"/>
          </w:rPr>
          <w:t>частью 2 статьи 6</w:t>
        </w:r>
      </w:hyperlink>
      <w:r w:rsidRPr="00984488">
        <w:rPr>
          <w:rFonts w:ascii="Times New Roman" w:hAnsi="Times New Roman" w:cs="Times New Roman"/>
          <w:i/>
          <w:sz w:val="24"/>
          <w:szCs w:val="24"/>
        </w:rPr>
        <w:t xml:space="preserve"> Градостроительного кодекса Российской Федерации).</w:t>
      </w:r>
    </w:p>
    <w:p w:rsidR="00120417" w:rsidRPr="00984488" w:rsidRDefault="006705AB"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105</w:t>
      </w:r>
      <w:r w:rsidR="00120417" w:rsidRPr="00984488">
        <w:rPr>
          <w:rFonts w:ascii="Times New Roman" w:eastAsia="Times New Roman" w:hAnsi="Times New Roman" w:cs="Times New Roman"/>
          <w:sz w:val="24"/>
          <w:szCs w:val="24"/>
          <w:lang w:eastAsia="ru-RU"/>
        </w:rPr>
        <w:t>. Жалоба должна содержать:</w:t>
      </w:r>
    </w:p>
    <w:p w:rsidR="006705AB" w:rsidRPr="00984488" w:rsidRDefault="006705AB" w:rsidP="006705AB">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 xml:space="preserve">1) наименование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должностного лица либо муниципального служащего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решения и действия (бездействие) которых обжалуются;</w:t>
      </w:r>
    </w:p>
    <w:p w:rsidR="006705AB" w:rsidRPr="00984488" w:rsidRDefault="006705AB" w:rsidP="006705AB">
      <w:pPr>
        <w:autoSpaceDE w:val="0"/>
        <w:autoSpaceDN w:val="0"/>
        <w:adjustRightInd w:val="0"/>
        <w:ind w:firstLine="708"/>
        <w:jc w:val="both"/>
        <w:rPr>
          <w:rFonts w:ascii="Times New Roman" w:hAnsi="Times New Roman" w:cs="Times New Roman"/>
          <w:sz w:val="24"/>
          <w:szCs w:val="24"/>
        </w:rPr>
      </w:pPr>
      <w:proofErr w:type="gramStart"/>
      <w:r w:rsidRPr="00984488">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705AB" w:rsidRPr="00984488" w:rsidRDefault="006705AB" w:rsidP="006705AB">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lastRenderedPageBreak/>
        <w:t xml:space="preserve">3) сведения об обжалуемых решениях и действиях (бездействии)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должностного лица либо муниципального служащего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w:t>
      </w:r>
    </w:p>
    <w:p w:rsidR="006705AB" w:rsidRPr="00984488" w:rsidRDefault="006705AB" w:rsidP="006705AB">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должностного лица либо муниципального служащего администрации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w:t>
      </w:r>
    </w:p>
    <w:p w:rsidR="006705AB" w:rsidRPr="00984488" w:rsidRDefault="006705AB" w:rsidP="006705AB">
      <w:pPr>
        <w:autoSpaceDE w:val="0"/>
        <w:autoSpaceDN w:val="0"/>
        <w:adjustRightInd w:val="0"/>
        <w:ind w:firstLine="708"/>
        <w:jc w:val="both"/>
        <w:rPr>
          <w:sz w:val="24"/>
          <w:szCs w:val="24"/>
        </w:rPr>
      </w:pPr>
      <w:r w:rsidRPr="00984488">
        <w:rPr>
          <w:rFonts w:ascii="Times New Roman" w:hAnsi="Times New Roman" w:cs="Times New Roman"/>
          <w:sz w:val="24"/>
          <w:szCs w:val="24"/>
        </w:rPr>
        <w:t>Заявителем могут быть представлены документы (при наличии), подтверждающие доводы заявителя, либо их копии.</w:t>
      </w:r>
      <w:r w:rsidRPr="00984488">
        <w:rPr>
          <w:sz w:val="24"/>
          <w:szCs w:val="24"/>
        </w:rPr>
        <w:t xml:space="preserve"> </w:t>
      </w:r>
      <w:r w:rsidRPr="00984488">
        <w:rPr>
          <w:rFonts w:ascii="Times New Roman" w:hAnsi="Times New Roman" w:cs="Times New Roman"/>
          <w:sz w:val="24"/>
          <w:szCs w:val="24"/>
        </w:rPr>
        <w:t>Жалоба подлежит регистрации не позднее следующего рабочего дня со дня ее поступления.</w:t>
      </w:r>
    </w:p>
    <w:p w:rsidR="006705AB" w:rsidRPr="00984488" w:rsidRDefault="006705AB" w:rsidP="006705AB">
      <w:pPr>
        <w:autoSpaceDE w:val="0"/>
        <w:autoSpaceDN w:val="0"/>
        <w:adjustRightInd w:val="0"/>
        <w:ind w:firstLine="708"/>
        <w:jc w:val="both"/>
        <w:rPr>
          <w:rFonts w:ascii="Times New Roman" w:hAnsi="Times New Roman" w:cs="Times New Roman"/>
          <w:sz w:val="24"/>
          <w:szCs w:val="24"/>
        </w:rPr>
      </w:pPr>
    </w:p>
    <w:p w:rsidR="006705AB" w:rsidRPr="00984488" w:rsidRDefault="006705AB"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4. Право заявителя на получение информации и документов, необходимых для обоснования  и рассмотрения жалобы</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6705AB"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106</w:t>
      </w:r>
      <w:r w:rsidR="00120417" w:rsidRPr="00984488">
        <w:rPr>
          <w:rFonts w:ascii="Times New Roman" w:eastAsia="Times New Roman" w:hAnsi="Times New Roman" w:cs="Times New Roman"/>
          <w:sz w:val="24"/>
          <w:szCs w:val="24"/>
          <w:lang w:eastAsia="ru-RU"/>
        </w:rPr>
        <w:t>. В целях обоснования и рассмотрения жалобы заявитель вправе обратиться в Администрацию за получением необходимой информации и документов.</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5. Органы местного самоуправления и должностные лица, которым может быть направлена жалоба заявителя в досудебном (внесудебном) порядке</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6705AB"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107</w:t>
      </w:r>
      <w:r w:rsidR="00120417" w:rsidRPr="00984488">
        <w:rPr>
          <w:rFonts w:ascii="Times New Roman" w:eastAsia="Times New Roman" w:hAnsi="Times New Roman" w:cs="Times New Roman"/>
          <w:sz w:val="24"/>
          <w:szCs w:val="24"/>
          <w:lang w:eastAsia="ru-RU"/>
        </w:rPr>
        <w:t>. Заявитель может направить жалобу в досудебном (внесудебном) порядке в Администрацию на имя Главы Администрации.</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6. Сроки рассмотрения жалобы</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705AB" w:rsidRPr="00984488" w:rsidRDefault="006705AB" w:rsidP="006705AB">
      <w:pPr>
        <w:autoSpaceDE w:val="0"/>
        <w:autoSpaceDN w:val="0"/>
        <w:adjustRightInd w:val="0"/>
        <w:ind w:firstLine="708"/>
        <w:jc w:val="both"/>
        <w:rPr>
          <w:rFonts w:ascii="Times New Roman" w:hAnsi="Times New Roman" w:cs="Times New Roman"/>
          <w:sz w:val="24"/>
          <w:szCs w:val="24"/>
        </w:rPr>
      </w:pPr>
      <w:r w:rsidRPr="00984488">
        <w:rPr>
          <w:rFonts w:ascii="Times New Roman" w:eastAsia="Times New Roman" w:hAnsi="Times New Roman" w:cs="Times New Roman"/>
          <w:sz w:val="24"/>
          <w:szCs w:val="24"/>
          <w:lang w:eastAsia="ru-RU"/>
        </w:rPr>
        <w:t>108</w:t>
      </w:r>
      <w:r w:rsidR="00120417" w:rsidRPr="00984488">
        <w:rPr>
          <w:rFonts w:ascii="Times New Roman" w:eastAsia="Times New Roman" w:hAnsi="Times New Roman" w:cs="Times New Roman"/>
          <w:sz w:val="24"/>
          <w:szCs w:val="24"/>
          <w:lang w:eastAsia="ru-RU"/>
        </w:rPr>
        <w:t xml:space="preserve">. </w:t>
      </w:r>
      <w:proofErr w:type="gramStart"/>
      <w:r w:rsidRPr="00984488">
        <w:rPr>
          <w:rFonts w:ascii="Times New Roman" w:hAnsi="Times New Roman" w:cs="Times New Roman"/>
          <w:sz w:val="24"/>
          <w:szCs w:val="24"/>
        </w:rPr>
        <w:t xml:space="preserve">Жалоба, поступившая в администрацию </w:t>
      </w:r>
      <w:proofErr w:type="spellStart"/>
      <w:r w:rsidRPr="00984488">
        <w:rPr>
          <w:rFonts w:ascii="Times New Roman" w:hAnsi="Times New Roman" w:cs="Times New Roman"/>
          <w:sz w:val="24"/>
          <w:szCs w:val="24"/>
        </w:rPr>
        <w:t>Логиновского</w:t>
      </w:r>
      <w:proofErr w:type="spellEnd"/>
      <w:r w:rsidRPr="00984488">
        <w:rPr>
          <w:rFonts w:ascii="Times New Roman" w:hAnsi="Times New Roman" w:cs="Times New Roman"/>
          <w:sz w:val="24"/>
          <w:szCs w:val="24"/>
        </w:rPr>
        <w:t xml:space="preserve"> сельского поселения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bookmarkStart w:id="1" w:name="Par41"/>
      <w:bookmarkEnd w:id="1"/>
      <w:proofErr w:type="gramEnd"/>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7. Результат досудебного (внесудебного) обжалования применительно к каждой инстанции обжалования</w:t>
      </w:r>
    </w:p>
    <w:p w:rsidR="00120417" w:rsidRPr="00984488" w:rsidRDefault="00120417" w:rsidP="0012041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r w:rsidRPr="00984488">
        <w:rPr>
          <w:rFonts w:ascii="Times New Roman" w:hAnsi="Times New Roman" w:cs="Times New Roman"/>
          <w:sz w:val="24"/>
          <w:szCs w:val="24"/>
        </w:rPr>
        <w:t>109. По результатам рассмотрения жалобы Администрацию сельского поселения принимает одно из следующих решений:</w:t>
      </w:r>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proofErr w:type="gramStart"/>
      <w:r w:rsidRPr="00984488">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w:t>
      </w:r>
      <w:proofErr w:type="gramEnd"/>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r w:rsidRPr="00984488">
        <w:rPr>
          <w:rFonts w:ascii="Times New Roman" w:hAnsi="Times New Roman" w:cs="Times New Roman"/>
          <w:sz w:val="24"/>
          <w:szCs w:val="24"/>
        </w:rPr>
        <w:t>2) в удовлетворении жалобы отказывается.</w:t>
      </w:r>
    </w:p>
    <w:p w:rsidR="00984488" w:rsidRPr="00984488" w:rsidRDefault="00984488" w:rsidP="00984488">
      <w:pPr>
        <w:autoSpaceDE w:val="0"/>
        <w:autoSpaceDN w:val="0"/>
        <w:adjustRightInd w:val="0"/>
        <w:ind w:firstLine="708"/>
        <w:jc w:val="both"/>
        <w:rPr>
          <w:rFonts w:ascii="Times New Roman" w:hAnsi="Times New Roman" w:cs="Times New Roman"/>
          <w:sz w:val="24"/>
          <w:szCs w:val="24"/>
        </w:rPr>
      </w:pPr>
      <w:r w:rsidRPr="00984488">
        <w:rPr>
          <w:rFonts w:ascii="Times New Roman" w:hAnsi="Times New Roman" w:cs="Times New Roman"/>
          <w:sz w:val="24"/>
          <w:szCs w:val="24"/>
        </w:rPr>
        <w:t>110.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4488" w:rsidRPr="00984488" w:rsidRDefault="00984488" w:rsidP="00984488">
      <w:pPr>
        <w:pStyle w:val="pboth"/>
        <w:shd w:val="clear" w:color="auto" w:fill="FFFFFF"/>
        <w:spacing w:before="0" w:beforeAutospacing="0" w:after="0" w:afterAutospacing="0"/>
        <w:ind w:firstLine="708"/>
        <w:jc w:val="both"/>
        <w:rPr>
          <w:color w:val="000000"/>
        </w:rPr>
      </w:pPr>
      <w:r w:rsidRPr="00984488">
        <w:rPr>
          <w:color w:val="000000"/>
        </w:rPr>
        <w:lastRenderedPageBreak/>
        <w:t xml:space="preserve">111. В случае признания жалобы подлежащей удовлетворению в ответе заявителю, дается информация о действиях Администрации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84488">
        <w:rPr>
          <w:color w:val="000000"/>
        </w:rPr>
        <w:t>неудобства</w:t>
      </w:r>
      <w:proofErr w:type="gramEnd"/>
      <w:r w:rsidRPr="00984488">
        <w:rPr>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4488" w:rsidRPr="00984488" w:rsidRDefault="00984488" w:rsidP="00984488">
      <w:pPr>
        <w:pStyle w:val="pboth"/>
        <w:shd w:val="clear" w:color="auto" w:fill="FFFFFF"/>
        <w:spacing w:before="0" w:beforeAutospacing="0" w:after="0" w:afterAutospacing="0"/>
        <w:ind w:firstLine="708"/>
        <w:jc w:val="both"/>
        <w:rPr>
          <w:color w:val="000000"/>
        </w:rPr>
      </w:pPr>
      <w:bookmarkStart w:id="2" w:name="000298"/>
      <w:bookmarkEnd w:id="2"/>
      <w:r w:rsidRPr="00984488">
        <w:rPr>
          <w:color w:val="000000"/>
        </w:rPr>
        <w:t xml:space="preserve">112. В случае признания </w:t>
      </w:r>
      <w:proofErr w:type="gramStart"/>
      <w:r w:rsidRPr="00984488">
        <w:rPr>
          <w:color w:val="000000"/>
        </w:rPr>
        <w:t>жалобы</w:t>
      </w:r>
      <w:proofErr w:type="gramEnd"/>
      <w:r w:rsidRPr="00984488">
        <w:rPr>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r w:rsidRPr="00984488">
        <w:rPr>
          <w:rFonts w:ascii="Times New Roman" w:hAnsi="Times New Roman" w:cs="Times New Roman"/>
          <w:sz w:val="24"/>
          <w:szCs w:val="24"/>
        </w:rPr>
        <w:t>112.1. Администрация сельского поселения отказывает в удовлетворении жалобы в следующих случаях:</w:t>
      </w:r>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r w:rsidRPr="00984488">
        <w:rPr>
          <w:rFonts w:ascii="Times New Roman" w:hAnsi="Times New Roman" w:cs="Times New Roman"/>
          <w:sz w:val="24"/>
          <w:szCs w:val="24"/>
        </w:rPr>
        <w:t>1) наличие вступившего в законную силу решения суда по жалобе о том же предмете, по тем же основаниям и в отношении тех же лиц;</w:t>
      </w:r>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r w:rsidRPr="00984488">
        <w:rPr>
          <w:rFonts w:ascii="Times New Roman" w:hAnsi="Times New Roman" w:cs="Times New Roman"/>
          <w:sz w:val="24"/>
          <w:szCs w:val="24"/>
        </w:rPr>
        <w:t>2) подача жалобы лицом, полномочия которого не подтверждены в порядке, Административного регламента;</w:t>
      </w:r>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r w:rsidRPr="00984488">
        <w:rPr>
          <w:rFonts w:ascii="Times New Roman" w:hAnsi="Times New Roman" w:cs="Times New Roman"/>
          <w:sz w:val="24"/>
          <w:szCs w:val="24"/>
        </w:rPr>
        <w:t>3) наличие решения по жалобе, принятого ранее Администрацией сельского поселения, в соответствии с требованиями Административного регламента в отношении того же заявителя и по тому же предмету жалобы.</w:t>
      </w:r>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r w:rsidRPr="00984488">
        <w:rPr>
          <w:rFonts w:ascii="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или электронном виде посредством официального сайта, Единого портала государственных и муниципальных услуг либо регионального портала в зависимости от способа подачи жалобы и способа, указанного заявителем в жалобе.</w:t>
      </w:r>
    </w:p>
    <w:p w:rsidR="00984488" w:rsidRPr="00984488" w:rsidRDefault="00984488" w:rsidP="00984488">
      <w:pPr>
        <w:pStyle w:val="ConsPlusNormal"/>
        <w:tabs>
          <w:tab w:val="left" w:pos="142"/>
        </w:tabs>
        <w:ind w:firstLine="708"/>
        <w:jc w:val="both"/>
        <w:rPr>
          <w:rFonts w:ascii="Times New Roman" w:hAnsi="Times New Roman" w:cs="Times New Roman"/>
          <w:sz w:val="24"/>
          <w:szCs w:val="24"/>
        </w:rPr>
      </w:pPr>
      <w:r w:rsidRPr="00984488">
        <w:rPr>
          <w:rFonts w:ascii="Times New Roman" w:hAnsi="Times New Roman" w:cs="Times New Roman"/>
          <w:sz w:val="24"/>
          <w:szCs w:val="24"/>
        </w:rPr>
        <w:t>112.2. При удовлетворении жалобы Администрация сельского поселения принимает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w:t>
      </w:r>
    </w:p>
    <w:p w:rsidR="00984488" w:rsidRPr="00984488" w:rsidRDefault="00984488" w:rsidP="00984488">
      <w:pPr>
        <w:pStyle w:val="ConsPlusNormal"/>
        <w:tabs>
          <w:tab w:val="left" w:pos="142"/>
        </w:tabs>
        <w:ind w:firstLine="708"/>
        <w:jc w:val="both"/>
        <w:rPr>
          <w:rFonts w:ascii="Times New Roman" w:hAnsi="Times New Roman" w:cs="Times New Roman"/>
          <w:b/>
          <w:sz w:val="24"/>
          <w:szCs w:val="24"/>
        </w:rPr>
      </w:pPr>
      <w:r w:rsidRPr="00984488">
        <w:rPr>
          <w:rFonts w:ascii="Times New Roman" w:hAnsi="Times New Roman" w:cs="Times New Roman"/>
          <w:sz w:val="24"/>
          <w:szCs w:val="24"/>
        </w:rPr>
        <w:t xml:space="preserve">112.3. В случае установления в ходе или по результатам </w:t>
      </w:r>
      <w:proofErr w:type="gramStart"/>
      <w:r w:rsidRPr="00984488">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984488">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прокуратуру </w:t>
      </w:r>
      <w:proofErr w:type="spellStart"/>
      <w:r w:rsidRPr="00984488">
        <w:rPr>
          <w:rFonts w:ascii="Times New Roman" w:hAnsi="Times New Roman" w:cs="Times New Roman"/>
          <w:sz w:val="24"/>
          <w:szCs w:val="24"/>
        </w:rPr>
        <w:t>Павлоградского</w:t>
      </w:r>
      <w:proofErr w:type="spellEnd"/>
      <w:r w:rsidRPr="00984488">
        <w:rPr>
          <w:rFonts w:ascii="Times New Roman" w:hAnsi="Times New Roman" w:cs="Times New Roman"/>
          <w:sz w:val="24"/>
          <w:szCs w:val="24"/>
        </w:rPr>
        <w:t xml:space="preserve"> района Омской области. Решение, принятое по результатам рассмотрения жалобы, заявитель вправе обжаловать вышестоящему должностному лицу или в судебном порядке</w:t>
      </w:r>
      <w:proofErr w:type="gramStart"/>
      <w:r w:rsidRPr="00984488">
        <w:rPr>
          <w:rFonts w:ascii="Times New Roman" w:hAnsi="Times New Roman" w:cs="Times New Roman"/>
          <w:sz w:val="24"/>
          <w:szCs w:val="24"/>
        </w:rPr>
        <w:t>.</w:t>
      </w:r>
      <w:proofErr w:type="gramEnd"/>
      <w:r w:rsidRPr="00984488">
        <w:rPr>
          <w:rFonts w:ascii="Times New Roman" w:hAnsi="Times New Roman" w:cs="Times New Roman"/>
          <w:sz w:val="24"/>
          <w:szCs w:val="24"/>
        </w:rPr>
        <w:t xml:space="preserve"> </w:t>
      </w:r>
      <w:r w:rsidRPr="00984488">
        <w:rPr>
          <w:rFonts w:ascii="Times New Roman" w:hAnsi="Times New Roman" w:cs="Times New Roman"/>
          <w:b/>
          <w:sz w:val="24"/>
          <w:szCs w:val="24"/>
        </w:rPr>
        <w:t>(</w:t>
      </w:r>
      <w:proofErr w:type="gramStart"/>
      <w:r w:rsidRPr="00984488">
        <w:rPr>
          <w:rFonts w:ascii="Times New Roman" w:hAnsi="Times New Roman" w:cs="Times New Roman"/>
          <w:b/>
          <w:sz w:val="24"/>
          <w:szCs w:val="24"/>
        </w:rPr>
        <w:t>п</w:t>
      </w:r>
      <w:proofErr w:type="gramEnd"/>
      <w:r w:rsidRPr="00984488">
        <w:rPr>
          <w:rFonts w:ascii="Times New Roman" w:hAnsi="Times New Roman" w:cs="Times New Roman"/>
          <w:b/>
          <w:sz w:val="24"/>
          <w:szCs w:val="24"/>
        </w:rPr>
        <w:t>.10 в редакции от 16.07.2020 №47-п)</w:t>
      </w:r>
    </w:p>
    <w:p w:rsidR="00120417" w:rsidRPr="00984488" w:rsidRDefault="00120417" w:rsidP="005725F4">
      <w:pPr>
        <w:widowControl w:val="0"/>
        <w:autoSpaceDE w:val="0"/>
        <w:autoSpaceDN w:val="0"/>
        <w:adjustRightInd w:val="0"/>
        <w:spacing w:after="0" w:line="240" w:lineRule="auto"/>
        <w:outlineLvl w:val="2"/>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Подраздел 8. Особенности подачи и рассмотрения жалобы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5725F4"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113</w:t>
      </w:r>
      <w:r w:rsidR="00120417" w:rsidRPr="00984488">
        <w:rPr>
          <w:rFonts w:ascii="Times New Roman" w:eastAsia="Times New Roman" w:hAnsi="Times New Roman" w:cs="Times New Roman"/>
          <w:sz w:val="24"/>
          <w:szCs w:val="24"/>
          <w:lang w:eastAsia="ru-RU"/>
        </w:rPr>
        <w:t>. Особенности подачи и рассмотрения жалобы муниципальными нормативными правовыми актами не установлены.</w:t>
      </w: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4327F" w:rsidRPr="00984488" w:rsidRDefault="0054327F"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4327F" w:rsidRPr="00984488" w:rsidRDefault="0054327F"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54327F" w:rsidRPr="00984488" w:rsidRDefault="0054327F"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120417" w:rsidRPr="00984488" w:rsidRDefault="00120417" w:rsidP="005725F4">
      <w:pPr>
        <w:widowControl w:val="0"/>
        <w:tabs>
          <w:tab w:val="left" w:pos="7978"/>
        </w:tabs>
        <w:autoSpaceDE w:val="0"/>
        <w:autoSpaceDN w:val="0"/>
        <w:adjustRightInd w:val="0"/>
        <w:spacing w:after="0" w:line="240" w:lineRule="auto"/>
        <w:rPr>
          <w:rFonts w:ascii="Times New Roman" w:eastAsia="Times New Roman" w:hAnsi="Times New Roman" w:cs="Times New Roman"/>
          <w:sz w:val="24"/>
          <w:szCs w:val="24"/>
          <w:lang w:eastAsia="ru-RU"/>
        </w:rPr>
      </w:pPr>
    </w:p>
    <w:p w:rsidR="00120417" w:rsidRPr="00984488" w:rsidRDefault="00120417" w:rsidP="00120417">
      <w:pPr>
        <w:widowControl w:val="0"/>
        <w:tabs>
          <w:tab w:val="left" w:pos="7978"/>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120417" w:rsidRPr="00984488" w:rsidRDefault="00120417" w:rsidP="00120417">
      <w:pPr>
        <w:widowControl w:val="0"/>
        <w:tabs>
          <w:tab w:val="left" w:pos="7978"/>
        </w:tabs>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Приложение № 1</w:t>
      </w:r>
    </w:p>
    <w:p w:rsidR="00120417" w:rsidRPr="00984488" w:rsidRDefault="00120417" w:rsidP="00120417">
      <w:pPr>
        <w:spacing w:after="0" w:line="240" w:lineRule="auto"/>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к Административному регламенту</w:t>
      </w:r>
    </w:p>
    <w:p w:rsidR="00120417" w:rsidRPr="00984488" w:rsidRDefault="00120417" w:rsidP="00120417">
      <w:pPr>
        <w:spacing w:after="0" w:line="240" w:lineRule="auto"/>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предоставления муниципальной услуги</w:t>
      </w:r>
    </w:p>
    <w:p w:rsidR="00120417" w:rsidRPr="00984488" w:rsidRDefault="00120417" w:rsidP="005725F4">
      <w:pPr>
        <w:spacing w:after="0" w:line="240" w:lineRule="auto"/>
        <w:jc w:val="right"/>
        <w:rPr>
          <w:rFonts w:ascii="Times New Roman" w:eastAsia="Times New Roman" w:hAnsi="Times New Roman" w:cs="Times New Roman"/>
          <w:sz w:val="24"/>
          <w:szCs w:val="24"/>
          <w:lang w:eastAsia="ru-RU"/>
        </w:rPr>
      </w:pPr>
      <w:r w:rsidRPr="00984488">
        <w:rPr>
          <w:rFonts w:ascii="Times New Roman" w:eastAsia="Calibri" w:hAnsi="Times New Roman" w:cs="Times New Roman"/>
          <w:sz w:val="24"/>
          <w:szCs w:val="24"/>
        </w:rPr>
        <w:t>"</w:t>
      </w:r>
      <w:r w:rsidR="005725F4" w:rsidRPr="00984488">
        <w:rPr>
          <w:rFonts w:ascii="Times New Roman" w:eastAsia="Calibri" w:hAnsi="Times New Roman" w:cs="Times New Roman"/>
          <w:sz w:val="24"/>
          <w:szCs w:val="24"/>
        </w:rPr>
        <w:t>Согласование местоположения границ земельных участков</w:t>
      </w:r>
      <w:r w:rsidRPr="00984488">
        <w:rPr>
          <w:rFonts w:ascii="Times New Roman" w:eastAsia="Calibri" w:hAnsi="Times New Roman" w:cs="Times New Roman"/>
          <w:sz w:val="24"/>
          <w:szCs w:val="24"/>
        </w:rPr>
        <w:t>"</w:t>
      </w:r>
    </w:p>
    <w:p w:rsidR="00120417" w:rsidRPr="00984488" w:rsidRDefault="00120417" w:rsidP="00120417">
      <w:pPr>
        <w:tabs>
          <w:tab w:val="left" w:pos="10915"/>
        </w:tabs>
        <w:spacing w:after="0" w:line="240" w:lineRule="auto"/>
        <w:ind w:left="4253"/>
        <w:jc w:val="right"/>
        <w:rPr>
          <w:rFonts w:ascii="Times New Roman" w:eastAsia="Times New Roman" w:hAnsi="Times New Roman" w:cs="Times New Roman"/>
          <w:sz w:val="24"/>
          <w:szCs w:val="24"/>
          <w:lang w:eastAsia="ru-RU"/>
        </w:rPr>
      </w:pPr>
    </w:p>
    <w:p w:rsidR="00120417" w:rsidRPr="00984488" w:rsidRDefault="00120417" w:rsidP="00120417">
      <w:pPr>
        <w:spacing w:after="0" w:line="240" w:lineRule="auto"/>
        <w:jc w:val="center"/>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ИНФОРМАЦИЯ</w:t>
      </w:r>
    </w:p>
    <w:p w:rsidR="00120417" w:rsidRPr="00984488" w:rsidRDefault="00120417" w:rsidP="00120417">
      <w:pPr>
        <w:spacing w:after="0" w:line="240" w:lineRule="auto"/>
        <w:ind w:right="-1"/>
        <w:jc w:val="center"/>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о местонахождении, справочных телефонах, адресах официальных сайтов в информационно-телекоммуникационной сети </w:t>
      </w:r>
      <w:r w:rsidRPr="00984488">
        <w:rPr>
          <w:rFonts w:ascii="Times New Roman" w:eastAsia="Times New Roman" w:hAnsi="Times New Roman" w:cs="Times New Roman"/>
          <w:bCs/>
          <w:sz w:val="24"/>
          <w:szCs w:val="24"/>
          <w:lang w:eastAsia="ru-RU"/>
        </w:rPr>
        <w:t>"</w:t>
      </w:r>
      <w:r w:rsidRPr="00984488">
        <w:rPr>
          <w:rFonts w:ascii="Times New Roman" w:eastAsia="Times New Roman" w:hAnsi="Times New Roman" w:cs="Times New Roman"/>
          <w:sz w:val="24"/>
          <w:szCs w:val="24"/>
          <w:lang w:eastAsia="ru-RU"/>
        </w:rPr>
        <w:t>Интернет</w:t>
      </w:r>
      <w:r w:rsidRPr="00984488">
        <w:rPr>
          <w:rFonts w:ascii="Times New Roman" w:eastAsia="Times New Roman" w:hAnsi="Times New Roman" w:cs="Times New Roman"/>
          <w:bCs/>
          <w:sz w:val="24"/>
          <w:szCs w:val="24"/>
          <w:lang w:eastAsia="ru-RU"/>
        </w:rPr>
        <w:t>"</w:t>
      </w:r>
      <w:r w:rsidRPr="00984488">
        <w:rPr>
          <w:rFonts w:ascii="Times New Roman" w:eastAsia="Times New Roman" w:hAnsi="Times New Roman" w:cs="Times New Roman"/>
          <w:sz w:val="24"/>
          <w:szCs w:val="24"/>
          <w:lang w:eastAsia="ru-RU"/>
        </w:rPr>
        <w:t>, электронной почты, графике работы федеральных органов государственной власти, участвующих</w:t>
      </w:r>
    </w:p>
    <w:p w:rsidR="00120417" w:rsidRPr="00984488" w:rsidRDefault="00120417" w:rsidP="00120417">
      <w:pPr>
        <w:spacing w:after="0" w:line="240" w:lineRule="auto"/>
        <w:ind w:right="-1"/>
        <w:jc w:val="center"/>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в предоставлении муниципальной услуги</w:t>
      </w:r>
    </w:p>
    <w:p w:rsidR="00120417" w:rsidRPr="00984488" w:rsidRDefault="00120417" w:rsidP="00120417">
      <w:pPr>
        <w:spacing w:after="0" w:line="240" w:lineRule="auto"/>
        <w:ind w:right="-1"/>
        <w:jc w:val="center"/>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3402"/>
        <w:gridCol w:w="4076"/>
      </w:tblGrid>
      <w:tr w:rsidR="00120417" w:rsidRPr="00984488" w:rsidTr="00D7665B">
        <w:tc>
          <w:tcPr>
            <w:tcW w:w="2943" w:type="dxa"/>
          </w:tcPr>
          <w:p w:rsidR="00120417" w:rsidRPr="00984488" w:rsidRDefault="00120417" w:rsidP="00120417">
            <w:pPr>
              <w:spacing w:after="0" w:line="240" w:lineRule="auto"/>
              <w:ind w:right="-1"/>
              <w:jc w:val="center"/>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Наименование учреждения</w:t>
            </w:r>
          </w:p>
        </w:tc>
        <w:tc>
          <w:tcPr>
            <w:tcW w:w="3402" w:type="dxa"/>
          </w:tcPr>
          <w:p w:rsidR="00120417" w:rsidRPr="00984488" w:rsidRDefault="00120417" w:rsidP="00120417">
            <w:pPr>
              <w:spacing w:after="0" w:line="240" w:lineRule="auto"/>
              <w:ind w:right="-1"/>
              <w:jc w:val="center"/>
              <w:rPr>
                <w:rFonts w:ascii="Times New Roman" w:eastAsia="Times New Roman" w:hAnsi="Times New Roman" w:cs="Times New Roman"/>
                <w:sz w:val="24"/>
                <w:szCs w:val="24"/>
                <w:lang w:eastAsia="ru-RU"/>
              </w:rPr>
            </w:pPr>
            <w:r w:rsidRPr="00984488">
              <w:rPr>
                <w:rFonts w:ascii="Times New Roman" w:eastAsia="Times New Roman" w:hAnsi="Times New Roman" w:cs="Times New Roman"/>
                <w:bCs/>
                <w:sz w:val="24"/>
                <w:szCs w:val="24"/>
                <w:lang w:eastAsia="ru-RU"/>
              </w:rPr>
              <w:t>Местонахождение, справочный телефон, адрес официального сайта в информационно-телекоммуникационной сети "</w:t>
            </w:r>
            <w:r w:rsidRPr="00984488">
              <w:rPr>
                <w:rFonts w:ascii="Times New Roman" w:eastAsia="Times New Roman" w:hAnsi="Times New Roman" w:cs="Times New Roman"/>
                <w:sz w:val="24"/>
                <w:szCs w:val="24"/>
                <w:lang w:eastAsia="ru-RU"/>
              </w:rPr>
              <w:t>Интернет</w:t>
            </w:r>
            <w:r w:rsidRPr="00984488">
              <w:rPr>
                <w:rFonts w:ascii="Times New Roman" w:eastAsia="Times New Roman" w:hAnsi="Times New Roman" w:cs="Times New Roman"/>
                <w:bCs/>
                <w:sz w:val="24"/>
                <w:szCs w:val="24"/>
                <w:lang w:eastAsia="ru-RU"/>
              </w:rPr>
              <w:t>", электронной почты учреждения</w:t>
            </w:r>
          </w:p>
        </w:tc>
        <w:tc>
          <w:tcPr>
            <w:tcW w:w="4076" w:type="dxa"/>
          </w:tcPr>
          <w:p w:rsidR="00120417" w:rsidRPr="00984488" w:rsidRDefault="00120417" w:rsidP="00120417">
            <w:pPr>
              <w:spacing w:after="0" w:line="240" w:lineRule="auto"/>
              <w:ind w:right="-1"/>
              <w:jc w:val="center"/>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График работы</w:t>
            </w:r>
          </w:p>
        </w:tc>
      </w:tr>
      <w:tr w:rsidR="00120417" w:rsidRPr="00984488" w:rsidTr="00D7665B">
        <w:tc>
          <w:tcPr>
            <w:tcW w:w="2943" w:type="dxa"/>
          </w:tcPr>
          <w:p w:rsidR="00120417" w:rsidRPr="00984488" w:rsidRDefault="00120417" w:rsidP="00120417">
            <w:pPr>
              <w:spacing w:after="0" w:line="240" w:lineRule="auto"/>
              <w:ind w:right="-1"/>
              <w:rPr>
                <w:rFonts w:ascii="Times New Roman" w:eastAsia="Times New Roman" w:hAnsi="Times New Roman" w:cs="Times New Roman"/>
                <w:sz w:val="24"/>
                <w:szCs w:val="24"/>
                <w:lang w:eastAsia="ru-RU"/>
              </w:rPr>
            </w:pPr>
            <w:r w:rsidRPr="00984488">
              <w:rPr>
                <w:rFonts w:ascii="Times New Roman" w:eastAsia="Calibri" w:hAnsi="Times New Roman" w:cs="Times New Roman"/>
                <w:sz w:val="24"/>
                <w:szCs w:val="24"/>
              </w:rPr>
              <w:t xml:space="preserve">Управление Федеральной службы государственной регистрации, кадастра и картографии по Омской области </w:t>
            </w:r>
          </w:p>
        </w:tc>
        <w:tc>
          <w:tcPr>
            <w:tcW w:w="3402" w:type="dxa"/>
          </w:tcPr>
          <w:p w:rsidR="00120417" w:rsidRPr="00984488" w:rsidRDefault="00D7665B" w:rsidP="00120417">
            <w:pPr>
              <w:spacing w:after="0" w:line="240" w:lineRule="auto"/>
              <w:ind w:right="-1"/>
              <w:rPr>
                <w:rFonts w:ascii="Times New Roman" w:eastAsia="Times New Roman" w:hAnsi="Times New Roman" w:cs="Times New Roman"/>
                <w:sz w:val="24"/>
                <w:szCs w:val="24"/>
                <w:highlight w:val="yellow"/>
                <w:lang w:eastAsia="ru-RU"/>
              </w:rPr>
            </w:pPr>
            <w:r w:rsidRPr="00984488">
              <w:rPr>
                <w:rFonts w:ascii="Times New Roman" w:eastAsia="Times New Roman" w:hAnsi="Times New Roman" w:cs="Times New Roman"/>
                <w:sz w:val="24"/>
                <w:szCs w:val="24"/>
                <w:highlight w:val="yellow"/>
                <w:lang w:eastAsia="ru-RU"/>
              </w:rPr>
              <w:t>р.п</w:t>
            </w:r>
            <w:proofErr w:type="gramStart"/>
            <w:r w:rsidRPr="00984488">
              <w:rPr>
                <w:rFonts w:ascii="Times New Roman" w:eastAsia="Times New Roman" w:hAnsi="Times New Roman" w:cs="Times New Roman"/>
                <w:sz w:val="24"/>
                <w:szCs w:val="24"/>
                <w:highlight w:val="yellow"/>
                <w:lang w:eastAsia="ru-RU"/>
              </w:rPr>
              <w:t>.П</w:t>
            </w:r>
            <w:proofErr w:type="gramEnd"/>
            <w:r w:rsidRPr="00984488">
              <w:rPr>
                <w:rFonts w:ascii="Times New Roman" w:eastAsia="Times New Roman" w:hAnsi="Times New Roman" w:cs="Times New Roman"/>
                <w:sz w:val="24"/>
                <w:szCs w:val="24"/>
                <w:highlight w:val="yellow"/>
                <w:lang w:eastAsia="ru-RU"/>
              </w:rPr>
              <w:t>авлоградка: ул.8 Марта 55\13 т.31-480</w:t>
            </w:r>
          </w:p>
          <w:p w:rsidR="00D7665B" w:rsidRPr="00984488" w:rsidRDefault="00D7665B" w:rsidP="00D7665B">
            <w:pPr>
              <w:spacing w:after="0" w:line="240" w:lineRule="auto"/>
              <w:ind w:right="-1"/>
              <w:rPr>
                <w:rFonts w:ascii="Times New Roman" w:eastAsia="Times New Roman" w:hAnsi="Times New Roman" w:cs="Times New Roman"/>
                <w:sz w:val="24"/>
                <w:szCs w:val="24"/>
                <w:highlight w:val="yellow"/>
                <w:lang w:eastAsia="ru-RU"/>
              </w:rPr>
            </w:pPr>
            <w:r w:rsidRPr="00984488">
              <w:rPr>
                <w:rFonts w:ascii="Times New Roman" w:eastAsia="Times New Roman" w:hAnsi="Times New Roman" w:cs="Times New Roman"/>
                <w:sz w:val="24"/>
                <w:szCs w:val="24"/>
                <w:highlight w:val="yellow"/>
                <w:lang w:eastAsia="ru-RU"/>
              </w:rPr>
              <w:t>г</w:t>
            </w:r>
            <w:proofErr w:type="gramStart"/>
            <w:r w:rsidRPr="00984488">
              <w:rPr>
                <w:rFonts w:ascii="Times New Roman" w:eastAsia="Times New Roman" w:hAnsi="Times New Roman" w:cs="Times New Roman"/>
                <w:sz w:val="24"/>
                <w:szCs w:val="24"/>
                <w:highlight w:val="yellow"/>
                <w:lang w:eastAsia="ru-RU"/>
              </w:rPr>
              <w:t>.О</w:t>
            </w:r>
            <w:proofErr w:type="gramEnd"/>
            <w:r w:rsidRPr="00984488">
              <w:rPr>
                <w:rFonts w:ascii="Times New Roman" w:eastAsia="Times New Roman" w:hAnsi="Times New Roman" w:cs="Times New Roman"/>
                <w:sz w:val="24"/>
                <w:szCs w:val="24"/>
                <w:highlight w:val="yellow"/>
                <w:lang w:eastAsia="ru-RU"/>
              </w:rPr>
              <w:t>мск ул. Орджоникидзе 56</w:t>
            </w:r>
          </w:p>
          <w:p w:rsidR="00D7665B" w:rsidRPr="00984488" w:rsidRDefault="00D7665B" w:rsidP="00120417">
            <w:pPr>
              <w:spacing w:after="0" w:line="240" w:lineRule="auto"/>
              <w:ind w:right="-1"/>
              <w:rPr>
                <w:rFonts w:ascii="Times New Roman" w:eastAsia="Times New Roman" w:hAnsi="Times New Roman" w:cs="Times New Roman"/>
                <w:sz w:val="24"/>
                <w:szCs w:val="24"/>
                <w:highlight w:val="yellow"/>
                <w:lang w:eastAsia="ru-RU"/>
              </w:rPr>
            </w:pPr>
            <w:r w:rsidRPr="00984488">
              <w:rPr>
                <w:rFonts w:ascii="Times New Roman" w:eastAsia="Times New Roman" w:hAnsi="Times New Roman" w:cs="Times New Roman"/>
                <w:sz w:val="24"/>
                <w:szCs w:val="24"/>
                <w:highlight w:val="yellow"/>
                <w:lang w:eastAsia="ru-RU"/>
              </w:rPr>
              <w:t>3812  24-32-10</w:t>
            </w:r>
          </w:p>
        </w:tc>
        <w:tc>
          <w:tcPr>
            <w:tcW w:w="4076" w:type="dxa"/>
          </w:tcPr>
          <w:p w:rsidR="00120417" w:rsidRPr="00984488" w:rsidRDefault="00D7665B" w:rsidP="00120417">
            <w:pPr>
              <w:spacing w:after="0" w:line="240" w:lineRule="auto"/>
              <w:ind w:right="-1"/>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с 8ч. 30мин до 17ч. 45мин</w:t>
            </w:r>
          </w:p>
          <w:p w:rsidR="00D7665B" w:rsidRPr="00984488" w:rsidRDefault="00D7665B" w:rsidP="00120417">
            <w:pPr>
              <w:spacing w:after="0" w:line="240" w:lineRule="auto"/>
              <w:ind w:right="-1"/>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 В пятницу с 8 ч.30мин до 16 ч.30мин.</w:t>
            </w:r>
          </w:p>
        </w:tc>
      </w:tr>
      <w:tr w:rsidR="00120417" w:rsidRPr="00984488" w:rsidTr="00D7665B">
        <w:tc>
          <w:tcPr>
            <w:tcW w:w="2943" w:type="dxa"/>
          </w:tcPr>
          <w:p w:rsidR="00120417" w:rsidRPr="00984488" w:rsidRDefault="00120417" w:rsidP="00120417">
            <w:pPr>
              <w:spacing w:after="0" w:line="240" w:lineRule="auto"/>
              <w:ind w:right="-1"/>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Филиал ФГБУ "ФКП </w:t>
            </w:r>
            <w:proofErr w:type="spellStart"/>
            <w:r w:rsidRPr="00984488">
              <w:rPr>
                <w:rFonts w:ascii="Times New Roman" w:eastAsia="Calibri" w:hAnsi="Times New Roman" w:cs="Times New Roman"/>
                <w:sz w:val="24"/>
                <w:szCs w:val="24"/>
              </w:rPr>
              <w:t>Росреестра</w:t>
            </w:r>
            <w:proofErr w:type="spellEnd"/>
            <w:r w:rsidRPr="00984488">
              <w:rPr>
                <w:rFonts w:ascii="Times New Roman" w:eastAsia="Calibri" w:hAnsi="Times New Roman" w:cs="Times New Roman"/>
                <w:sz w:val="24"/>
                <w:szCs w:val="24"/>
              </w:rPr>
              <w:t>" по Омской области</w:t>
            </w:r>
          </w:p>
        </w:tc>
        <w:tc>
          <w:tcPr>
            <w:tcW w:w="3402" w:type="dxa"/>
          </w:tcPr>
          <w:p w:rsidR="00120417" w:rsidRPr="00984488" w:rsidRDefault="00D7665B" w:rsidP="00120417">
            <w:pPr>
              <w:spacing w:after="0" w:line="240" w:lineRule="auto"/>
              <w:ind w:right="-1"/>
              <w:rPr>
                <w:rFonts w:ascii="Times New Roman" w:eastAsia="Times New Roman" w:hAnsi="Times New Roman" w:cs="Times New Roman"/>
                <w:sz w:val="24"/>
                <w:szCs w:val="24"/>
                <w:highlight w:val="yellow"/>
                <w:lang w:eastAsia="ru-RU"/>
              </w:rPr>
            </w:pPr>
            <w:r w:rsidRPr="00984488">
              <w:rPr>
                <w:rFonts w:ascii="Times New Roman" w:eastAsia="Times New Roman" w:hAnsi="Times New Roman" w:cs="Times New Roman"/>
                <w:sz w:val="24"/>
                <w:szCs w:val="24"/>
                <w:highlight w:val="yellow"/>
                <w:lang w:eastAsia="ru-RU"/>
              </w:rPr>
              <w:t>г</w:t>
            </w:r>
            <w:proofErr w:type="gramStart"/>
            <w:r w:rsidRPr="00984488">
              <w:rPr>
                <w:rFonts w:ascii="Times New Roman" w:eastAsia="Times New Roman" w:hAnsi="Times New Roman" w:cs="Times New Roman"/>
                <w:sz w:val="24"/>
                <w:szCs w:val="24"/>
                <w:highlight w:val="yellow"/>
                <w:lang w:eastAsia="ru-RU"/>
              </w:rPr>
              <w:t>.О</w:t>
            </w:r>
            <w:proofErr w:type="gramEnd"/>
            <w:r w:rsidRPr="00984488">
              <w:rPr>
                <w:rFonts w:ascii="Times New Roman" w:eastAsia="Times New Roman" w:hAnsi="Times New Roman" w:cs="Times New Roman"/>
                <w:sz w:val="24"/>
                <w:szCs w:val="24"/>
                <w:highlight w:val="yellow"/>
                <w:lang w:eastAsia="ru-RU"/>
              </w:rPr>
              <w:t>мск  ул.Ленина 62, тел.:3812 729 470 доб.4212</w:t>
            </w:r>
          </w:p>
        </w:tc>
        <w:tc>
          <w:tcPr>
            <w:tcW w:w="4076" w:type="dxa"/>
          </w:tcPr>
          <w:p w:rsidR="00120417" w:rsidRPr="00984488" w:rsidRDefault="00D7665B" w:rsidP="00120417">
            <w:pPr>
              <w:spacing w:after="0" w:line="240" w:lineRule="auto"/>
              <w:ind w:right="-1"/>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С 9ч до 18ч.</w:t>
            </w:r>
          </w:p>
        </w:tc>
      </w:tr>
    </w:tbl>
    <w:p w:rsidR="00120417" w:rsidRPr="00984488" w:rsidRDefault="00120417" w:rsidP="00120417">
      <w:pPr>
        <w:spacing w:after="0" w:line="240" w:lineRule="auto"/>
        <w:ind w:right="-1"/>
        <w:jc w:val="center"/>
        <w:rPr>
          <w:rFonts w:ascii="Times New Roman" w:eastAsia="Times New Roman" w:hAnsi="Times New Roman" w:cs="Times New Roman"/>
          <w:sz w:val="24"/>
          <w:szCs w:val="24"/>
          <w:lang w:eastAsia="ru-RU"/>
        </w:rPr>
      </w:pPr>
    </w:p>
    <w:p w:rsidR="00120417" w:rsidRPr="00984488" w:rsidRDefault="00120417" w:rsidP="00120417">
      <w:pPr>
        <w:tabs>
          <w:tab w:val="left" w:pos="10915"/>
        </w:tabs>
        <w:spacing w:after="0" w:line="240" w:lineRule="auto"/>
        <w:ind w:left="4253" w:right="-1"/>
        <w:jc w:val="right"/>
        <w:rPr>
          <w:rFonts w:ascii="Times New Roman" w:eastAsia="Times New Roman" w:hAnsi="Times New Roman" w:cs="Times New Roman"/>
          <w:sz w:val="24"/>
          <w:szCs w:val="24"/>
          <w:lang w:eastAsia="ru-RU"/>
        </w:rPr>
      </w:pPr>
    </w:p>
    <w:p w:rsidR="00120417" w:rsidRPr="00984488" w:rsidRDefault="00120417" w:rsidP="00120417">
      <w:pPr>
        <w:tabs>
          <w:tab w:val="left" w:pos="10915"/>
        </w:tabs>
        <w:spacing w:after="0" w:line="240" w:lineRule="auto"/>
        <w:ind w:left="4253" w:right="-1"/>
        <w:jc w:val="right"/>
        <w:rPr>
          <w:rFonts w:ascii="Times New Roman" w:eastAsia="Times New Roman" w:hAnsi="Times New Roman" w:cs="Times New Roman"/>
          <w:sz w:val="24"/>
          <w:szCs w:val="24"/>
          <w:lang w:eastAsia="ru-RU"/>
        </w:rPr>
        <w:sectPr w:rsidR="00120417" w:rsidRPr="00984488" w:rsidSect="002067F1">
          <w:headerReference w:type="default" r:id="rId18"/>
          <w:headerReference w:type="first" r:id="rId19"/>
          <w:pgSz w:w="11906" w:h="16838" w:code="9"/>
          <w:pgMar w:top="1135" w:right="567" w:bottom="1134" w:left="1134" w:header="709" w:footer="709" w:gutter="0"/>
          <w:pgNumType w:start="1"/>
          <w:cols w:space="708"/>
          <w:titlePg/>
          <w:docGrid w:linePitch="360"/>
        </w:sectPr>
      </w:pPr>
    </w:p>
    <w:p w:rsidR="00120417" w:rsidRPr="00984488" w:rsidRDefault="00120417" w:rsidP="00120417">
      <w:pPr>
        <w:tabs>
          <w:tab w:val="left" w:pos="10915"/>
        </w:tabs>
        <w:spacing w:after="0" w:line="240" w:lineRule="auto"/>
        <w:ind w:left="4253" w:right="-1"/>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lastRenderedPageBreak/>
        <w:t>Приложение № 2</w:t>
      </w:r>
    </w:p>
    <w:p w:rsidR="00120417" w:rsidRPr="00984488" w:rsidRDefault="00120417" w:rsidP="00120417">
      <w:pPr>
        <w:spacing w:after="0" w:line="240" w:lineRule="auto"/>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к Административному регламенту </w:t>
      </w:r>
    </w:p>
    <w:p w:rsidR="00120417" w:rsidRPr="00984488" w:rsidRDefault="00120417" w:rsidP="00120417">
      <w:pPr>
        <w:spacing w:after="0" w:line="240" w:lineRule="auto"/>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 xml:space="preserve">предоставления муниципальной услуги </w:t>
      </w:r>
    </w:p>
    <w:p w:rsidR="00120417" w:rsidRPr="00984488" w:rsidRDefault="00120417" w:rsidP="005725F4">
      <w:pPr>
        <w:spacing w:after="0" w:line="240" w:lineRule="auto"/>
        <w:jc w:val="right"/>
        <w:rPr>
          <w:rFonts w:ascii="Times New Roman" w:eastAsia="Times New Roman" w:hAnsi="Times New Roman" w:cs="Times New Roman"/>
          <w:sz w:val="24"/>
          <w:szCs w:val="24"/>
          <w:lang w:eastAsia="ru-RU"/>
        </w:rPr>
      </w:pPr>
      <w:r w:rsidRPr="00984488">
        <w:rPr>
          <w:rFonts w:ascii="Times New Roman" w:eastAsia="Calibri" w:hAnsi="Times New Roman" w:cs="Times New Roman"/>
          <w:sz w:val="24"/>
          <w:szCs w:val="24"/>
        </w:rPr>
        <w:t>"</w:t>
      </w:r>
      <w:r w:rsidR="005725F4" w:rsidRPr="00984488">
        <w:rPr>
          <w:rFonts w:ascii="Times New Roman" w:eastAsia="Calibri" w:hAnsi="Times New Roman" w:cs="Times New Roman"/>
          <w:sz w:val="24"/>
          <w:szCs w:val="24"/>
        </w:rPr>
        <w:t>Согласование местоположения границ земельных участков</w:t>
      </w:r>
      <w:r w:rsidRPr="00984488">
        <w:rPr>
          <w:rFonts w:ascii="Times New Roman" w:eastAsia="Calibri" w:hAnsi="Times New Roman" w:cs="Times New Roman"/>
          <w:sz w:val="24"/>
          <w:szCs w:val="24"/>
        </w:rPr>
        <w:t>"</w:t>
      </w:r>
    </w:p>
    <w:p w:rsidR="00120417" w:rsidRPr="00984488" w:rsidRDefault="00120417" w:rsidP="00120417">
      <w:pPr>
        <w:spacing w:after="0" w:line="240" w:lineRule="auto"/>
        <w:ind w:left="4253" w:right="-1"/>
        <w:jc w:val="right"/>
        <w:outlineLvl w:val="0"/>
        <w:rPr>
          <w:rFonts w:ascii="Times New Roman" w:eastAsia="Times New Roman" w:hAnsi="Times New Roman" w:cs="Times New Roman"/>
          <w:bCs/>
          <w:color w:val="000000"/>
          <w:sz w:val="24"/>
          <w:szCs w:val="24"/>
          <w:lang w:eastAsia="ru-RU"/>
        </w:rPr>
      </w:pPr>
    </w:p>
    <w:p w:rsidR="00120417" w:rsidRPr="00984488" w:rsidRDefault="00120417" w:rsidP="00120417">
      <w:pPr>
        <w:spacing w:after="0" w:line="240" w:lineRule="auto"/>
        <w:ind w:left="4253" w:right="-1"/>
        <w:jc w:val="right"/>
        <w:outlineLvl w:val="0"/>
        <w:rPr>
          <w:rFonts w:ascii="Times New Roman" w:eastAsia="Times New Roman" w:hAnsi="Times New Roman" w:cs="Times New Roman"/>
          <w:bCs/>
          <w:color w:val="000000"/>
          <w:sz w:val="24"/>
          <w:szCs w:val="24"/>
          <w:lang w:eastAsia="ru-RU"/>
        </w:rPr>
      </w:pPr>
    </w:p>
    <w:p w:rsidR="00120417" w:rsidRPr="00984488" w:rsidRDefault="00120417" w:rsidP="00120417">
      <w:pPr>
        <w:spacing w:after="0" w:line="240" w:lineRule="auto"/>
        <w:ind w:left="4253" w:right="-1"/>
        <w:jc w:val="right"/>
        <w:outlineLvl w:val="0"/>
        <w:rPr>
          <w:rFonts w:ascii="Times New Roman" w:eastAsia="Times New Roman" w:hAnsi="Times New Roman" w:cs="Times New Roman"/>
          <w:bCs/>
          <w:color w:val="000000"/>
          <w:sz w:val="24"/>
          <w:szCs w:val="24"/>
          <w:lang w:eastAsia="ru-RU"/>
        </w:rPr>
      </w:pPr>
    </w:p>
    <w:p w:rsidR="00120417" w:rsidRPr="00984488" w:rsidRDefault="00120417" w:rsidP="00120417">
      <w:pPr>
        <w:widowControl w:val="0"/>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984488">
        <w:rPr>
          <w:rFonts w:ascii="Times New Roman" w:eastAsia="Times New Roman" w:hAnsi="Times New Roman" w:cs="Times New Roman"/>
          <w:bCs/>
          <w:color w:val="000000"/>
          <w:sz w:val="24"/>
          <w:szCs w:val="24"/>
          <w:lang w:eastAsia="ru-RU"/>
        </w:rPr>
        <w:t>БЛОК-СХЕМА</w:t>
      </w:r>
    </w:p>
    <w:p w:rsidR="00120417" w:rsidRPr="00984488" w:rsidRDefault="00120417" w:rsidP="005725F4">
      <w:pPr>
        <w:spacing w:after="0" w:line="240" w:lineRule="auto"/>
        <w:jc w:val="center"/>
        <w:rPr>
          <w:rFonts w:ascii="Times New Roman" w:eastAsia="Times New Roman" w:hAnsi="Times New Roman" w:cs="Times New Roman"/>
          <w:color w:val="000000"/>
          <w:sz w:val="24"/>
          <w:szCs w:val="24"/>
          <w:lang w:eastAsia="ru-RU"/>
        </w:rPr>
      </w:pPr>
      <w:r w:rsidRPr="00984488">
        <w:rPr>
          <w:rFonts w:ascii="Times New Roman" w:eastAsia="Times New Roman" w:hAnsi="Times New Roman" w:cs="Times New Roman"/>
          <w:sz w:val="24"/>
          <w:szCs w:val="24"/>
          <w:lang w:eastAsia="ru-RU"/>
        </w:rPr>
        <w:t xml:space="preserve">предоставления муниципальной услуги </w:t>
      </w:r>
      <w:r w:rsidRPr="00984488">
        <w:rPr>
          <w:rFonts w:ascii="Times New Roman" w:eastAsia="Calibri" w:hAnsi="Times New Roman" w:cs="Times New Roman"/>
          <w:sz w:val="24"/>
          <w:szCs w:val="24"/>
        </w:rPr>
        <w:t>"</w:t>
      </w:r>
      <w:r w:rsidR="005725F4" w:rsidRPr="00984488">
        <w:rPr>
          <w:rFonts w:ascii="Times New Roman" w:eastAsia="Calibri" w:hAnsi="Times New Roman" w:cs="Times New Roman"/>
          <w:sz w:val="24"/>
          <w:szCs w:val="24"/>
        </w:rPr>
        <w:t>Согласование местоположения границ земельных участков</w:t>
      </w:r>
      <w:r w:rsidRPr="00984488">
        <w:rPr>
          <w:rFonts w:ascii="Times New Roman" w:eastAsia="Calibri" w:hAnsi="Times New Roman" w:cs="Times New Roman"/>
          <w:sz w:val="24"/>
          <w:szCs w:val="24"/>
        </w:rPr>
        <w:t>"</w:t>
      </w:r>
    </w:p>
    <w:p w:rsidR="00120417" w:rsidRPr="00984488" w:rsidRDefault="00120417" w:rsidP="00120417">
      <w:pPr>
        <w:autoSpaceDE w:val="0"/>
        <w:autoSpaceDN w:val="0"/>
        <w:adjustRightInd w:val="0"/>
        <w:spacing w:after="0" w:line="240" w:lineRule="auto"/>
        <w:ind w:right="-86"/>
        <w:jc w:val="center"/>
        <w:rPr>
          <w:rFonts w:ascii="Times New Roman" w:eastAsia="Times New Roman" w:hAnsi="Times New Roman" w:cs="Times New Roman"/>
          <w:color w:val="000000"/>
          <w:sz w:val="24"/>
          <w:szCs w:val="24"/>
          <w:lang w:eastAsia="ru-RU"/>
        </w:rPr>
      </w:pP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sidRPr="00133D5E">
        <w:rPr>
          <w:rFonts w:ascii="Times New Roman" w:eastAsia="Times New Roman" w:hAnsi="Times New Roman" w:cs="Times New Roman"/>
          <w:noProof/>
          <w:color w:val="000000"/>
          <w:sz w:val="24"/>
          <w:szCs w:val="24"/>
          <w:lang w:eastAsia="ru-RU"/>
        </w:rPr>
        <w:pict>
          <v:shapetype id="_x0000_t202" coordsize="21600,21600" o:spt="202" path="m,l,21600r21600,l21600,xe">
            <v:stroke joinstyle="miter"/>
            <v:path gradientshapeok="t" o:connecttype="rect"/>
          </v:shapetype>
          <v:shape id="Поле 53" o:spid="_x0000_s1026" type="#_x0000_t202" style="position:absolute;margin-left:0;margin-top:-.2pt;width:520.9pt;height:32.55pt;z-index:251661312;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">
            <v:textbox>
              <w:txbxContent>
                <w:p w:rsidR="00020624" w:rsidRPr="00F844C0" w:rsidRDefault="00020624" w:rsidP="00120417">
                  <w:pPr>
                    <w:jc w:val="center"/>
                  </w:pPr>
                  <w:r w:rsidRPr="00F844C0">
                    <w:t>Прием и регистрация заявления и прилагаемых документов</w:t>
                  </w:r>
                </w:p>
              </w:txbxContent>
            </v:textbox>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2" o:spid="_x0000_s1036" type="#_x0000_t34" style="position:absolute;margin-left:249.85pt;margin-top:18.2pt;width:13.25pt;height:.05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" adj="10759">
            <v:stroke endarrow="block"/>
          </v:shape>
        </w:pict>
      </w: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sidRPr="00133D5E">
        <w:rPr>
          <w:rFonts w:ascii="Times New Roman" w:eastAsia="Times New Roman" w:hAnsi="Times New Roman" w:cs="Times New Roman"/>
          <w:noProof/>
          <w:color w:val="000000"/>
          <w:sz w:val="24"/>
          <w:szCs w:val="24"/>
          <w:lang w:eastAsia="ru-RU"/>
        </w:rPr>
        <w:pict>
          <v:shape id="Поле 51" o:spid="_x0000_s1027" type="#_x0000_t202" style="position:absolute;margin-left:-5.3pt;margin-top:10.65pt;width:519.7pt;height:31.8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">
            <v:textbox>
              <w:txbxContent>
                <w:p w:rsidR="00020624" w:rsidRPr="00F844C0" w:rsidRDefault="00020624" w:rsidP="00120417">
                  <w:pPr>
                    <w:jc w:val="center"/>
                  </w:pPr>
                  <w:r w:rsidRPr="00F844C0">
                    <w:t>Формирование и направление межведомственного запроса</w:t>
                  </w:r>
                </w:p>
              </w:txbxContent>
            </v:textbox>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50" o:spid="_x0000_s1035" type="#_x0000_t32" style="position:absolute;margin-left:256.55pt;margin-top:1.25pt;width:0;height:18.7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">
            <v:stroke endarrow="block"/>
          </v:shape>
        </w:pict>
      </w: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sidRPr="00133D5E">
        <w:rPr>
          <w:rFonts w:ascii="Times New Roman" w:eastAsia="Times New Roman" w:hAnsi="Times New Roman" w:cs="Times New Roman"/>
          <w:noProof/>
          <w:color w:val="000000"/>
          <w:sz w:val="24"/>
          <w:szCs w:val="24"/>
          <w:lang w:eastAsia="ru-RU"/>
        </w:rPr>
        <w:pict>
          <v:shape id="Поле 49" o:spid="_x0000_s1028" type="#_x0000_t202" style="position:absolute;margin-left:-5.3pt;margin-top:6.2pt;width:519.35pt;height:28.2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">
            <v:textbox>
              <w:txbxContent>
                <w:p w:rsidR="00020624" w:rsidRPr="00F844C0" w:rsidRDefault="00020624" w:rsidP="00120417">
                  <w:pPr>
                    <w:jc w:val="center"/>
                  </w:pPr>
                  <w:r w:rsidRPr="00F844C0">
                    <w:t>Проведение экспертизы заявления и прилагаемых документов</w:t>
                  </w:r>
                </w:p>
                <w:p w:rsidR="00020624" w:rsidRDefault="00020624" w:rsidP="00120417"/>
              </w:txbxContent>
            </v:textbox>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8" o:spid="_x0000_s1034" type="#_x0000_t32" style="position:absolute;margin-left:257.75pt;margin-top:6.85pt;width:0;height:26.9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DMH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">
            <v:stroke endarrow="block"/>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47" o:spid="_x0000_s1029" type="#_x0000_t202" style="position:absolute;margin-left:-3.95pt;margin-top:6.2pt;width:519.35pt;height:28.25pt;z-index:2516684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">
            <v:textbox>
              <w:txbxContent>
                <w:p w:rsidR="00020624" w:rsidRPr="00F844C0" w:rsidRDefault="00020624" w:rsidP="00120417">
                  <w:pPr>
                    <w:jc w:val="center"/>
                  </w:pPr>
                  <w:r w:rsidRPr="00F844C0">
                    <w:t xml:space="preserve">Публикация извещения о </w:t>
                  </w:r>
                  <w:r>
                    <w:t xml:space="preserve">границах </w:t>
                  </w:r>
                  <w:r w:rsidRPr="00F844C0">
                    <w:t>земельного участка</w:t>
                  </w:r>
                </w:p>
                <w:p w:rsidR="00020624" w:rsidRDefault="00020624" w:rsidP="00120417"/>
              </w:txbxContent>
            </v:textbox>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6" o:spid="_x0000_s1033" type="#_x0000_t32" style="position:absolute;margin-left:257.75pt;margin-top:6.85pt;width:0;height:26.9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">
            <v:stroke endarrow="block"/>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sidRPr="00133D5E">
        <w:rPr>
          <w:rFonts w:ascii="Times New Roman" w:eastAsia="Times New Roman" w:hAnsi="Times New Roman" w:cs="Times New Roman"/>
          <w:noProof/>
          <w:color w:val="000000"/>
          <w:sz w:val="24"/>
          <w:szCs w:val="24"/>
          <w:lang w:eastAsia="ru-RU"/>
        </w:rPr>
        <w:pict>
          <v:shape id="Поле 45" o:spid="_x0000_s1030" type="#_x0000_t202" style="position:absolute;margin-left:4.4pt;margin-top:6.15pt;width:510pt;height:45.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">
            <v:textbox>
              <w:txbxContent>
                <w:p w:rsidR="00020624" w:rsidRPr="00F844C0" w:rsidRDefault="00020624" w:rsidP="00120417">
                  <w:pPr>
                    <w:jc w:val="center"/>
                  </w:pPr>
                  <w:r w:rsidRPr="00F844C0">
                    <w:t>Принятие решения о предоставлении (об отказе в предоставлении) муниципальной услуги</w:t>
                  </w:r>
                </w:p>
              </w:txbxContent>
            </v:textbox>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рямая со стрелкой 44" o:spid="_x0000_s1032" type="#_x0000_t32" style="position:absolute;margin-left:256.45pt;margin-top:9.85pt;width:0;height:20.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FCI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">
            <v:stroke endarrow="block"/>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33D5E" w:rsidP="0012041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shape id="Поле 43" o:spid="_x0000_s1031" type="#_x0000_t202" style="position:absolute;margin-left:35.4pt;margin-top:3.05pt;width:435.75pt;height:45.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">
            <v:textbox>
              <w:txbxContent>
                <w:p w:rsidR="00020624" w:rsidRPr="00F844C0" w:rsidRDefault="00020624" w:rsidP="00120417">
                  <w:pPr>
                    <w:jc w:val="center"/>
                  </w:pPr>
                  <w:r w:rsidRPr="00F844C0">
                    <w:t>Формирование и выдача заявителю результата предоставления муниципальной услуги</w:t>
                  </w:r>
                </w:p>
              </w:txbxContent>
            </v:textbox>
          </v:shape>
        </w:pict>
      </w: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20417" w:rsidP="00120417">
      <w:pPr>
        <w:spacing w:after="0" w:line="240" w:lineRule="auto"/>
        <w:rPr>
          <w:rFonts w:ascii="Times New Roman" w:eastAsia="Times New Roman" w:hAnsi="Times New Roman" w:cs="Times New Roman"/>
          <w:sz w:val="24"/>
          <w:szCs w:val="24"/>
          <w:lang w:eastAsia="ru-RU"/>
        </w:rPr>
      </w:pPr>
    </w:p>
    <w:p w:rsidR="00120417" w:rsidRPr="00984488" w:rsidRDefault="00120417" w:rsidP="00120417">
      <w:pPr>
        <w:tabs>
          <w:tab w:val="num" w:pos="-426"/>
          <w:tab w:val="left" w:pos="720"/>
        </w:tabs>
        <w:spacing w:after="0" w:line="240" w:lineRule="auto"/>
        <w:ind w:firstLine="709"/>
        <w:jc w:val="center"/>
        <w:rPr>
          <w:rFonts w:ascii="Times New Roman" w:eastAsia="Times New Roman" w:hAnsi="Times New Roman" w:cs="Times New Roman"/>
          <w:sz w:val="24"/>
          <w:szCs w:val="24"/>
          <w:lang w:eastAsia="ru-RU"/>
        </w:rPr>
      </w:pPr>
    </w:p>
    <w:p w:rsidR="00120417" w:rsidRPr="00984488" w:rsidRDefault="00120417" w:rsidP="0012041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sectPr w:rsidR="00120417" w:rsidRPr="00984488" w:rsidSect="002067F1">
          <w:pgSz w:w="11906" w:h="16838" w:code="9"/>
          <w:pgMar w:top="851" w:right="567" w:bottom="851" w:left="1304" w:header="709" w:footer="709" w:gutter="0"/>
          <w:pgNumType w:start="1"/>
          <w:cols w:space="708"/>
          <w:titlePg/>
          <w:docGrid w:linePitch="360"/>
        </w:sectPr>
      </w:pPr>
    </w:p>
    <w:p w:rsidR="00120417" w:rsidRPr="00984488" w:rsidRDefault="00120417" w:rsidP="00120417">
      <w:pPr>
        <w:tabs>
          <w:tab w:val="left" w:pos="10915"/>
        </w:tabs>
        <w:spacing w:after="0" w:line="240" w:lineRule="auto"/>
        <w:ind w:left="4253" w:right="-1"/>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lastRenderedPageBreak/>
        <w:t>Приложение № 3</w:t>
      </w:r>
    </w:p>
    <w:p w:rsidR="00120417" w:rsidRPr="00984488" w:rsidRDefault="00120417" w:rsidP="00120417">
      <w:pPr>
        <w:spacing w:after="0" w:line="240" w:lineRule="auto"/>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к Административному регламенту</w:t>
      </w:r>
    </w:p>
    <w:p w:rsidR="00120417" w:rsidRPr="00984488" w:rsidRDefault="00120417" w:rsidP="00120417">
      <w:pPr>
        <w:spacing w:after="0" w:line="240" w:lineRule="auto"/>
        <w:jc w:val="right"/>
        <w:rPr>
          <w:rFonts w:ascii="Times New Roman" w:eastAsia="Times New Roman" w:hAnsi="Times New Roman" w:cs="Times New Roman"/>
          <w:sz w:val="24"/>
          <w:szCs w:val="24"/>
          <w:lang w:eastAsia="ru-RU"/>
        </w:rPr>
      </w:pPr>
      <w:r w:rsidRPr="00984488">
        <w:rPr>
          <w:rFonts w:ascii="Times New Roman" w:eastAsia="Times New Roman" w:hAnsi="Times New Roman" w:cs="Times New Roman"/>
          <w:sz w:val="24"/>
          <w:szCs w:val="24"/>
          <w:lang w:eastAsia="ru-RU"/>
        </w:rPr>
        <w:t>предоставления муниципальной услуги</w:t>
      </w:r>
    </w:p>
    <w:p w:rsidR="00120417" w:rsidRPr="00984488" w:rsidRDefault="00120417" w:rsidP="005725F4">
      <w:pPr>
        <w:spacing w:after="0" w:line="240" w:lineRule="auto"/>
        <w:jc w:val="right"/>
        <w:rPr>
          <w:rFonts w:ascii="Times New Roman" w:eastAsia="Times New Roman" w:hAnsi="Times New Roman" w:cs="Times New Roman"/>
          <w:sz w:val="24"/>
          <w:szCs w:val="24"/>
          <w:lang w:eastAsia="ru-RU"/>
        </w:rPr>
      </w:pPr>
      <w:r w:rsidRPr="00984488">
        <w:rPr>
          <w:rFonts w:ascii="Times New Roman" w:eastAsia="Calibri" w:hAnsi="Times New Roman" w:cs="Times New Roman"/>
          <w:sz w:val="24"/>
          <w:szCs w:val="24"/>
        </w:rPr>
        <w:t>"</w:t>
      </w:r>
      <w:r w:rsidR="005725F4" w:rsidRPr="00984488">
        <w:rPr>
          <w:rFonts w:ascii="Times New Roman" w:eastAsia="Calibri" w:hAnsi="Times New Roman" w:cs="Times New Roman"/>
          <w:sz w:val="24"/>
          <w:szCs w:val="24"/>
        </w:rPr>
        <w:t>Согласование местоположения границ земельных участков</w:t>
      </w:r>
      <w:r w:rsidRPr="00984488">
        <w:rPr>
          <w:rFonts w:ascii="Times New Roman" w:eastAsia="Calibri" w:hAnsi="Times New Roman" w:cs="Times New Roman"/>
          <w:sz w:val="24"/>
          <w:szCs w:val="24"/>
        </w:rPr>
        <w:t>"</w:t>
      </w:r>
    </w:p>
    <w:p w:rsidR="00120417" w:rsidRPr="00984488" w:rsidRDefault="00120417" w:rsidP="00120417">
      <w:pPr>
        <w:tabs>
          <w:tab w:val="left" w:pos="10915"/>
        </w:tabs>
        <w:spacing w:after="0" w:line="240" w:lineRule="auto"/>
        <w:ind w:left="4253"/>
        <w:jc w:val="right"/>
        <w:rPr>
          <w:rFonts w:ascii="Times New Roman" w:eastAsia="Times New Roman" w:hAnsi="Times New Roman" w:cs="Times New Roman"/>
          <w:sz w:val="24"/>
          <w:szCs w:val="24"/>
          <w:lang w:eastAsia="ru-RU"/>
        </w:rPr>
      </w:pPr>
    </w:p>
    <w:p w:rsidR="00120417" w:rsidRPr="00984488" w:rsidRDefault="00120417" w:rsidP="00120417">
      <w:pPr>
        <w:autoSpaceDE w:val="0"/>
        <w:autoSpaceDN w:val="0"/>
        <w:adjustRightInd w:val="0"/>
        <w:spacing w:after="0" w:line="240" w:lineRule="auto"/>
        <w:jc w:val="right"/>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Главе администрации </w:t>
      </w:r>
    </w:p>
    <w:p w:rsidR="00120417" w:rsidRPr="00984488" w:rsidRDefault="00120417" w:rsidP="00120417">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984488">
        <w:rPr>
          <w:rFonts w:ascii="Times New Roman" w:eastAsia="Calibri" w:hAnsi="Times New Roman" w:cs="Times New Roman"/>
          <w:sz w:val="24"/>
          <w:szCs w:val="24"/>
        </w:rPr>
        <w:t>Логиновского</w:t>
      </w:r>
      <w:proofErr w:type="spellEnd"/>
      <w:r w:rsidRPr="00984488">
        <w:rPr>
          <w:rFonts w:ascii="Times New Roman" w:eastAsia="Calibri" w:hAnsi="Times New Roman" w:cs="Times New Roman"/>
          <w:sz w:val="24"/>
          <w:szCs w:val="24"/>
        </w:rPr>
        <w:t xml:space="preserve"> сельского поселения  </w:t>
      </w:r>
    </w:p>
    <w:p w:rsidR="00120417" w:rsidRPr="00984488" w:rsidRDefault="00120417" w:rsidP="00120417">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984488">
        <w:rPr>
          <w:rFonts w:ascii="Times New Roman" w:eastAsia="Calibri" w:hAnsi="Times New Roman" w:cs="Times New Roman"/>
          <w:sz w:val="24"/>
          <w:szCs w:val="24"/>
        </w:rPr>
        <w:t>Павлоградского</w:t>
      </w:r>
      <w:proofErr w:type="spellEnd"/>
      <w:r w:rsidRPr="00984488">
        <w:rPr>
          <w:rFonts w:ascii="Times New Roman" w:eastAsia="Calibri" w:hAnsi="Times New Roman" w:cs="Times New Roman"/>
          <w:sz w:val="24"/>
          <w:szCs w:val="24"/>
        </w:rPr>
        <w:t xml:space="preserve"> муниципального района </w:t>
      </w:r>
    </w:p>
    <w:p w:rsidR="00120417" w:rsidRPr="00984488" w:rsidRDefault="00120417" w:rsidP="00120417">
      <w:pPr>
        <w:autoSpaceDE w:val="0"/>
        <w:autoSpaceDN w:val="0"/>
        <w:adjustRightInd w:val="0"/>
        <w:spacing w:after="0" w:line="240" w:lineRule="auto"/>
        <w:jc w:val="right"/>
        <w:rPr>
          <w:rFonts w:ascii="Times New Roman" w:eastAsia="Calibri" w:hAnsi="Times New Roman" w:cs="Times New Roman"/>
          <w:sz w:val="24"/>
          <w:szCs w:val="24"/>
        </w:rPr>
      </w:pPr>
      <w:r w:rsidRPr="00984488">
        <w:rPr>
          <w:rFonts w:ascii="Times New Roman" w:eastAsia="Calibri" w:hAnsi="Times New Roman" w:cs="Times New Roman"/>
          <w:sz w:val="24"/>
          <w:szCs w:val="24"/>
        </w:rPr>
        <w:t>Омской области</w:t>
      </w:r>
    </w:p>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p>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Форма заявления</w:t>
      </w:r>
    </w:p>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i/>
          <w:sz w:val="24"/>
          <w:szCs w:val="24"/>
        </w:rPr>
      </w:pP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Прошу принять решение о </w:t>
      </w:r>
      <w:r w:rsidR="005725F4" w:rsidRPr="00984488">
        <w:rPr>
          <w:rFonts w:ascii="Times New Roman" w:eastAsia="Calibri" w:hAnsi="Times New Roman" w:cs="Times New Roman"/>
          <w:sz w:val="24"/>
          <w:szCs w:val="24"/>
        </w:rPr>
        <w:t>согласовании местоположения границ земельного участка</w:t>
      </w:r>
      <w:r w:rsidRPr="00984488">
        <w:rPr>
          <w:rFonts w:ascii="Times New Roman" w:eastAsia="Calibri" w:hAnsi="Times New Roman" w:cs="Times New Roman"/>
          <w:sz w:val="24"/>
          <w:szCs w:val="24"/>
        </w:rPr>
        <w:t>.</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1. Фамилия, имя, отчество (при наличии) заявителя:</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________________________________________________________________________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2. Фамилия, имя, отчество (при наличии) представителя физического лица (в случае подачи настоящего заявления представителем заявителя): ________________________________________________________________________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3. Наименование и реквизиты документа, удостоверяющего полномочия представителя заявителя, подписавшего настоящее заявление: </w:t>
      </w:r>
      <w:r w:rsidRPr="00984488">
        <w:rPr>
          <w:rFonts w:ascii="Times New Roman" w:eastAsia="Calibri" w:hAnsi="Times New Roman" w:cs="Times New Roman"/>
          <w:i/>
          <w:sz w:val="24"/>
          <w:szCs w:val="24"/>
        </w:rPr>
        <w:t>________________________________________________________________________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4. Паспортные данные заявителя: серия ____ № 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когда </w:t>
      </w:r>
      <w:proofErr w:type="gramStart"/>
      <w:r w:rsidRPr="00984488">
        <w:rPr>
          <w:rFonts w:ascii="Times New Roman" w:eastAsia="Calibri" w:hAnsi="Times New Roman" w:cs="Times New Roman"/>
          <w:sz w:val="24"/>
          <w:szCs w:val="24"/>
        </w:rPr>
        <w:t>выдан</w:t>
      </w:r>
      <w:proofErr w:type="gramEnd"/>
      <w:r w:rsidRPr="00984488">
        <w:rPr>
          <w:rFonts w:ascii="Times New Roman" w:eastAsia="Calibri" w:hAnsi="Times New Roman" w:cs="Times New Roman"/>
          <w:sz w:val="24"/>
          <w:szCs w:val="24"/>
        </w:rPr>
        <w:t xml:space="preserve"> _____________, кем выдан ______________________________________.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5. Адрес регистрации по месту жительства (пребывания) с указанием почтового индекса, а также адрес фактического места жительства заявителя, адрес электронной почты (при наличии такового): ________________________________________________________________________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________________________________________________________________________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6. Идентификационный номер налогоплательщика: 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7. Контактные телефоны: __________________________________________________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8. Кадастровый номер земельного участка ____________________________________ </w:t>
      </w:r>
    </w:p>
    <w:p w:rsidR="00120417" w:rsidRPr="00984488" w:rsidRDefault="00120417" w:rsidP="00120417">
      <w:pPr>
        <w:autoSpaceDE w:val="0"/>
        <w:autoSpaceDN w:val="0"/>
        <w:adjustRightInd w:val="0"/>
        <w:spacing w:after="0" w:line="240" w:lineRule="auto"/>
        <w:ind w:left="5245"/>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9.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 ________________________________________________________________________</w:t>
      </w:r>
    </w:p>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(заполняется, если сведения о таких земельных участках внесены в государственный кадастр недвижимости)</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10. Цель использования земельного участка: __________________________________</w:t>
      </w:r>
    </w:p>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984488">
        <w:rPr>
          <w:rFonts w:ascii="Times New Roman" w:eastAsia="Calibri" w:hAnsi="Times New Roman" w:cs="Times New Roman"/>
          <w:sz w:val="24"/>
          <w:szCs w:val="24"/>
        </w:rPr>
        <w:t>11. Вид права, на котором заявитель желает приобрести земельный участок ________________________________________________________________________</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12. Основание предоставления земельного участка без проведения торгов: </w:t>
      </w:r>
    </w:p>
    <w:p w:rsidR="00120417" w:rsidRPr="00984488" w:rsidRDefault="00120417" w:rsidP="00120417">
      <w:pPr>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________________________________________________________________________</w:t>
      </w:r>
    </w:p>
    <w:p w:rsidR="00120417" w:rsidRPr="00984488" w:rsidRDefault="00120417" w:rsidP="00120417">
      <w:pPr>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(из числа предусмотренных </w:t>
      </w:r>
      <w:hyperlink r:id="rId20" w:history="1">
        <w:r w:rsidRPr="00984488">
          <w:rPr>
            <w:rFonts w:ascii="Times New Roman" w:eastAsia="Calibri" w:hAnsi="Times New Roman" w:cs="Times New Roman"/>
            <w:sz w:val="24"/>
            <w:szCs w:val="24"/>
          </w:rPr>
          <w:t>пунктом 2 статьи 39.3</w:t>
        </w:r>
      </w:hyperlink>
      <w:r w:rsidRPr="00984488">
        <w:rPr>
          <w:rFonts w:ascii="Times New Roman" w:eastAsia="Calibri" w:hAnsi="Times New Roman" w:cs="Times New Roman"/>
          <w:sz w:val="24"/>
          <w:szCs w:val="24"/>
        </w:rPr>
        <w:t xml:space="preserve">, </w:t>
      </w:r>
      <w:hyperlink r:id="rId21" w:history="1">
        <w:r w:rsidRPr="00984488">
          <w:rPr>
            <w:rFonts w:ascii="Times New Roman" w:eastAsia="Calibri" w:hAnsi="Times New Roman" w:cs="Times New Roman"/>
            <w:sz w:val="24"/>
            <w:szCs w:val="24"/>
          </w:rPr>
          <w:t>статьей 39.5</w:t>
        </w:r>
      </w:hyperlink>
      <w:r w:rsidRPr="00984488">
        <w:rPr>
          <w:rFonts w:ascii="Times New Roman" w:eastAsia="Calibri" w:hAnsi="Times New Roman" w:cs="Times New Roman"/>
          <w:sz w:val="24"/>
          <w:szCs w:val="24"/>
        </w:rPr>
        <w:t xml:space="preserve">, </w:t>
      </w:r>
      <w:hyperlink r:id="rId22" w:history="1">
        <w:r w:rsidRPr="00984488">
          <w:rPr>
            <w:rFonts w:ascii="Times New Roman" w:eastAsia="Calibri" w:hAnsi="Times New Roman" w:cs="Times New Roman"/>
            <w:sz w:val="24"/>
            <w:szCs w:val="24"/>
          </w:rPr>
          <w:t>пунктом 2 статьи 39.6</w:t>
        </w:r>
      </w:hyperlink>
      <w:r w:rsidRPr="00984488">
        <w:rPr>
          <w:rFonts w:ascii="Times New Roman" w:eastAsia="Calibri" w:hAnsi="Times New Roman" w:cs="Times New Roman"/>
          <w:sz w:val="24"/>
          <w:szCs w:val="24"/>
        </w:rPr>
        <w:t xml:space="preserve"> или </w:t>
      </w:r>
      <w:hyperlink r:id="rId23" w:history="1">
        <w:r w:rsidRPr="00984488">
          <w:rPr>
            <w:rFonts w:ascii="Times New Roman" w:eastAsia="Calibri" w:hAnsi="Times New Roman" w:cs="Times New Roman"/>
            <w:sz w:val="24"/>
            <w:szCs w:val="24"/>
          </w:rPr>
          <w:t>пунктом 2 статьи 39.10</w:t>
        </w:r>
      </w:hyperlink>
      <w:r w:rsidRPr="00984488">
        <w:rPr>
          <w:rFonts w:ascii="Times New Roman" w:eastAsia="Calibri" w:hAnsi="Times New Roman" w:cs="Times New Roman"/>
          <w:sz w:val="24"/>
          <w:szCs w:val="24"/>
        </w:rPr>
        <w:t xml:space="preserve"> Земельного Кодекса Российской Федерации оснований)</w:t>
      </w:r>
    </w:p>
    <w:p w:rsidR="00120417" w:rsidRPr="00984488" w:rsidRDefault="00120417" w:rsidP="00120417">
      <w:pPr>
        <w:spacing w:after="0" w:line="240" w:lineRule="auto"/>
        <w:rPr>
          <w:rFonts w:ascii="Times New Roman" w:eastAsia="Calibri" w:hAnsi="Times New Roman" w:cs="Times New Roman"/>
          <w:sz w:val="24"/>
          <w:szCs w:val="24"/>
        </w:rPr>
      </w:pPr>
      <w:r w:rsidRPr="00984488">
        <w:rPr>
          <w:rFonts w:ascii="Times New Roman" w:eastAsia="Calibri" w:hAnsi="Times New Roman" w:cs="Times New Roman"/>
          <w:sz w:val="24"/>
          <w:szCs w:val="24"/>
        </w:rPr>
        <w:t>13. Реквизиты решения об утверждении проекта межевания территории ________________________________________________________________________</w:t>
      </w:r>
    </w:p>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lastRenderedPageBreak/>
        <w:t>(заполняется, если образование земельного участка предусмотрено проектом межевания территории)</w:t>
      </w:r>
    </w:p>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984488">
        <w:rPr>
          <w:rFonts w:ascii="Times New Roman" w:eastAsia="Calibri" w:hAnsi="Times New Roman" w:cs="Times New Roman"/>
          <w:sz w:val="24"/>
          <w:szCs w:val="24"/>
        </w:rPr>
        <w:t>14. Реквизиты решения об изъятии земельного участка ________________________________________________________________________</w:t>
      </w:r>
    </w:p>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(заполняется, если земельный участок предоставляется взамен земельного участка, изымаемого для муниципальных нужд)</w:t>
      </w:r>
    </w:p>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984488">
        <w:rPr>
          <w:rFonts w:ascii="Times New Roman" w:eastAsia="Calibri" w:hAnsi="Times New Roman" w:cs="Times New Roman"/>
          <w:sz w:val="24"/>
          <w:szCs w:val="24"/>
        </w:rPr>
        <w:t xml:space="preserve">15. Реквизиты решения об утверждении документа территориального планирования и (или) проекта планировки территории </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________________________________________________________________________</w:t>
      </w:r>
    </w:p>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(заполняется, если земельный участок предоставляется для размещения объектов, предусмотренных указанным документом и (или) проектом)</w:t>
      </w:r>
    </w:p>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984488">
        <w:rPr>
          <w:rFonts w:ascii="Times New Roman" w:eastAsia="Calibri" w:hAnsi="Times New Roman" w:cs="Times New Roman"/>
          <w:sz w:val="24"/>
          <w:szCs w:val="24"/>
        </w:rPr>
        <w:t>Сообщение заявителя (заявителей) о перечне зданий, сооружений, расположенных на испрашиваемом земельном участке (при их наличии):</w:t>
      </w:r>
    </w:p>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349"/>
        <w:gridCol w:w="2410"/>
        <w:gridCol w:w="3086"/>
        <w:gridCol w:w="1982"/>
      </w:tblGrid>
      <w:tr w:rsidR="00120417" w:rsidRPr="00984488" w:rsidTr="002067F1">
        <w:tc>
          <w:tcPr>
            <w:tcW w:w="594" w:type="dxa"/>
            <w:vAlign w:val="center"/>
          </w:tcPr>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w:t>
            </w:r>
          </w:p>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proofErr w:type="spellStart"/>
            <w:proofErr w:type="gramStart"/>
            <w:r w:rsidRPr="00984488">
              <w:rPr>
                <w:rFonts w:ascii="Times New Roman" w:eastAsia="Calibri" w:hAnsi="Times New Roman" w:cs="Times New Roman"/>
                <w:sz w:val="24"/>
                <w:szCs w:val="24"/>
              </w:rPr>
              <w:t>п</w:t>
            </w:r>
            <w:proofErr w:type="spellEnd"/>
            <w:proofErr w:type="gramEnd"/>
            <w:r w:rsidRPr="00984488">
              <w:rPr>
                <w:rFonts w:ascii="Times New Roman" w:eastAsia="Calibri" w:hAnsi="Times New Roman" w:cs="Times New Roman"/>
                <w:sz w:val="24"/>
                <w:szCs w:val="24"/>
              </w:rPr>
              <w:t>/</w:t>
            </w:r>
            <w:proofErr w:type="spellStart"/>
            <w:r w:rsidRPr="00984488">
              <w:rPr>
                <w:rFonts w:ascii="Times New Roman" w:eastAsia="Calibri" w:hAnsi="Times New Roman" w:cs="Times New Roman"/>
                <w:sz w:val="24"/>
                <w:szCs w:val="24"/>
              </w:rPr>
              <w:t>п</w:t>
            </w:r>
            <w:proofErr w:type="spellEnd"/>
          </w:p>
        </w:tc>
        <w:tc>
          <w:tcPr>
            <w:tcW w:w="2349" w:type="dxa"/>
            <w:vAlign w:val="center"/>
          </w:tcPr>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Наименование объекта, адресные ориентиры</w:t>
            </w:r>
          </w:p>
        </w:tc>
        <w:tc>
          <w:tcPr>
            <w:tcW w:w="2410" w:type="dxa"/>
            <w:vAlign w:val="center"/>
          </w:tcPr>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Собственник</w:t>
            </w:r>
            <w:proofErr w:type="gramStart"/>
            <w:r w:rsidRPr="00984488">
              <w:rPr>
                <w:rFonts w:ascii="Times New Roman" w:eastAsia="Calibri" w:hAnsi="Times New Roman" w:cs="Times New Roman"/>
                <w:sz w:val="24"/>
                <w:szCs w:val="24"/>
              </w:rPr>
              <w:t xml:space="preserve"> (-</w:t>
            </w:r>
            <w:proofErr w:type="gramEnd"/>
            <w:r w:rsidRPr="00984488">
              <w:rPr>
                <w:rFonts w:ascii="Times New Roman" w:eastAsia="Calibri" w:hAnsi="Times New Roman" w:cs="Times New Roman"/>
                <w:sz w:val="24"/>
                <w:szCs w:val="24"/>
              </w:rPr>
              <w:t>и)</w:t>
            </w:r>
          </w:p>
        </w:tc>
        <w:tc>
          <w:tcPr>
            <w:tcW w:w="3086" w:type="dxa"/>
            <w:vAlign w:val="center"/>
          </w:tcPr>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Реквизиты правоустанавливающих документов</w:t>
            </w:r>
          </w:p>
        </w:tc>
        <w:tc>
          <w:tcPr>
            <w:tcW w:w="1982" w:type="dxa"/>
            <w:vAlign w:val="center"/>
          </w:tcPr>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Кадастровые (условные, инвентарные) номера</w:t>
            </w:r>
          </w:p>
        </w:tc>
      </w:tr>
      <w:tr w:rsidR="00120417" w:rsidRPr="00984488" w:rsidTr="002067F1">
        <w:tc>
          <w:tcPr>
            <w:tcW w:w="594"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984488">
              <w:rPr>
                <w:rFonts w:ascii="Times New Roman" w:eastAsia="Calibri" w:hAnsi="Times New Roman" w:cs="Times New Roman"/>
                <w:sz w:val="24"/>
                <w:szCs w:val="24"/>
              </w:rPr>
              <w:t>1.</w:t>
            </w:r>
          </w:p>
        </w:tc>
        <w:tc>
          <w:tcPr>
            <w:tcW w:w="2349"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2410"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3086"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1982"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r>
      <w:tr w:rsidR="00120417" w:rsidRPr="00984488" w:rsidTr="002067F1">
        <w:tc>
          <w:tcPr>
            <w:tcW w:w="594"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984488">
              <w:rPr>
                <w:rFonts w:ascii="Times New Roman" w:eastAsia="Calibri" w:hAnsi="Times New Roman" w:cs="Times New Roman"/>
                <w:sz w:val="24"/>
                <w:szCs w:val="24"/>
              </w:rPr>
              <w:t>2.</w:t>
            </w:r>
          </w:p>
        </w:tc>
        <w:tc>
          <w:tcPr>
            <w:tcW w:w="2349"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2410"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3086"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1982"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r>
      <w:tr w:rsidR="00120417" w:rsidRPr="00984488" w:rsidTr="002067F1">
        <w:tc>
          <w:tcPr>
            <w:tcW w:w="594"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2349"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2410"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3086"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1982" w:type="dxa"/>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r>
    </w:tbl>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984488">
        <w:rPr>
          <w:rFonts w:ascii="Times New Roman" w:eastAsia="Calibri" w:hAnsi="Times New Roman" w:cs="Times New Roman"/>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p w:rsidR="00120417" w:rsidRPr="00984488"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426"/>
        <w:gridCol w:w="5918"/>
      </w:tblGrid>
      <w:tr w:rsidR="00120417" w:rsidRPr="00984488" w:rsidTr="002067F1">
        <w:tc>
          <w:tcPr>
            <w:tcW w:w="4077" w:type="dxa"/>
            <w:tcBorders>
              <w:top w:val="nil"/>
              <w:left w:val="nil"/>
              <w:bottom w:val="single" w:sz="4" w:space="0" w:color="auto"/>
              <w:right w:val="nil"/>
            </w:tcBorders>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426" w:type="dxa"/>
            <w:tcBorders>
              <w:top w:val="nil"/>
              <w:left w:val="nil"/>
              <w:bottom w:val="nil"/>
              <w:right w:val="nil"/>
            </w:tcBorders>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5918" w:type="dxa"/>
            <w:tcBorders>
              <w:top w:val="nil"/>
              <w:left w:val="nil"/>
              <w:bottom w:val="single" w:sz="4" w:space="0" w:color="auto"/>
              <w:right w:val="nil"/>
            </w:tcBorders>
          </w:tcPr>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tc>
      </w:tr>
      <w:tr w:rsidR="00120417" w:rsidRPr="00984488" w:rsidTr="002067F1">
        <w:tc>
          <w:tcPr>
            <w:tcW w:w="4077" w:type="dxa"/>
            <w:tcBorders>
              <w:top w:val="single" w:sz="4" w:space="0" w:color="auto"/>
              <w:left w:val="nil"/>
              <w:bottom w:val="nil"/>
              <w:right w:val="nil"/>
            </w:tcBorders>
          </w:tcPr>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(подпись заявителя / его представителя)</w:t>
            </w:r>
          </w:p>
        </w:tc>
        <w:tc>
          <w:tcPr>
            <w:tcW w:w="426" w:type="dxa"/>
            <w:tcBorders>
              <w:top w:val="nil"/>
              <w:left w:val="nil"/>
              <w:bottom w:val="nil"/>
              <w:right w:val="nil"/>
            </w:tcBorders>
          </w:tcPr>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p>
        </w:tc>
        <w:tc>
          <w:tcPr>
            <w:tcW w:w="5918" w:type="dxa"/>
            <w:tcBorders>
              <w:top w:val="single" w:sz="4" w:space="0" w:color="auto"/>
              <w:left w:val="nil"/>
              <w:bottom w:val="nil"/>
              <w:right w:val="nil"/>
            </w:tcBorders>
          </w:tcPr>
          <w:p w:rsidR="00120417" w:rsidRPr="00984488"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984488">
              <w:rPr>
                <w:rFonts w:ascii="Times New Roman" w:eastAsia="Calibri" w:hAnsi="Times New Roman" w:cs="Times New Roman"/>
                <w:sz w:val="24"/>
                <w:szCs w:val="24"/>
              </w:rPr>
              <w:t>(инициалы заявителя / его представителя)</w:t>
            </w:r>
          </w:p>
        </w:tc>
      </w:tr>
    </w:tbl>
    <w:p w:rsidR="00120417" w:rsidRPr="00984488" w:rsidRDefault="00120417" w:rsidP="00120417">
      <w:pPr>
        <w:autoSpaceDE w:val="0"/>
        <w:autoSpaceDN w:val="0"/>
        <w:adjustRightInd w:val="0"/>
        <w:spacing w:after="0" w:line="240" w:lineRule="auto"/>
        <w:rPr>
          <w:rFonts w:ascii="Times New Roman" w:eastAsia="Calibri" w:hAnsi="Times New Roman" w:cs="Times New Roman"/>
          <w:sz w:val="24"/>
          <w:szCs w:val="24"/>
        </w:rPr>
      </w:pP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sectPr w:rsidR="00120417" w:rsidRPr="00120417" w:rsidSect="002067F1">
          <w:headerReference w:type="default" r:id="rId24"/>
          <w:pgSz w:w="11906" w:h="16838" w:code="9"/>
          <w:pgMar w:top="1134" w:right="567" w:bottom="1134" w:left="1134" w:header="709" w:footer="709" w:gutter="0"/>
          <w:pgNumType w:start="1"/>
          <w:cols w:space="708"/>
          <w:titlePg/>
          <w:docGrid w:linePitch="360"/>
        </w:sectPr>
      </w:pPr>
    </w:p>
    <w:p w:rsidR="00120417" w:rsidRPr="00120417" w:rsidRDefault="00120417" w:rsidP="00120417">
      <w:pPr>
        <w:tabs>
          <w:tab w:val="left" w:pos="10915"/>
        </w:tabs>
        <w:spacing w:after="0" w:line="240" w:lineRule="auto"/>
        <w:ind w:left="4253" w:right="-1"/>
        <w:jc w:val="right"/>
        <w:rPr>
          <w:rFonts w:ascii="Times New Roman" w:eastAsia="Times New Roman" w:hAnsi="Times New Roman" w:cs="Times New Roman"/>
          <w:sz w:val="20"/>
          <w:szCs w:val="20"/>
          <w:lang w:eastAsia="ru-RU"/>
        </w:rPr>
      </w:pPr>
      <w:r w:rsidRPr="00120417">
        <w:rPr>
          <w:rFonts w:ascii="Times New Roman" w:eastAsia="Times New Roman" w:hAnsi="Times New Roman" w:cs="Times New Roman"/>
          <w:sz w:val="20"/>
          <w:szCs w:val="20"/>
          <w:lang w:eastAsia="ru-RU"/>
        </w:rPr>
        <w:lastRenderedPageBreak/>
        <w:t>Приложение № 4</w:t>
      </w:r>
    </w:p>
    <w:p w:rsidR="00120417" w:rsidRPr="00120417" w:rsidRDefault="00120417" w:rsidP="00120417">
      <w:pPr>
        <w:spacing w:after="0" w:line="240" w:lineRule="auto"/>
        <w:jc w:val="right"/>
        <w:rPr>
          <w:rFonts w:ascii="Times New Roman" w:eastAsia="Times New Roman" w:hAnsi="Times New Roman" w:cs="Times New Roman"/>
          <w:sz w:val="20"/>
          <w:szCs w:val="20"/>
          <w:lang w:eastAsia="ru-RU"/>
        </w:rPr>
      </w:pPr>
      <w:r w:rsidRPr="00120417">
        <w:rPr>
          <w:rFonts w:ascii="Times New Roman" w:eastAsia="Times New Roman" w:hAnsi="Times New Roman" w:cs="Times New Roman"/>
          <w:sz w:val="20"/>
          <w:szCs w:val="20"/>
          <w:lang w:eastAsia="ru-RU"/>
        </w:rPr>
        <w:t>к Административному регламенту</w:t>
      </w:r>
    </w:p>
    <w:p w:rsidR="00120417" w:rsidRPr="00120417" w:rsidRDefault="00120417" w:rsidP="00120417">
      <w:pPr>
        <w:spacing w:after="0" w:line="240" w:lineRule="auto"/>
        <w:jc w:val="right"/>
        <w:rPr>
          <w:rFonts w:ascii="Times New Roman" w:eastAsia="Times New Roman" w:hAnsi="Times New Roman" w:cs="Times New Roman"/>
          <w:sz w:val="20"/>
          <w:szCs w:val="20"/>
          <w:lang w:eastAsia="ru-RU"/>
        </w:rPr>
      </w:pPr>
      <w:r w:rsidRPr="00120417">
        <w:rPr>
          <w:rFonts w:ascii="Times New Roman" w:eastAsia="Times New Roman" w:hAnsi="Times New Roman" w:cs="Times New Roman"/>
          <w:sz w:val="20"/>
          <w:szCs w:val="20"/>
          <w:lang w:eastAsia="ru-RU"/>
        </w:rPr>
        <w:t>предоставления муниципальной услуги</w:t>
      </w:r>
    </w:p>
    <w:p w:rsidR="00120417" w:rsidRPr="00120417" w:rsidRDefault="00120417" w:rsidP="00327B36">
      <w:pPr>
        <w:spacing w:after="0" w:line="240" w:lineRule="auto"/>
        <w:jc w:val="right"/>
        <w:rPr>
          <w:rFonts w:ascii="Times New Roman" w:eastAsia="Times New Roman" w:hAnsi="Times New Roman" w:cs="Times New Roman"/>
          <w:sz w:val="20"/>
          <w:szCs w:val="20"/>
          <w:lang w:eastAsia="ru-RU"/>
        </w:rPr>
      </w:pPr>
      <w:r w:rsidRPr="00120417">
        <w:rPr>
          <w:rFonts w:ascii="Times New Roman" w:eastAsia="Calibri" w:hAnsi="Times New Roman" w:cs="Times New Roman"/>
          <w:sz w:val="20"/>
          <w:szCs w:val="20"/>
        </w:rPr>
        <w:t>"</w:t>
      </w:r>
      <w:r w:rsidR="00327B36">
        <w:rPr>
          <w:rFonts w:ascii="Times New Roman" w:eastAsia="Calibri" w:hAnsi="Times New Roman" w:cs="Times New Roman"/>
          <w:sz w:val="20"/>
          <w:szCs w:val="20"/>
        </w:rPr>
        <w:t xml:space="preserve">Согласование местоположения границ </w:t>
      </w:r>
      <w:proofErr w:type="spellStart"/>
      <w:r w:rsidR="00327B36">
        <w:rPr>
          <w:rFonts w:ascii="Times New Roman" w:eastAsia="Calibri" w:hAnsi="Times New Roman" w:cs="Times New Roman"/>
          <w:sz w:val="20"/>
          <w:szCs w:val="20"/>
        </w:rPr>
        <w:t>земельноых</w:t>
      </w:r>
      <w:proofErr w:type="spellEnd"/>
      <w:r w:rsidR="00327B36">
        <w:rPr>
          <w:rFonts w:ascii="Times New Roman" w:eastAsia="Calibri" w:hAnsi="Times New Roman" w:cs="Times New Roman"/>
          <w:sz w:val="20"/>
          <w:szCs w:val="20"/>
        </w:rPr>
        <w:t xml:space="preserve"> участков</w:t>
      </w:r>
      <w:r w:rsidRPr="00120417">
        <w:rPr>
          <w:rFonts w:ascii="Times New Roman" w:eastAsia="Calibri" w:hAnsi="Times New Roman" w:cs="Times New Roman"/>
          <w:sz w:val="20"/>
          <w:szCs w:val="20"/>
        </w:rPr>
        <w:t>"</w:t>
      </w:r>
    </w:p>
    <w:p w:rsidR="00120417" w:rsidRPr="00120417" w:rsidRDefault="00120417" w:rsidP="00120417">
      <w:pPr>
        <w:tabs>
          <w:tab w:val="left" w:pos="10915"/>
        </w:tabs>
        <w:spacing w:after="0" w:line="240" w:lineRule="auto"/>
        <w:ind w:left="4253"/>
        <w:jc w:val="right"/>
        <w:rPr>
          <w:rFonts w:ascii="Times New Roman" w:eastAsia="Times New Roman" w:hAnsi="Times New Roman" w:cs="Times New Roman"/>
          <w:sz w:val="28"/>
          <w:szCs w:val="28"/>
          <w:lang w:eastAsia="ru-RU"/>
        </w:rPr>
      </w:pPr>
    </w:p>
    <w:p w:rsidR="00120417" w:rsidRPr="00120417" w:rsidRDefault="00120417" w:rsidP="00120417">
      <w:pPr>
        <w:autoSpaceDE w:val="0"/>
        <w:autoSpaceDN w:val="0"/>
        <w:adjustRightInd w:val="0"/>
        <w:spacing w:after="0" w:line="240" w:lineRule="auto"/>
        <w:jc w:val="right"/>
        <w:rPr>
          <w:rFonts w:ascii="Times New Roman" w:eastAsia="Calibri" w:hAnsi="Times New Roman" w:cs="Times New Roman"/>
          <w:sz w:val="24"/>
          <w:szCs w:val="24"/>
        </w:rPr>
      </w:pPr>
      <w:r w:rsidRPr="00120417">
        <w:rPr>
          <w:rFonts w:ascii="Times New Roman" w:eastAsia="Calibri" w:hAnsi="Times New Roman" w:cs="Times New Roman"/>
          <w:sz w:val="24"/>
          <w:szCs w:val="24"/>
        </w:rPr>
        <w:t xml:space="preserve">Главе администрации </w:t>
      </w:r>
    </w:p>
    <w:p w:rsidR="00120417" w:rsidRPr="00120417" w:rsidRDefault="00120417" w:rsidP="00120417">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120417">
        <w:rPr>
          <w:rFonts w:ascii="Times New Roman" w:eastAsia="Calibri" w:hAnsi="Times New Roman" w:cs="Times New Roman"/>
          <w:sz w:val="24"/>
          <w:szCs w:val="24"/>
        </w:rPr>
        <w:t>Логиновского</w:t>
      </w:r>
      <w:proofErr w:type="spellEnd"/>
      <w:r w:rsidRPr="00120417">
        <w:rPr>
          <w:rFonts w:ascii="Times New Roman" w:eastAsia="Calibri" w:hAnsi="Times New Roman" w:cs="Times New Roman"/>
          <w:sz w:val="24"/>
          <w:szCs w:val="24"/>
        </w:rPr>
        <w:t xml:space="preserve"> сельского поселения  </w:t>
      </w:r>
    </w:p>
    <w:p w:rsidR="00120417" w:rsidRPr="00120417" w:rsidRDefault="00120417" w:rsidP="00120417">
      <w:pPr>
        <w:autoSpaceDE w:val="0"/>
        <w:autoSpaceDN w:val="0"/>
        <w:adjustRightInd w:val="0"/>
        <w:spacing w:after="0" w:line="240" w:lineRule="auto"/>
        <w:jc w:val="right"/>
        <w:rPr>
          <w:rFonts w:ascii="Times New Roman" w:eastAsia="Calibri" w:hAnsi="Times New Roman" w:cs="Times New Roman"/>
          <w:sz w:val="24"/>
          <w:szCs w:val="24"/>
        </w:rPr>
      </w:pPr>
      <w:proofErr w:type="spellStart"/>
      <w:r w:rsidRPr="00120417">
        <w:rPr>
          <w:rFonts w:ascii="Times New Roman" w:eastAsia="Calibri" w:hAnsi="Times New Roman" w:cs="Times New Roman"/>
          <w:sz w:val="24"/>
          <w:szCs w:val="24"/>
        </w:rPr>
        <w:t>Павлоградского</w:t>
      </w:r>
      <w:proofErr w:type="spellEnd"/>
      <w:r w:rsidRPr="00120417">
        <w:rPr>
          <w:rFonts w:ascii="Times New Roman" w:eastAsia="Calibri" w:hAnsi="Times New Roman" w:cs="Times New Roman"/>
          <w:sz w:val="24"/>
          <w:szCs w:val="24"/>
        </w:rPr>
        <w:t xml:space="preserve"> муниципального района </w:t>
      </w:r>
    </w:p>
    <w:p w:rsidR="00120417" w:rsidRPr="00120417" w:rsidRDefault="00120417" w:rsidP="00120417">
      <w:pPr>
        <w:autoSpaceDE w:val="0"/>
        <w:autoSpaceDN w:val="0"/>
        <w:adjustRightInd w:val="0"/>
        <w:spacing w:after="0" w:line="240" w:lineRule="auto"/>
        <w:jc w:val="right"/>
        <w:rPr>
          <w:rFonts w:ascii="Times New Roman" w:eastAsia="Calibri" w:hAnsi="Times New Roman" w:cs="Times New Roman"/>
          <w:sz w:val="24"/>
          <w:szCs w:val="24"/>
        </w:rPr>
      </w:pPr>
      <w:r w:rsidRPr="00120417">
        <w:rPr>
          <w:rFonts w:ascii="Times New Roman" w:eastAsia="Calibri" w:hAnsi="Times New Roman" w:cs="Times New Roman"/>
          <w:sz w:val="24"/>
          <w:szCs w:val="24"/>
        </w:rPr>
        <w:t>Омской области</w:t>
      </w: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Форма заявления</w:t>
      </w: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 xml:space="preserve">юридического лица о согласовании </w:t>
      </w:r>
    </w:p>
    <w:p w:rsidR="00120417" w:rsidRPr="00120417" w:rsidRDefault="00327B36" w:rsidP="00120417">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местоположения границ </w:t>
      </w:r>
      <w:r w:rsidR="00120417" w:rsidRPr="00120417">
        <w:rPr>
          <w:rFonts w:ascii="Times New Roman" w:eastAsia="Calibri" w:hAnsi="Times New Roman" w:cs="Times New Roman"/>
          <w:sz w:val="24"/>
          <w:szCs w:val="24"/>
        </w:rPr>
        <w:t xml:space="preserve"> земельного участка </w:t>
      </w: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i/>
          <w:sz w:val="24"/>
          <w:szCs w:val="24"/>
        </w:rPr>
      </w:pP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120417">
        <w:rPr>
          <w:rFonts w:ascii="Times New Roman" w:eastAsia="Calibri" w:hAnsi="Times New Roman" w:cs="Times New Roman"/>
          <w:sz w:val="24"/>
          <w:szCs w:val="24"/>
        </w:rPr>
        <w:t xml:space="preserve">Прошу принять решение о </w:t>
      </w:r>
      <w:r w:rsidR="00327B36">
        <w:rPr>
          <w:rFonts w:ascii="Times New Roman" w:eastAsia="Calibri" w:hAnsi="Times New Roman" w:cs="Times New Roman"/>
          <w:sz w:val="24"/>
          <w:szCs w:val="24"/>
        </w:rPr>
        <w:t xml:space="preserve">согласовании местоположения границ </w:t>
      </w:r>
      <w:r w:rsidRPr="00120417">
        <w:rPr>
          <w:rFonts w:ascii="Times New Roman" w:eastAsia="Calibri" w:hAnsi="Times New Roman" w:cs="Times New Roman"/>
          <w:sz w:val="24"/>
          <w:szCs w:val="24"/>
        </w:rPr>
        <w:t>земельного участка.</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8"/>
          <w:szCs w:val="28"/>
        </w:rPr>
      </w:pPr>
      <w:r w:rsidRPr="00120417">
        <w:rPr>
          <w:rFonts w:ascii="Times New Roman" w:eastAsia="Calibri" w:hAnsi="Times New Roman" w:cs="Times New Roman"/>
          <w:sz w:val="24"/>
          <w:szCs w:val="24"/>
        </w:rPr>
        <w:t>1. Наименование и место нахождения заявителя (юридического лица):</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8"/>
          <w:szCs w:val="28"/>
        </w:rPr>
      </w:pPr>
      <w:r w:rsidRPr="00120417">
        <w:rPr>
          <w:rFonts w:ascii="Times New Roman" w:eastAsia="Calibri" w:hAnsi="Times New Roman" w:cs="Times New Roman"/>
          <w:sz w:val="28"/>
          <w:szCs w:val="28"/>
        </w:rPr>
        <w:t>________________________________________________________________________</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120417">
        <w:rPr>
          <w:rFonts w:ascii="Times New Roman" w:eastAsia="Calibri" w:hAnsi="Times New Roman" w:cs="Times New Roman"/>
          <w:sz w:val="24"/>
          <w:szCs w:val="24"/>
        </w:rPr>
        <w:t>2. Фамилия, имя, отчество руководителя юридического лица: ________________________________________________________________________</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120417">
        <w:rPr>
          <w:rFonts w:ascii="Times New Roman" w:eastAsia="Calibri" w:hAnsi="Times New Roman" w:cs="Times New Roman"/>
          <w:sz w:val="24"/>
          <w:szCs w:val="24"/>
        </w:rPr>
        <w:t>3. Фамилия, имя, отчество (при наличии) представителя юридического лица: ________________________________________________________________________</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120417">
        <w:rPr>
          <w:rFonts w:ascii="Times New Roman" w:eastAsia="Calibri" w:hAnsi="Times New Roman" w:cs="Times New Roman"/>
          <w:sz w:val="24"/>
          <w:szCs w:val="24"/>
        </w:rPr>
        <w:t xml:space="preserve">4. Наименование и реквизиты документа, удостоверяющего полномочия представителя заявителя, подписавшего настоящее заявление (в случае подачи настоящего заявления представителем заявителя): </w:t>
      </w:r>
      <w:r w:rsidRPr="00120417">
        <w:rPr>
          <w:rFonts w:ascii="Times New Roman" w:eastAsia="Calibri" w:hAnsi="Times New Roman" w:cs="Times New Roman"/>
          <w:i/>
          <w:sz w:val="24"/>
          <w:szCs w:val="24"/>
        </w:rPr>
        <w:t>________________________________________________________________________</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120417">
        <w:rPr>
          <w:rFonts w:ascii="Times New Roman" w:eastAsia="Calibri" w:hAnsi="Times New Roman" w:cs="Times New Roman"/>
          <w:sz w:val="24"/>
          <w:szCs w:val="24"/>
        </w:rPr>
        <w:t>5. Государственный регистрационный номер записи о государственной регистрации юридического лица в Едином государственном реестре юридических лиц _________</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120417">
        <w:rPr>
          <w:rFonts w:ascii="Times New Roman" w:eastAsia="Calibri" w:hAnsi="Times New Roman" w:cs="Times New Roman"/>
          <w:sz w:val="24"/>
          <w:szCs w:val="24"/>
        </w:rPr>
        <w:t>6. Идентификационный номер налогоплательщика _____________________________</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120417">
        <w:rPr>
          <w:rFonts w:ascii="Times New Roman" w:eastAsia="Calibri" w:hAnsi="Times New Roman" w:cs="Times New Roman"/>
          <w:sz w:val="24"/>
          <w:szCs w:val="24"/>
        </w:rPr>
        <w:t>7. Почтовый адрес и (или) адрес электронной почты: ___________________________</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120417">
        <w:rPr>
          <w:rFonts w:ascii="Times New Roman" w:eastAsia="Calibri" w:hAnsi="Times New Roman" w:cs="Times New Roman"/>
          <w:sz w:val="24"/>
          <w:szCs w:val="24"/>
        </w:rPr>
        <w:t>8. Контактные телефоны: __________________________________________________</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8"/>
          <w:szCs w:val="28"/>
        </w:rPr>
      </w:pPr>
      <w:r w:rsidRPr="00120417">
        <w:rPr>
          <w:rFonts w:ascii="Times New Roman" w:eastAsia="Calibri" w:hAnsi="Times New Roman" w:cs="Times New Roman"/>
          <w:sz w:val="24"/>
          <w:szCs w:val="24"/>
        </w:rPr>
        <w:t>9. Кадастровый номер земельного участка ____________________________________</w:t>
      </w:r>
    </w:p>
    <w:p w:rsidR="00120417" w:rsidRPr="00120417" w:rsidRDefault="00120417" w:rsidP="00120417">
      <w:pPr>
        <w:autoSpaceDE w:val="0"/>
        <w:autoSpaceDN w:val="0"/>
        <w:adjustRightInd w:val="0"/>
        <w:spacing w:after="0" w:line="240" w:lineRule="auto"/>
        <w:ind w:left="4395"/>
        <w:jc w:val="both"/>
        <w:rPr>
          <w:rFonts w:ascii="Times New Roman" w:eastAsia="Calibri" w:hAnsi="Times New Roman" w:cs="Times New Roman"/>
          <w:sz w:val="16"/>
          <w:szCs w:val="16"/>
        </w:rPr>
      </w:pPr>
      <w:r w:rsidRPr="00120417">
        <w:rPr>
          <w:rFonts w:ascii="Times New Roman" w:eastAsia="Calibri" w:hAnsi="Times New Roman" w:cs="Times New Roman"/>
        </w:rPr>
        <w:t>(</w:t>
      </w:r>
      <w:r w:rsidRPr="00120417">
        <w:rPr>
          <w:rFonts w:ascii="Times New Roman" w:eastAsia="Calibri" w:hAnsi="Times New Roman" w:cs="Times New Roman"/>
          <w:sz w:val="16"/>
          <w:szCs w:val="16"/>
        </w:rPr>
        <w:t>заполняется, если границы земельного участка подлежат уточнению в соответствии с Федеральным законом "О государственном кадастре недвижимости")</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8"/>
          <w:szCs w:val="28"/>
        </w:rPr>
      </w:pPr>
      <w:r w:rsidRPr="00120417">
        <w:rPr>
          <w:rFonts w:ascii="Times New Roman" w:eastAsia="Calibri" w:hAnsi="Times New Roman" w:cs="Times New Roman"/>
          <w:sz w:val="24"/>
          <w:szCs w:val="24"/>
        </w:rPr>
        <w:t>10. Кадастровый номер земельного участка или кадастровые номера земельных участков, из которых в соответствии с проектом межевания территории, схемой расположения границ земельного участка или с проектной документацией о местоположении, границах, площади и об иных количественных и качественных характеристиках предусмотрено образование испрашиваемого земельного участка:</w:t>
      </w:r>
      <w:r w:rsidRPr="00120417">
        <w:rPr>
          <w:rFonts w:ascii="Times New Roman" w:eastAsia="Calibri" w:hAnsi="Times New Roman" w:cs="Times New Roman"/>
          <w:sz w:val="28"/>
          <w:szCs w:val="28"/>
        </w:rPr>
        <w:t xml:space="preserve"> ________________________________________________________________________</w:t>
      </w: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16"/>
          <w:szCs w:val="16"/>
        </w:rPr>
      </w:pPr>
      <w:r w:rsidRPr="00120417">
        <w:rPr>
          <w:rFonts w:ascii="Times New Roman" w:eastAsia="Calibri" w:hAnsi="Times New Roman" w:cs="Times New Roman"/>
          <w:sz w:val="16"/>
          <w:szCs w:val="16"/>
        </w:rPr>
        <w:t>(заполняется, если сведения о таких земельных участках внесены в государственный кадастр недвижимости)</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120417">
        <w:rPr>
          <w:rFonts w:ascii="Times New Roman" w:eastAsia="Calibri" w:hAnsi="Times New Roman" w:cs="Times New Roman"/>
          <w:sz w:val="24"/>
          <w:szCs w:val="24"/>
        </w:rPr>
        <w:t>11. Цель использования земельного участка: __________________________________</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120417">
        <w:rPr>
          <w:rFonts w:ascii="Times New Roman" w:eastAsia="Calibri" w:hAnsi="Times New Roman" w:cs="Times New Roman"/>
          <w:sz w:val="24"/>
          <w:szCs w:val="24"/>
        </w:rPr>
        <w:t>12. Вид права, на котором заявитель желает приобрести земельный участок ________________________________________________________________________</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120417">
        <w:rPr>
          <w:rFonts w:ascii="Times New Roman" w:eastAsia="Calibri" w:hAnsi="Times New Roman" w:cs="Times New Roman"/>
          <w:sz w:val="24"/>
          <w:szCs w:val="24"/>
        </w:rPr>
        <w:t xml:space="preserve">13. Основание предоставления земельного участка без проведения торгов: </w:t>
      </w:r>
    </w:p>
    <w:p w:rsidR="00120417" w:rsidRPr="00120417" w:rsidRDefault="00120417" w:rsidP="00120417">
      <w:pPr>
        <w:spacing w:after="0" w:line="240" w:lineRule="auto"/>
        <w:jc w:val="both"/>
        <w:rPr>
          <w:rFonts w:ascii="Times New Roman" w:eastAsia="Calibri" w:hAnsi="Times New Roman" w:cs="Times New Roman"/>
          <w:sz w:val="28"/>
          <w:szCs w:val="28"/>
        </w:rPr>
      </w:pPr>
      <w:r w:rsidRPr="00120417">
        <w:rPr>
          <w:rFonts w:ascii="Times New Roman" w:eastAsia="Calibri" w:hAnsi="Times New Roman" w:cs="Times New Roman"/>
          <w:sz w:val="28"/>
          <w:szCs w:val="28"/>
        </w:rPr>
        <w:t>________________________________________________________________________</w:t>
      </w:r>
    </w:p>
    <w:p w:rsidR="00120417" w:rsidRPr="00120417" w:rsidRDefault="00120417" w:rsidP="00120417">
      <w:pPr>
        <w:spacing w:after="0" w:line="240" w:lineRule="auto"/>
        <w:jc w:val="center"/>
        <w:rPr>
          <w:rFonts w:ascii="Times New Roman" w:eastAsia="Calibri" w:hAnsi="Times New Roman" w:cs="Times New Roman"/>
          <w:sz w:val="16"/>
          <w:szCs w:val="16"/>
        </w:rPr>
      </w:pPr>
      <w:r w:rsidRPr="00120417">
        <w:rPr>
          <w:rFonts w:ascii="Times New Roman" w:eastAsia="Calibri" w:hAnsi="Times New Roman" w:cs="Times New Roman"/>
          <w:sz w:val="16"/>
          <w:szCs w:val="16"/>
        </w:rPr>
        <w:t xml:space="preserve">(из числа предусмотренных </w:t>
      </w:r>
      <w:hyperlink r:id="rId25" w:history="1">
        <w:r w:rsidRPr="00120417">
          <w:rPr>
            <w:rFonts w:ascii="Times New Roman" w:eastAsia="Calibri" w:hAnsi="Times New Roman" w:cs="Times New Roman"/>
            <w:sz w:val="16"/>
            <w:szCs w:val="16"/>
          </w:rPr>
          <w:t>пунктом 2 статьи 39.3</w:t>
        </w:r>
      </w:hyperlink>
      <w:r w:rsidRPr="00120417">
        <w:rPr>
          <w:rFonts w:ascii="Times New Roman" w:eastAsia="Calibri" w:hAnsi="Times New Roman" w:cs="Times New Roman"/>
          <w:sz w:val="16"/>
          <w:szCs w:val="16"/>
        </w:rPr>
        <w:t xml:space="preserve">, </w:t>
      </w:r>
      <w:hyperlink r:id="rId26" w:history="1">
        <w:r w:rsidRPr="00120417">
          <w:rPr>
            <w:rFonts w:ascii="Times New Roman" w:eastAsia="Calibri" w:hAnsi="Times New Roman" w:cs="Times New Roman"/>
            <w:sz w:val="16"/>
            <w:szCs w:val="16"/>
          </w:rPr>
          <w:t>статьей 39.5</w:t>
        </w:r>
      </w:hyperlink>
      <w:r w:rsidRPr="00120417">
        <w:rPr>
          <w:rFonts w:ascii="Times New Roman" w:eastAsia="Calibri" w:hAnsi="Times New Roman" w:cs="Times New Roman"/>
          <w:sz w:val="16"/>
          <w:szCs w:val="16"/>
        </w:rPr>
        <w:t xml:space="preserve">, </w:t>
      </w:r>
      <w:hyperlink r:id="rId27" w:history="1">
        <w:r w:rsidRPr="00120417">
          <w:rPr>
            <w:rFonts w:ascii="Times New Roman" w:eastAsia="Calibri" w:hAnsi="Times New Roman" w:cs="Times New Roman"/>
            <w:sz w:val="16"/>
            <w:szCs w:val="16"/>
          </w:rPr>
          <w:t>пунктом 2 статьи 39.6</w:t>
        </w:r>
      </w:hyperlink>
      <w:r w:rsidRPr="00120417">
        <w:rPr>
          <w:rFonts w:ascii="Times New Roman" w:eastAsia="Calibri" w:hAnsi="Times New Roman" w:cs="Times New Roman"/>
          <w:sz w:val="16"/>
          <w:szCs w:val="16"/>
        </w:rPr>
        <w:t xml:space="preserve"> или </w:t>
      </w:r>
      <w:hyperlink r:id="rId28" w:history="1">
        <w:r w:rsidRPr="00120417">
          <w:rPr>
            <w:rFonts w:ascii="Times New Roman" w:eastAsia="Calibri" w:hAnsi="Times New Roman" w:cs="Times New Roman"/>
            <w:sz w:val="16"/>
            <w:szCs w:val="16"/>
          </w:rPr>
          <w:t>пунктом 2 статьи 39.10</w:t>
        </w:r>
      </w:hyperlink>
      <w:r w:rsidRPr="00120417">
        <w:rPr>
          <w:rFonts w:ascii="Times New Roman" w:eastAsia="Calibri" w:hAnsi="Times New Roman" w:cs="Times New Roman"/>
          <w:sz w:val="16"/>
          <w:szCs w:val="16"/>
        </w:rPr>
        <w:t xml:space="preserve"> Земельного Кодекса Российской Федерации оснований)</w:t>
      </w:r>
    </w:p>
    <w:p w:rsidR="00120417" w:rsidRPr="00120417" w:rsidRDefault="00120417" w:rsidP="00120417">
      <w:pPr>
        <w:spacing w:after="0" w:line="240" w:lineRule="auto"/>
        <w:jc w:val="center"/>
        <w:rPr>
          <w:rFonts w:ascii="Times New Roman" w:eastAsia="Calibri" w:hAnsi="Times New Roman" w:cs="Times New Roman"/>
          <w:sz w:val="16"/>
          <w:szCs w:val="16"/>
        </w:rPr>
      </w:pPr>
    </w:p>
    <w:p w:rsidR="00120417" w:rsidRPr="00120417" w:rsidRDefault="00120417" w:rsidP="00120417">
      <w:pPr>
        <w:spacing w:after="0" w:line="240" w:lineRule="auto"/>
        <w:rPr>
          <w:rFonts w:ascii="Times New Roman" w:eastAsia="Calibri" w:hAnsi="Times New Roman" w:cs="Times New Roman"/>
          <w:sz w:val="28"/>
          <w:szCs w:val="28"/>
        </w:rPr>
      </w:pPr>
      <w:r w:rsidRPr="00120417">
        <w:rPr>
          <w:rFonts w:ascii="Times New Roman" w:eastAsia="Calibri" w:hAnsi="Times New Roman" w:cs="Times New Roman"/>
          <w:sz w:val="24"/>
          <w:szCs w:val="24"/>
        </w:rPr>
        <w:lastRenderedPageBreak/>
        <w:t>14. Реквизиты решения об утверждении проекта межевания территории</w:t>
      </w:r>
      <w:r w:rsidRPr="00120417">
        <w:rPr>
          <w:rFonts w:ascii="Times New Roman" w:eastAsia="Calibri" w:hAnsi="Times New Roman" w:cs="Times New Roman"/>
          <w:sz w:val="28"/>
          <w:szCs w:val="28"/>
        </w:rPr>
        <w:t xml:space="preserve"> ________________________________________________________________________</w:t>
      </w: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16"/>
          <w:szCs w:val="16"/>
        </w:rPr>
      </w:pPr>
      <w:r w:rsidRPr="00120417">
        <w:rPr>
          <w:rFonts w:ascii="Times New Roman" w:eastAsia="Calibri" w:hAnsi="Times New Roman" w:cs="Times New Roman"/>
          <w:sz w:val="16"/>
          <w:szCs w:val="16"/>
        </w:rPr>
        <w:t>(заполняется, если образование земельного участка предусмотрено проектом межевания территории)</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8"/>
          <w:szCs w:val="28"/>
        </w:rPr>
      </w:pPr>
      <w:r w:rsidRPr="00120417">
        <w:rPr>
          <w:rFonts w:ascii="Times New Roman" w:eastAsia="Calibri" w:hAnsi="Times New Roman" w:cs="Times New Roman"/>
          <w:sz w:val="24"/>
          <w:szCs w:val="24"/>
        </w:rPr>
        <w:t xml:space="preserve">15. Реквизиты решения об изъятии земельного участка </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8"/>
          <w:szCs w:val="28"/>
        </w:rPr>
      </w:pPr>
      <w:r w:rsidRPr="00120417">
        <w:rPr>
          <w:rFonts w:ascii="Times New Roman" w:eastAsia="Calibri" w:hAnsi="Times New Roman" w:cs="Times New Roman"/>
          <w:sz w:val="28"/>
          <w:szCs w:val="28"/>
        </w:rPr>
        <w:t>________________________________________________________________________</w:t>
      </w: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16"/>
          <w:szCs w:val="16"/>
        </w:rPr>
      </w:pPr>
      <w:r w:rsidRPr="00120417">
        <w:rPr>
          <w:rFonts w:ascii="Times New Roman" w:eastAsia="Calibri" w:hAnsi="Times New Roman" w:cs="Times New Roman"/>
          <w:sz w:val="16"/>
          <w:szCs w:val="16"/>
        </w:rPr>
        <w:t>(заполняется, если земельный участок предоставляется взамен земельного участка, изымаемого для муниципальных нужд)</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8"/>
          <w:szCs w:val="28"/>
        </w:rPr>
      </w:pPr>
      <w:r w:rsidRPr="00120417">
        <w:rPr>
          <w:rFonts w:ascii="Times New Roman" w:eastAsia="Calibri" w:hAnsi="Times New Roman" w:cs="Times New Roman"/>
          <w:sz w:val="24"/>
          <w:szCs w:val="24"/>
        </w:rPr>
        <w:t xml:space="preserve">16. Реквизиты решения об утверждении документа территориального планирования и (или) проекта планировки территории </w:t>
      </w: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8"/>
          <w:szCs w:val="28"/>
        </w:rPr>
      </w:pPr>
      <w:r w:rsidRPr="00120417">
        <w:rPr>
          <w:rFonts w:ascii="Times New Roman" w:eastAsia="Calibri" w:hAnsi="Times New Roman" w:cs="Times New Roman"/>
          <w:sz w:val="28"/>
          <w:szCs w:val="28"/>
        </w:rPr>
        <w:t>________________________________________________________________________</w:t>
      </w: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16"/>
          <w:szCs w:val="16"/>
        </w:rPr>
      </w:pPr>
      <w:r w:rsidRPr="00120417">
        <w:rPr>
          <w:rFonts w:ascii="Times New Roman" w:eastAsia="Calibri" w:hAnsi="Times New Roman" w:cs="Times New Roman"/>
        </w:rPr>
        <w:t>(</w:t>
      </w:r>
      <w:r w:rsidRPr="00120417">
        <w:rPr>
          <w:rFonts w:ascii="Times New Roman" w:eastAsia="Calibri" w:hAnsi="Times New Roman" w:cs="Times New Roman"/>
          <w:sz w:val="16"/>
          <w:szCs w:val="16"/>
        </w:rPr>
        <w:t>заполняется, если земельный участок предоставляется для размещения объектов, предусмотренных указанным документом и (или) проектом)</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120417">
        <w:rPr>
          <w:rFonts w:ascii="Times New Roman" w:eastAsia="Calibri" w:hAnsi="Times New Roman" w:cs="Times New Roman"/>
          <w:sz w:val="24"/>
          <w:szCs w:val="24"/>
        </w:rPr>
        <w:t>Сообщение заявителя (заявителей) о перечне зданий, сооружений, расположенных на испрашиваемом земельном участке (при их наличии):</w:t>
      </w:r>
    </w:p>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2349"/>
        <w:gridCol w:w="2410"/>
        <w:gridCol w:w="3086"/>
        <w:gridCol w:w="1982"/>
      </w:tblGrid>
      <w:tr w:rsidR="00120417" w:rsidRPr="00120417" w:rsidTr="002067F1">
        <w:tc>
          <w:tcPr>
            <w:tcW w:w="594" w:type="dxa"/>
            <w:vAlign w:val="center"/>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w:t>
            </w:r>
          </w:p>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proofErr w:type="spellStart"/>
            <w:proofErr w:type="gramStart"/>
            <w:r w:rsidRPr="00120417">
              <w:rPr>
                <w:rFonts w:ascii="Times New Roman" w:eastAsia="Calibri" w:hAnsi="Times New Roman" w:cs="Times New Roman"/>
                <w:sz w:val="24"/>
                <w:szCs w:val="24"/>
              </w:rPr>
              <w:t>п</w:t>
            </w:r>
            <w:proofErr w:type="spellEnd"/>
            <w:proofErr w:type="gramEnd"/>
            <w:r w:rsidRPr="00120417">
              <w:rPr>
                <w:rFonts w:ascii="Times New Roman" w:eastAsia="Calibri" w:hAnsi="Times New Roman" w:cs="Times New Roman"/>
                <w:sz w:val="24"/>
                <w:szCs w:val="24"/>
              </w:rPr>
              <w:t>/</w:t>
            </w:r>
            <w:proofErr w:type="spellStart"/>
            <w:r w:rsidRPr="00120417">
              <w:rPr>
                <w:rFonts w:ascii="Times New Roman" w:eastAsia="Calibri" w:hAnsi="Times New Roman" w:cs="Times New Roman"/>
                <w:sz w:val="24"/>
                <w:szCs w:val="24"/>
              </w:rPr>
              <w:t>п</w:t>
            </w:r>
            <w:proofErr w:type="spellEnd"/>
          </w:p>
        </w:tc>
        <w:tc>
          <w:tcPr>
            <w:tcW w:w="2349" w:type="dxa"/>
            <w:vAlign w:val="center"/>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Наименование объекта, адресные ориентиры</w:t>
            </w:r>
          </w:p>
        </w:tc>
        <w:tc>
          <w:tcPr>
            <w:tcW w:w="2410" w:type="dxa"/>
            <w:vAlign w:val="center"/>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Собственник</w:t>
            </w:r>
            <w:proofErr w:type="gramStart"/>
            <w:r w:rsidRPr="00120417">
              <w:rPr>
                <w:rFonts w:ascii="Times New Roman" w:eastAsia="Calibri" w:hAnsi="Times New Roman" w:cs="Times New Roman"/>
                <w:sz w:val="24"/>
                <w:szCs w:val="24"/>
              </w:rPr>
              <w:t xml:space="preserve"> (-</w:t>
            </w:r>
            <w:proofErr w:type="gramEnd"/>
            <w:r w:rsidRPr="00120417">
              <w:rPr>
                <w:rFonts w:ascii="Times New Roman" w:eastAsia="Calibri" w:hAnsi="Times New Roman" w:cs="Times New Roman"/>
                <w:sz w:val="24"/>
                <w:szCs w:val="24"/>
              </w:rPr>
              <w:t>и)</w:t>
            </w:r>
          </w:p>
        </w:tc>
        <w:tc>
          <w:tcPr>
            <w:tcW w:w="3086" w:type="dxa"/>
            <w:vAlign w:val="center"/>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Реквизиты правоустанавливающих документов</w:t>
            </w:r>
          </w:p>
        </w:tc>
        <w:tc>
          <w:tcPr>
            <w:tcW w:w="1982" w:type="dxa"/>
            <w:vAlign w:val="center"/>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Кадастровые (условные, инвентарные) номера</w:t>
            </w:r>
          </w:p>
        </w:tc>
      </w:tr>
      <w:tr w:rsidR="00120417" w:rsidRPr="00120417" w:rsidTr="002067F1">
        <w:tc>
          <w:tcPr>
            <w:tcW w:w="594"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120417">
              <w:rPr>
                <w:rFonts w:ascii="Times New Roman" w:eastAsia="Calibri" w:hAnsi="Times New Roman" w:cs="Times New Roman"/>
                <w:sz w:val="24"/>
                <w:szCs w:val="24"/>
              </w:rPr>
              <w:t>1.</w:t>
            </w:r>
          </w:p>
        </w:tc>
        <w:tc>
          <w:tcPr>
            <w:tcW w:w="2349"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2410"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3086"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1982"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r>
      <w:tr w:rsidR="00120417" w:rsidRPr="00120417" w:rsidTr="002067F1">
        <w:tc>
          <w:tcPr>
            <w:tcW w:w="594"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r w:rsidRPr="00120417">
              <w:rPr>
                <w:rFonts w:ascii="Times New Roman" w:eastAsia="Calibri" w:hAnsi="Times New Roman" w:cs="Times New Roman"/>
                <w:sz w:val="24"/>
                <w:szCs w:val="24"/>
              </w:rPr>
              <w:t>2.</w:t>
            </w:r>
          </w:p>
        </w:tc>
        <w:tc>
          <w:tcPr>
            <w:tcW w:w="2349"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2410"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3086"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1982"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r>
      <w:tr w:rsidR="00120417" w:rsidRPr="00120417" w:rsidTr="002067F1">
        <w:tc>
          <w:tcPr>
            <w:tcW w:w="594"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2349"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2410"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3086"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c>
          <w:tcPr>
            <w:tcW w:w="1982" w:type="dxa"/>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tc>
      </w:tr>
    </w:tbl>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4"/>
          <w:szCs w:val="24"/>
        </w:rPr>
      </w:pPr>
    </w:p>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24"/>
          <w:szCs w:val="24"/>
        </w:rPr>
      </w:pPr>
      <w:r w:rsidRPr="00120417">
        <w:rPr>
          <w:rFonts w:ascii="Times New Roman" w:eastAsia="Calibri" w:hAnsi="Times New Roman" w:cs="Times New Roman"/>
          <w:sz w:val="24"/>
          <w:szCs w:val="24"/>
        </w:rPr>
        <w:t>В отношении земельного участка, который предстоит образовать в соответствии со схемой расположения земельного участка, я даю согласие / не даю согласие (нужное подчеркнуть) на утверждение иного варианта схемы расположения земельного участка.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62"/>
        <w:gridCol w:w="411"/>
        <w:gridCol w:w="5398"/>
      </w:tblGrid>
      <w:tr w:rsidR="00120417" w:rsidRPr="00120417" w:rsidTr="002067F1">
        <w:tc>
          <w:tcPr>
            <w:tcW w:w="4077" w:type="dxa"/>
            <w:tcBorders>
              <w:top w:val="nil"/>
              <w:left w:val="nil"/>
              <w:bottom w:val="single" w:sz="4" w:space="0" w:color="auto"/>
              <w:right w:val="nil"/>
            </w:tcBorders>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8"/>
                <w:szCs w:val="28"/>
              </w:rPr>
            </w:pPr>
          </w:p>
        </w:tc>
        <w:tc>
          <w:tcPr>
            <w:tcW w:w="426" w:type="dxa"/>
            <w:tcBorders>
              <w:top w:val="nil"/>
              <w:left w:val="nil"/>
              <w:bottom w:val="nil"/>
              <w:right w:val="nil"/>
            </w:tcBorders>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8"/>
                <w:szCs w:val="28"/>
              </w:rPr>
            </w:pPr>
            <w:r w:rsidRPr="00120417">
              <w:rPr>
                <w:rFonts w:ascii="Times New Roman" w:eastAsia="Calibri" w:hAnsi="Times New Roman" w:cs="Times New Roman"/>
                <w:sz w:val="28"/>
                <w:szCs w:val="28"/>
              </w:rPr>
              <w:t>/</w:t>
            </w:r>
          </w:p>
        </w:tc>
        <w:tc>
          <w:tcPr>
            <w:tcW w:w="5918" w:type="dxa"/>
            <w:tcBorders>
              <w:top w:val="nil"/>
              <w:left w:val="nil"/>
              <w:bottom w:val="single" w:sz="4" w:space="0" w:color="auto"/>
              <w:right w:val="nil"/>
            </w:tcBorders>
          </w:tcPr>
          <w:p w:rsidR="00120417" w:rsidRPr="00120417" w:rsidRDefault="00120417" w:rsidP="00120417">
            <w:pPr>
              <w:autoSpaceDE w:val="0"/>
              <w:autoSpaceDN w:val="0"/>
              <w:adjustRightInd w:val="0"/>
              <w:spacing w:after="0" w:line="240" w:lineRule="auto"/>
              <w:rPr>
                <w:rFonts w:ascii="Times New Roman" w:eastAsia="Calibri" w:hAnsi="Times New Roman" w:cs="Times New Roman"/>
                <w:sz w:val="28"/>
                <w:szCs w:val="28"/>
              </w:rPr>
            </w:pPr>
          </w:p>
        </w:tc>
      </w:tr>
      <w:tr w:rsidR="00120417" w:rsidRPr="00120417" w:rsidTr="002067F1">
        <w:tc>
          <w:tcPr>
            <w:tcW w:w="4077" w:type="dxa"/>
            <w:tcBorders>
              <w:top w:val="single" w:sz="4" w:space="0" w:color="auto"/>
              <w:left w:val="nil"/>
              <w:bottom w:val="nil"/>
              <w:right w:val="nil"/>
            </w:tcBorders>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16"/>
                <w:szCs w:val="16"/>
              </w:rPr>
            </w:pPr>
            <w:r w:rsidRPr="00120417">
              <w:rPr>
                <w:rFonts w:ascii="Times New Roman" w:eastAsia="Calibri" w:hAnsi="Times New Roman" w:cs="Times New Roman"/>
                <w:sz w:val="16"/>
                <w:szCs w:val="16"/>
              </w:rPr>
              <w:t>(подпись заявителя / его представителя)</w:t>
            </w:r>
          </w:p>
        </w:tc>
        <w:tc>
          <w:tcPr>
            <w:tcW w:w="426" w:type="dxa"/>
            <w:tcBorders>
              <w:top w:val="nil"/>
              <w:left w:val="nil"/>
              <w:bottom w:val="nil"/>
              <w:right w:val="nil"/>
            </w:tcBorders>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16"/>
                <w:szCs w:val="16"/>
              </w:rPr>
            </w:pPr>
          </w:p>
        </w:tc>
        <w:tc>
          <w:tcPr>
            <w:tcW w:w="5918" w:type="dxa"/>
            <w:tcBorders>
              <w:top w:val="single" w:sz="4" w:space="0" w:color="auto"/>
              <w:left w:val="nil"/>
              <w:bottom w:val="nil"/>
              <w:right w:val="nil"/>
            </w:tcBorders>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16"/>
                <w:szCs w:val="16"/>
              </w:rPr>
            </w:pPr>
            <w:r w:rsidRPr="00120417">
              <w:rPr>
                <w:rFonts w:ascii="Times New Roman" w:eastAsia="Calibri" w:hAnsi="Times New Roman" w:cs="Times New Roman"/>
                <w:sz w:val="16"/>
                <w:szCs w:val="16"/>
              </w:rPr>
              <w:t>(инициалы заявителя / его представителя)</w:t>
            </w:r>
          </w:p>
        </w:tc>
      </w:tr>
    </w:tbl>
    <w:p w:rsidR="00120417" w:rsidRPr="00120417" w:rsidRDefault="00120417" w:rsidP="00120417">
      <w:pPr>
        <w:autoSpaceDE w:val="0"/>
        <w:autoSpaceDN w:val="0"/>
        <w:adjustRightInd w:val="0"/>
        <w:spacing w:after="0" w:line="240" w:lineRule="auto"/>
        <w:jc w:val="both"/>
        <w:rPr>
          <w:rFonts w:ascii="Times New Roman" w:eastAsia="Calibri" w:hAnsi="Times New Roman"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0"/>
        <w:gridCol w:w="5871"/>
      </w:tblGrid>
      <w:tr w:rsidR="00120417" w:rsidRPr="00120417" w:rsidTr="002067F1">
        <w:tc>
          <w:tcPr>
            <w:tcW w:w="4077" w:type="dxa"/>
            <w:tcBorders>
              <w:top w:val="nil"/>
              <w:left w:val="nil"/>
              <w:bottom w:val="nil"/>
              <w:right w:val="nil"/>
            </w:tcBorders>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М.П.</w:t>
            </w:r>
          </w:p>
        </w:tc>
        <w:tc>
          <w:tcPr>
            <w:tcW w:w="6344" w:type="dxa"/>
            <w:tcBorders>
              <w:top w:val="nil"/>
              <w:left w:val="nil"/>
              <w:bottom w:val="nil"/>
              <w:right w:val="nil"/>
            </w:tcBorders>
          </w:tcPr>
          <w:p w:rsidR="00120417" w:rsidRPr="00120417" w:rsidRDefault="00120417" w:rsidP="00120417">
            <w:pPr>
              <w:autoSpaceDE w:val="0"/>
              <w:autoSpaceDN w:val="0"/>
              <w:adjustRightInd w:val="0"/>
              <w:spacing w:after="0" w:line="240" w:lineRule="auto"/>
              <w:jc w:val="center"/>
              <w:rPr>
                <w:rFonts w:ascii="Times New Roman" w:eastAsia="Calibri" w:hAnsi="Times New Roman" w:cs="Times New Roman"/>
                <w:sz w:val="24"/>
                <w:szCs w:val="24"/>
              </w:rPr>
            </w:pPr>
            <w:r w:rsidRPr="00120417">
              <w:rPr>
                <w:rFonts w:ascii="Times New Roman" w:eastAsia="Calibri" w:hAnsi="Times New Roman" w:cs="Times New Roman"/>
                <w:sz w:val="24"/>
                <w:szCs w:val="24"/>
              </w:rPr>
              <w:t>"____" ________________ 20__ года</w:t>
            </w:r>
          </w:p>
        </w:tc>
      </w:tr>
    </w:tbl>
    <w:p w:rsidR="002064C6" w:rsidRDefault="002064C6"/>
    <w:sectPr w:rsidR="002064C6" w:rsidSect="00233398">
      <w:headerReference w:type="default" r:id="rId29"/>
      <w:headerReference w:type="first" r:id="rId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57F1" w:rsidRDefault="00C057F1" w:rsidP="00233398">
      <w:pPr>
        <w:spacing w:after="0" w:line="240" w:lineRule="auto"/>
      </w:pPr>
      <w:r>
        <w:separator/>
      </w:r>
    </w:p>
  </w:endnote>
  <w:endnote w:type="continuationSeparator" w:id="0">
    <w:p w:rsidR="00C057F1" w:rsidRDefault="00C057F1" w:rsidP="00233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57F1" w:rsidRDefault="00C057F1" w:rsidP="00233398">
      <w:pPr>
        <w:spacing w:after="0" w:line="240" w:lineRule="auto"/>
      </w:pPr>
      <w:r>
        <w:separator/>
      </w:r>
    </w:p>
  </w:footnote>
  <w:footnote w:type="continuationSeparator" w:id="0">
    <w:p w:rsidR="00C057F1" w:rsidRDefault="00C057F1" w:rsidP="002333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24" w:rsidRDefault="00020624">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24" w:rsidRDefault="00020624">
    <w:pPr>
      <w:pStyle w:val="af3"/>
      <w:jc w:val="center"/>
    </w:pPr>
  </w:p>
  <w:p w:rsidR="00020624" w:rsidRDefault="00020624">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24" w:rsidRDefault="00020624">
    <w:pPr>
      <w:pStyle w:val="af3"/>
      <w:jc w:val="center"/>
    </w:pPr>
  </w:p>
  <w:p w:rsidR="00020624" w:rsidRDefault="00020624">
    <w:pPr>
      <w:pStyle w:val="af3"/>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24" w:rsidRDefault="00020624">
    <w:pPr>
      <w:pStyle w:val="af3"/>
      <w:jc w:val="center"/>
    </w:pPr>
  </w:p>
  <w:p w:rsidR="00020624" w:rsidRDefault="00020624">
    <w:pPr>
      <w:pStyle w:val="af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624" w:rsidRDefault="00020624">
    <w:pPr>
      <w:pStyle w:val="af3"/>
      <w:jc w:val="center"/>
    </w:pPr>
  </w:p>
  <w:p w:rsidR="00020624" w:rsidRDefault="00020624">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CFC797C"/>
    <w:lvl w:ilvl="0">
      <w:numFmt w:val="bullet"/>
      <w:lvlText w:val="*"/>
      <w:lvlJc w:val="left"/>
    </w:lvl>
  </w:abstractNum>
  <w:abstractNum w:abstractNumId="1">
    <w:nsid w:val="03615985"/>
    <w:multiLevelType w:val="multilevel"/>
    <w:tmpl w:val="38E8895E"/>
    <w:lvl w:ilvl="0">
      <w:start w:val="1"/>
      <w:numFmt w:val="decimal"/>
      <w:lvlText w:val="%1."/>
      <w:lvlJc w:val="left"/>
      <w:pPr>
        <w:tabs>
          <w:tab w:val="num" w:pos="980"/>
        </w:tabs>
        <w:ind w:left="980" w:hanging="630"/>
      </w:pPr>
      <w:rPr>
        <w:rFonts w:cs="Times New Roman" w:hint="default"/>
      </w:rPr>
    </w:lvl>
    <w:lvl w:ilvl="1">
      <w:start w:val="1"/>
      <w:numFmt w:val="decimal"/>
      <w:lvlText w:val="%1.%2."/>
      <w:lvlJc w:val="left"/>
      <w:pPr>
        <w:tabs>
          <w:tab w:val="num" w:pos="1070"/>
        </w:tabs>
        <w:ind w:left="1070" w:hanging="720"/>
      </w:pPr>
      <w:rPr>
        <w:rFonts w:cs="Times New Roman" w:hint="default"/>
      </w:rPr>
    </w:lvl>
    <w:lvl w:ilvl="2">
      <w:start w:val="1"/>
      <w:numFmt w:val="decimal"/>
      <w:lvlText w:val="%1.%2.%3."/>
      <w:lvlJc w:val="left"/>
      <w:pPr>
        <w:tabs>
          <w:tab w:val="num" w:pos="1070"/>
        </w:tabs>
        <w:ind w:left="1070" w:hanging="720"/>
      </w:pPr>
      <w:rPr>
        <w:rFonts w:cs="Times New Roman" w:hint="default"/>
      </w:rPr>
    </w:lvl>
    <w:lvl w:ilvl="3">
      <w:start w:val="1"/>
      <w:numFmt w:val="decimal"/>
      <w:lvlText w:val="%1.%2.%3.%4."/>
      <w:lvlJc w:val="left"/>
      <w:pPr>
        <w:tabs>
          <w:tab w:val="num" w:pos="1430"/>
        </w:tabs>
        <w:ind w:left="1430" w:hanging="1080"/>
      </w:pPr>
      <w:rPr>
        <w:rFonts w:cs="Times New Roman" w:hint="default"/>
      </w:rPr>
    </w:lvl>
    <w:lvl w:ilvl="4">
      <w:start w:val="1"/>
      <w:numFmt w:val="decimal"/>
      <w:lvlText w:val="%1.%2.%3.%4.%5."/>
      <w:lvlJc w:val="left"/>
      <w:pPr>
        <w:tabs>
          <w:tab w:val="num" w:pos="1430"/>
        </w:tabs>
        <w:ind w:left="1430" w:hanging="1080"/>
      </w:pPr>
      <w:rPr>
        <w:rFonts w:cs="Times New Roman" w:hint="default"/>
      </w:rPr>
    </w:lvl>
    <w:lvl w:ilvl="5">
      <w:start w:val="1"/>
      <w:numFmt w:val="decimal"/>
      <w:lvlText w:val="%1.%2.%3.%4.%5.%6."/>
      <w:lvlJc w:val="left"/>
      <w:pPr>
        <w:tabs>
          <w:tab w:val="num" w:pos="1790"/>
        </w:tabs>
        <w:ind w:left="1790" w:hanging="1440"/>
      </w:pPr>
      <w:rPr>
        <w:rFonts w:cs="Times New Roman" w:hint="default"/>
      </w:rPr>
    </w:lvl>
    <w:lvl w:ilvl="6">
      <w:start w:val="1"/>
      <w:numFmt w:val="decimal"/>
      <w:lvlText w:val="%1.%2.%3.%4.%5.%6.%7."/>
      <w:lvlJc w:val="left"/>
      <w:pPr>
        <w:tabs>
          <w:tab w:val="num" w:pos="2150"/>
        </w:tabs>
        <w:ind w:left="2150" w:hanging="1800"/>
      </w:pPr>
      <w:rPr>
        <w:rFonts w:cs="Times New Roman" w:hint="default"/>
      </w:rPr>
    </w:lvl>
    <w:lvl w:ilvl="7">
      <w:start w:val="1"/>
      <w:numFmt w:val="decimal"/>
      <w:lvlText w:val="%1.%2.%3.%4.%5.%6.%7.%8."/>
      <w:lvlJc w:val="left"/>
      <w:pPr>
        <w:tabs>
          <w:tab w:val="num" w:pos="2150"/>
        </w:tabs>
        <w:ind w:left="2150" w:hanging="1800"/>
      </w:pPr>
      <w:rPr>
        <w:rFonts w:cs="Times New Roman" w:hint="default"/>
      </w:rPr>
    </w:lvl>
    <w:lvl w:ilvl="8">
      <w:start w:val="1"/>
      <w:numFmt w:val="decimal"/>
      <w:lvlText w:val="%1.%2.%3.%4.%5.%6.%7.%8.%9."/>
      <w:lvlJc w:val="left"/>
      <w:pPr>
        <w:tabs>
          <w:tab w:val="num" w:pos="2510"/>
        </w:tabs>
        <w:ind w:left="2510" w:hanging="2160"/>
      </w:pPr>
      <w:rPr>
        <w:rFonts w:cs="Times New Roman" w:hint="default"/>
      </w:rPr>
    </w:lvl>
  </w:abstractNum>
  <w:abstractNum w:abstractNumId="2">
    <w:nsid w:val="0A5C1E70"/>
    <w:multiLevelType w:val="hybridMultilevel"/>
    <w:tmpl w:val="DFA2C6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553DDD"/>
    <w:multiLevelType w:val="hybridMultilevel"/>
    <w:tmpl w:val="E75EB2A6"/>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D598D"/>
    <w:multiLevelType w:val="multilevel"/>
    <w:tmpl w:val="42062D10"/>
    <w:lvl w:ilvl="0">
      <w:start w:val="1"/>
      <w:numFmt w:val="decimal"/>
      <w:lvlText w:val="%1."/>
      <w:lvlJc w:val="left"/>
      <w:pPr>
        <w:ind w:left="945" w:hanging="360"/>
      </w:pPr>
      <w:rPr>
        <w:rFonts w:ascii="Times New Roman" w:eastAsia="Times New Roman" w:hAnsi="Times New Roman" w:cs="Times New Roman"/>
      </w:rPr>
    </w:lvl>
    <w:lvl w:ilvl="1">
      <w:start w:val="1"/>
      <w:numFmt w:val="decimal"/>
      <w:isLgl/>
      <w:lvlText w:val="%1.%2."/>
      <w:lvlJc w:val="left"/>
      <w:pPr>
        <w:ind w:left="990" w:hanging="405"/>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abstractNum w:abstractNumId="5">
    <w:nsid w:val="169C0CA3"/>
    <w:multiLevelType w:val="singleLevel"/>
    <w:tmpl w:val="09B2318E"/>
    <w:lvl w:ilvl="0">
      <w:start w:val="1"/>
      <w:numFmt w:val="decimal"/>
      <w:lvlText w:val="%1."/>
      <w:legacy w:legacy="1" w:legacySpace="0" w:legacyIndent="259"/>
      <w:lvlJc w:val="left"/>
      <w:rPr>
        <w:rFonts w:ascii="Times New Roman" w:hAnsi="Times New Roman" w:cs="Times New Roman" w:hint="default"/>
      </w:rPr>
    </w:lvl>
  </w:abstractNum>
  <w:abstractNum w:abstractNumId="6">
    <w:nsid w:val="1BDA4024"/>
    <w:multiLevelType w:val="hybridMultilevel"/>
    <w:tmpl w:val="62D86CFA"/>
    <w:lvl w:ilvl="0" w:tplc="0B04ED12">
      <w:start w:val="1"/>
      <w:numFmt w:val="decimal"/>
      <w:lvlText w:val="%1."/>
      <w:lvlJc w:val="left"/>
      <w:pPr>
        <w:tabs>
          <w:tab w:val="num" w:pos="1841"/>
        </w:tabs>
        <w:ind w:left="1841" w:hanging="990"/>
      </w:pPr>
      <w:rPr>
        <w:rFonts w:hint="default"/>
        <w:b w:val="0"/>
        <w:color w:val="auto"/>
        <w:sz w:val="28"/>
        <w:szCs w:val="28"/>
      </w:rPr>
    </w:lvl>
    <w:lvl w:ilvl="1" w:tplc="0FFA4122">
      <w:start w:val="1"/>
      <w:numFmt w:val="decimal"/>
      <w:lvlText w:val="%2)"/>
      <w:lvlJc w:val="left"/>
      <w:pPr>
        <w:tabs>
          <w:tab w:val="num" w:pos="1789"/>
        </w:tabs>
        <w:ind w:left="1789" w:hanging="360"/>
      </w:pPr>
      <w:rPr>
        <w:rFonts w:hint="default"/>
      </w:r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D021712"/>
    <w:multiLevelType w:val="hybridMultilevel"/>
    <w:tmpl w:val="39D87B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C045FA4"/>
    <w:multiLevelType w:val="multilevel"/>
    <w:tmpl w:val="B4F0D544"/>
    <w:lvl w:ilvl="0">
      <w:start w:val="1"/>
      <w:numFmt w:val="decimal"/>
      <w:lvlText w:val="%1."/>
      <w:lvlJc w:val="left"/>
      <w:pPr>
        <w:ind w:left="360" w:hanging="360"/>
      </w:pPr>
      <w:rPr>
        <w:rFonts w:hint="default"/>
        <w:color w:val="auto"/>
      </w:rPr>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nsid w:val="2D8335FC"/>
    <w:multiLevelType w:val="hybridMultilevel"/>
    <w:tmpl w:val="78F61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BBC694D"/>
    <w:multiLevelType w:val="hybridMultilevel"/>
    <w:tmpl w:val="FAF4195C"/>
    <w:lvl w:ilvl="0" w:tplc="767C0CEC">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1">
    <w:nsid w:val="40C91E75"/>
    <w:multiLevelType w:val="hybridMultilevel"/>
    <w:tmpl w:val="26BC7258"/>
    <w:lvl w:ilvl="0" w:tplc="0F82626A">
      <w:start w:val="1"/>
      <w:numFmt w:val="decimal"/>
      <w:lvlText w:val="%1."/>
      <w:lvlJc w:val="left"/>
      <w:pPr>
        <w:tabs>
          <w:tab w:val="num" w:pos="660"/>
        </w:tabs>
        <w:ind w:left="660" w:hanging="360"/>
      </w:pPr>
      <w:rPr>
        <w:rFonts w:cs="Times New Roman" w:hint="default"/>
      </w:rPr>
    </w:lvl>
    <w:lvl w:ilvl="1" w:tplc="D9AA0B12">
      <w:numFmt w:val="none"/>
      <w:lvlText w:val=""/>
      <w:lvlJc w:val="left"/>
      <w:pPr>
        <w:tabs>
          <w:tab w:val="num" w:pos="360"/>
        </w:tabs>
      </w:pPr>
      <w:rPr>
        <w:rFonts w:cs="Times New Roman"/>
      </w:rPr>
    </w:lvl>
    <w:lvl w:ilvl="2" w:tplc="0B8E8AA0">
      <w:numFmt w:val="none"/>
      <w:lvlText w:val=""/>
      <w:lvlJc w:val="left"/>
      <w:pPr>
        <w:tabs>
          <w:tab w:val="num" w:pos="360"/>
        </w:tabs>
      </w:pPr>
      <w:rPr>
        <w:rFonts w:cs="Times New Roman"/>
      </w:rPr>
    </w:lvl>
    <w:lvl w:ilvl="3" w:tplc="84005F3A">
      <w:numFmt w:val="none"/>
      <w:lvlText w:val=""/>
      <w:lvlJc w:val="left"/>
      <w:pPr>
        <w:tabs>
          <w:tab w:val="num" w:pos="360"/>
        </w:tabs>
      </w:pPr>
      <w:rPr>
        <w:rFonts w:cs="Times New Roman"/>
      </w:rPr>
    </w:lvl>
    <w:lvl w:ilvl="4" w:tplc="9852FF58">
      <w:numFmt w:val="none"/>
      <w:lvlText w:val=""/>
      <w:lvlJc w:val="left"/>
      <w:pPr>
        <w:tabs>
          <w:tab w:val="num" w:pos="360"/>
        </w:tabs>
      </w:pPr>
      <w:rPr>
        <w:rFonts w:cs="Times New Roman"/>
      </w:rPr>
    </w:lvl>
    <w:lvl w:ilvl="5" w:tplc="933C0856">
      <w:numFmt w:val="none"/>
      <w:lvlText w:val=""/>
      <w:lvlJc w:val="left"/>
      <w:pPr>
        <w:tabs>
          <w:tab w:val="num" w:pos="360"/>
        </w:tabs>
      </w:pPr>
      <w:rPr>
        <w:rFonts w:cs="Times New Roman"/>
      </w:rPr>
    </w:lvl>
    <w:lvl w:ilvl="6" w:tplc="483C9768">
      <w:numFmt w:val="none"/>
      <w:lvlText w:val=""/>
      <w:lvlJc w:val="left"/>
      <w:pPr>
        <w:tabs>
          <w:tab w:val="num" w:pos="360"/>
        </w:tabs>
      </w:pPr>
      <w:rPr>
        <w:rFonts w:cs="Times New Roman"/>
      </w:rPr>
    </w:lvl>
    <w:lvl w:ilvl="7" w:tplc="DDEEAD5E">
      <w:numFmt w:val="none"/>
      <w:lvlText w:val=""/>
      <w:lvlJc w:val="left"/>
      <w:pPr>
        <w:tabs>
          <w:tab w:val="num" w:pos="360"/>
        </w:tabs>
      </w:pPr>
      <w:rPr>
        <w:rFonts w:cs="Times New Roman"/>
      </w:rPr>
    </w:lvl>
    <w:lvl w:ilvl="8" w:tplc="7E38C79A">
      <w:numFmt w:val="none"/>
      <w:lvlText w:val=""/>
      <w:lvlJc w:val="left"/>
      <w:pPr>
        <w:tabs>
          <w:tab w:val="num" w:pos="360"/>
        </w:tabs>
      </w:pPr>
      <w:rPr>
        <w:rFonts w:cs="Times New Roman"/>
      </w:rPr>
    </w:lvl>
  </w:abstractNum>
  <w:abstractNum w:abstractNumId="12">
    <w:nsid w:val="446E0472"/>
    <w:multiLevelType w:val="multilevel"/>
    <w:tmpl w:val="5AD65222"/>
    <w:lvl w:ilvl="0">
      <w:start w:val="1"/>
      <w:numFmt w:val="decimal"/>
      <w:lvlText w:val="3.%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start w:val="1"/>
      <w:numFmt w:val="decimal"/>
      <w:lvlText w:val="%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13">
    <w:nsid w:val="4B1B051E"/>
    <w:multiLevelType w:val="hybridMultilevel"/>
    <w:tmpl w:val="07F236B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C7B4C60"/>
    <w:multiLevelType w:val="hybridMultilevel"/>
    <w:tmpl w:val="6F6046F2"/>
    <w:lvl w:ilvl="0" w:tplc="18F0FB20">
      <w:start w:val="1"/>
      <w:numFmt w:val="decimal"/>
      <w:lvlText w:val="%1."/>
      <w:lvlJc w:val="left"/>
      <w:pPr>
        <w:ind w:left="1068" w:hanging="360"/>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4CBA4077"/>
    <w:multiLevelType w:val="hybridMultilevel"/>
    <w:tmpl w:val="A78E909E"/>
    <w:lvl w:ilvl="0" w:tplc="2F46E116">
      <w:start w:val="5"/>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D5E1B63"/>
    <w:multiLevelType w:val="hybridMultilevel"/>
    <w:tmpl w:val="DC183FF8"/>
    <w:lvl w:ilvl="0" w:tplc="04190001">
      <w:start w:val="1"/>
      <w:numFmt w:val="bullet"/>
      <w:lvlText w:val=""/>
      <w:lvlJc w:val="left"/>
      <w:pPr>
        <w:ind w:left="4973" w:hanging="360"/>
      </w:pPr>
      <w:rPr>
        <w:rFonts w:ascii="Symbol" w:hAnsi="Symbol" w:hint="default"/>
      </w:rPr>
    </w:lvl>
    <w:lvl w:ilvl="1" w:tplc="04190003" w:tentative="1">
      <w:start w:val="1"/>
      <w:numFmt w:val="bullet"/>
      <w:lvlText w:val="o"/>
      <w:lvlJc w:val="left"/>
      <w:pPr>
        <w:ind w:left="5693" w:hanging="360"/>
      </w:pPr>
      <w:rPr>
        <w:rFonts w:ascii="Courier New" w:hAnsi="Courier New" w:cs="Courier New" w:hint="default"/>
      </w:rPr>
    </w:lvl>
    <w:lvl w:ilvl="2" w:tplc="04190005" w:tentative="1">
      <w:start w:val="1"/>
      <w:numFmt w:val="bullet"/>
      <w:lvlText w:val=""/>
      <w:lvlJc w:val="left"/>
      <w:pPr>
        <w:ind w:left="6413" w:hanging="360"/>
      </w:pPr>
      <w:rPr>
        <w:rFonts w:ascii="Wingdings" w:hAnsi="Wingdings" w:hint="default"/>
      </w:rPr>
    </w:lvl>
    <w:lvl w:ilvl="3" w:tplc="04190001" w:tentative="1">
      <w:start w:val="1"/>
      <w:numFmt w:val="bullet"/>
      <w:lvlText w:val=""/>
      <w:lvlJc w:val="left"/>
      <w:pPr>
        <w:ind w:left="7133" w:hanging="360"/>
      </w:pPr>
      <w:rPr>
        <w:rFonts w:ascii="Symbol" w:hAnsi="Symbol" w:hint="default"/>
      </w:rPr>
    </w:lvl>
    <w:lvl w:ilvl="4" w:tplc="04190003" w:tentative="1">
      <w:start w:val="1"/>
      <w:numFmt w:val="bullet"/>
      <w:lvlText w:val="o"/>
      <w:lvlJc w:val="left"/>
      <w:pPr>
        <w:ind w:left="7853" w:hanging="360"/>
      </w:pPr>
      <w:rPr>
        <w:rFonts w:ascii="Courier New" w:hAnsi="Courier New" w:cs="Courier New" w:hint="default"/>
      </w:rPr>
    </w:lvl>
    <w:lvl w:ilvl="5" w:tplc="04190005" w:tentative="1">
      <w:start w:val="1"/>
      <w:numFmt w:val="bullet"/>
      <w:lvlText w:val=""/>
      <w:lvlJc w:val="left"/>
      <w:pPr>
        <w:ind w:left="8573" w:hanging="360"/>
      </w:pPr>
      <w:rPr>
        <w:rFonts w:ascii="Wingdings" w:hAnsi="Wingdings" w:hint="default"/>
      </w:rPr>
    </w:lvl>
    <w:lvl w:ilvl="6" w:tplc="04190001" w:tentative="1">
      <w:start w:val="1"/>
      <w:numFmt w:val="bullet"/>
      <w:lvlText w:val=""/>
      <w:lvlJc w:val="left"/>
      <w:pPr>
        <w:ind w:left="9293" w:hanging="360"/>
      </w:pPr>
      <w:rPr>
        <w:rFonts w:ascii="Symbol" w:hAnsi="Symbol" w:hint="default"/>
      </w:rPr>
    </w:lvl>
    <w:lvl w:ilvl="7" w:tplc="04190003" w:tentative="1">
      <w:start w:val="1"/>
      <w:numFmt w:val="bullet"/>
      <w:lvlText w:val="o"/>
      <w:lvlJc w:val="left"/>
      <w:pPr>
        <w:ind w:left="10013" w:hanging="360"/>
      </w:pPr>
      <w:rPr>
        <w:rFonts w:ascii="Courier New" w:hAnsi="Courier New" w:cs="Courier New" w:hint="default"/>
      </w:rPr>
    </w:lvl>
    <w:lvl w:ilvl="8" w:tplc="04190005" w:tentative="1">
      <w:start w:val="1"/>
      <w:numFmt w:val="bullet"/>
      <w:lvlText w:val=""/>
      <w:lvlJc w:val="left"/>
      <w:pPr>
        <w:ind w:left="10733" w:hanging="360"/>
      </w:pPr>
      <w:rPr>
        <w:rFonts w:ascii="Wingdings" w:hAnsi="Wingdings" w:hint="default"/>
      </w:rPr>
    </w:lvl>
  </w:abstractNum>
  <w:abstractNum w:abstractNumId="17">
    <w:nsid w:val="60C416EA"/>
    <w:multiLevelType w:val="hybridMultilevel"/>
    <w:tmpl w:val="4C12D5A8"/>
    <w:lvl w:ilvl="0" w:tplc="CF6E505C">
      <w:start w:val="1"/>
      <w:numFmt w:val="decimal"/>
      <w:lvlText w:val="%1."/>
      <w:lvlJc w:val="left"/>
      <w:pPr>
        <w:tabs>
          <w:tab w:val="num" w:pos="675"/>
        </w:tabs>
        <w:ind w:left="675" w:hanging="45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8">
    <w:nsid w:val="6C316D82"/>
    <w:multiLevelType w:val="hybridMultilevel"/>
    <w:tmpl w:val="58BA631C"/>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71772476"/>
    <w:multiLevelType w:val="hybridMultilevel"/>
    <w:tmpl w:val="5F5CBD2C"/>
    <w:lvl w:ilvl="0" w:tplc="26944DC2">
      <w:start w:val="1"/>
      <w:numFmt w:val="decimal"/>
      <w:lvlText w:val="%1."/>
      <w:lvlJc w:val="left"/>
      <w:pPr>
        <w:ind w:left="1401" w:hanging="675"/>
      </w:pPr>
      <w:rPr>
        <w:rFonts w:hint="default"/>
      </w:rPr>
    </w:lvl>
    <w:lvl w:ilvl="1" w:tplc="04190019" w:tentative="1">
      <w:start w:val="1"/>
      <w:numFmt w:val="lowerLetter"/>
      <w:lvlText w:val="%2."/>
      <w:lvlJc w:val="left"/>
      <w:pPr>
        <w:ind w:left="1806" w:hanging="360"/>
      </w:pPr>
    </w:lvl>
    <w:lvl w:ilvl="2" w:tplc="0419001B" w:tentative="1">
      <w:start w:val="1"/>
      <w:numFmt w:val="lowerRoman"/>
      <w:lvlText w:val="%3."/>
      <w:lvlJc w:val="right"/>
      <w:pPr>
        <w:ind w:left="2526" w:hanging="180"/>
      </w:pPr>
    </w:lvl>
    <w:lvl w:ilvl="3" w:tplc="0419000F" w:tentative="1">
      <w:start w:val="1"/>
      <w:numFmt w:val="decimal"/>
      <w:lvlText w:val="%4."/>
      <w:lvlJc w:val="left"/>
      <w:pPr>
        <w:ind w:left="3246" w:hanging="360"/>
      </w:pPr>
    </w:lvl>
    <w:lvl w:ilvl="4" w:tplc="04190019" w:tentative="1">
      <w:start w:val="1"/>
      <w:numFmt w:val="lowerLetter"/>
      <w:lvlText w:val="%5."/>
      <w:lvlJc w:val="left"/>
      <w:pPr>
        <w:ind w:left="3966" w:hanging="360"/>
      </w:pPr>
    </w:lvl>
    <w:lvl w:ilvl="5" w:tplc="0419001B" w:tentative="1">
      <w:start w:val="1"/>
      <w:numFmt w:val="lowerRoman"/>
      <w:lvlText w:val="%6."/>
      <w:lvlJc w:val="right"/>
      <w:pPr>
        <w:ind w:left="4686" w:hanging="180"/>
      </w:pPr>
    </w:lvl>
    <w:lvl w:ilvl="6" w:tplc="0419000F" w:tentative="1">
      <w:start w:val="1"/>
      <w:numFmt w:val="decimal"/>
      <w:lvlText w:val="%7."/>
      <w:lvlJc w:val="left"/>
      <w:pPr>
        <w:ind w:left="5406" w:hanging="360"/>
      </w:pPr>
    </w:lvl>
    <w:lvl w:ilvl="7" w:tplc="04190019" w:tentative="1">
      <w:start w:val="1"/>
      <w:numFmt w:val="lowerLetter"/>
      <w:lvlText w:val="%8."/>
      <w:lvlJc w:val="left"/>
      <w:pPr>
        <w:ind w:left="6126" w:hanging="360"/>
      </w:pPr>
    </w:lvl>
    <w:lvl w:ilvl="8" w:tplc="0419001B" w:tentative="1">
      <w:start w:val="1"/>
      <w:numFmt w:val="lowerRoman"/>
      <w:lvlText w:val="%9."/>
      <w:lvlJc w:val="right"/>
      <w:pPr>
        <w:ind w:left="6846" w:hanging="180"/>
      </w:pPr>
    </w:lvl>
  </w:abstractNum>
  <w:abstractNum w:abstractNumId="20">
    <w:nsid w:val="71E3731D"/>
    <w:multiLevelType w:val="multilevel"/>
    <w:tmpl w:val="50BE192E"/>
    <w:lvl w:ilvl="0">
      <w:start w:val="1"/>
      <w:numFmt w:val="decimal"/>
      <w:lvlText w:val="%1."/>
      <w:lvlJc w:val="left"/>
      <w:pPr>
        <w:ind w:left="945" w:hanging="360"/>
      </w:pPr>
      <w:rPr>
        <w:rFonts w:hint="default"/>
      </w:rPr>
    </w:lvl>
    <w:lvl w:ilvl="1">
      <w:start w:val="1"/>
      <w:numFmt w:val="decimal"/>
      <w:isLgl/>
      <w:lvlText w:val="%1.%2."/>
      <w:lvlJc w:val="left"/>
      <w:pPr>
        <w:ind w:left="990" w:hanging="405"/>
      </w:pPr>
      <w:rPr>
        <w:rFonts w:hint="default"/>
      </w:rPr>
    </w:lvl>
    <w:lvl w:ilvl="2">
      <w:start w:val="1"/>
      <w:numFmt w:val="decimal"/>
      <w:isLgl/>
      <w:lvlText w:val="%1.%2.%3."/>
      <w:lvlJc w:val="left"/>
      <w:pPr>
        <w:ind w:left="1305"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665" w:hanging="1080"/>
      </w:pPr>
      <w:rPr>
        <w:rFonts w:hint="default"/>
      </w:rPr>
    </w:lvl>
    <w:lvl w:ilvl="5">
      <w:start w:val="1"/>
      <w:numFmt w:val="decimal"/>
      <w:isLgl/>
      <w:lvlText w:val="%1.%2.%3.%4.%5.%6."/>
      <w:lvlJc w:val="left"/>
      <w:pPr>
        <w:ind w:left="1665" w:hanging="1080"/>
      </w:pPr>
      <w:rPr>
        <w:rFonts w:hint="default"/>
      </w:rPr>
    </w:lvl>
    <w:lvl w:ilvl="6">
      <w:start w:val="1"/>
      <w:numFmt w:val="decimal"/>
      <w:isLgl/>
      <w:lvlText w:val="%1.%2.%3.%4.%5.%6.%7."/>
      <w:lvlJc w:val="left"/>
      <w:pPr>
        <w:ind w:left="2025" w:hanging="1440"/>
      </w:pPr>
      <w:rPr>
        <w:rFonts w:hint="default"/>
      </w:rPr>
    </w:lvl>
    <w:lvl w:ilvl="7">
      <w:start w:val="1"/>
      <w:numFmt w:val="decimal"/>
      <w:isLgl/>
      <w:lvlText w:val="%1.%2.%3.%4.%5.%6.%7.%8."/>
      <w:lvlJc w:val="left"/>
      <w:pPr>
        <w:ind w:left="2025" w:hanging="1440"/>
      </w:pPr>
      <w:rPr>
        <w:rFonts w:hint="default"/>
      </w:rPr>
    </w:lvl>
    <w:lvl w:ilvl="8">
      <w:start w:val="1"/>
      <w:numFmt w:val="decimal"/>
      <w:isLgl/>
      <w:lvlText w:val="%1.%2.%3.%4.%5.%6.%7.%8.%9."/>
      <w:lvlJc w:val="left"/>
      <w:pPr>
        <w:ind w:left="2385" w:hanging="1800"/>
      </w:pPr>
      <w:rPr>
        <w:rFonts w:hint="default"/>
      </w:rPr>
    </w:lvl>
  </w:abstractNum>
  <w:abstractNum w:abstractNumId="21">
    <w:nsid w:val="742865F5"/>
    <w:multiLevelType w:val="hybridMultilevel"/>
    <w:tmpl w:val="3B101FC8"/>
    <w:lvl w:ilvl="0" w:tplc="6F827204">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76641C8D"/>
    <w:multiLevelType w:val="hybridMultilevel"/>
    <w:tmpl w:val="85CED892"/>
    <w:lvl w:ilvl="0" w:tplc="B73ABCC0">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7C983804"/>
    <w:multiLevelType w:val="hybridMultilevel"/>
    <w:tmpl w:val="7E121062"/>
    <w:lvl w:ilvl="0" w:tplc="0419000F">
      <w:start w:val="1"/>
      <w:numFmt w:val="decimal"/>
      <w:lvlText w:val="%1."/>
      <w:lvlJc w:val="left"/>
      <w:pPr>
        <w:ind w:left="4973" w:hanging="360"/>
      </w:pPr>
    </w:lvl>
    <w:lvl w:ilvl="1" w:tplc="04190019" w:tentative="1">
      <w:start w:val="1"/>
      <w:numFmt w:val="lowerLetter"/>
      <w:lvlText w:val="%2."/>
      <w:lvlJc w:val="left"/>
      <w:pPr>
        <w:ind w:left="5693" w:hanging="360"/>
      </w:pPr>
    </w:lvl>
    <w:lvl w:ilvl="2" w:tplc="0419001B" w:tentative="1">
      <w:start w:val="1"/>
      <w:numFmt w:val="lowerRoman"/>
      <w:lvlText w:val="%3."/>
      <w:lvlJc w:val="right"/>
      <w:pPr>
        <w:ind w:left="6413" w:hanging="180"/>
      </w:pPr>
    </w:lvl>
    <w:lvl w:ilvl="3" w:tplc="0419000F" w:tentative="1">
      <w:start w:val="1"/>
      <w:numFmt w:val="decimal"/>
      <w:lvlText w:val="%4."/>
      <w:lvlJc w:val="left"/>
      <w:pPr>
        <w:ind w:left="7133" w:hanging="360"/>
      </w:pPr>
    </w:lvl>
    <w:lvl w:ilvl="4" w:tplc="04190019" w:tentative="1">
      <w:start w:val="1"/>
      <w:numFmt w:val="lowerLetter"/>
      <w:lvlText w:val="%5."/>
      <w:lvlJc w:val="left"/>
      <w:pPr>
        <w:ind w:left="7853" w:hanging="360"/>
      </w:pPr>
    </w:lvl>
    <w:lvl w:ilvl="5" w:tplc="0419001B" w:tentative="1">
      <w:start w:val="1"/>
      <w:numFmt w:val="lowerRoman"/>
      <w:lvlText w:val="%6."/>
      <w:lvlJc w:val="right"/>
      <w:pPr>
        <w:ind w:left="8573" w:hanging="180"/>
      </w:pPr>
    </w:lvl>
    <w:lvl w:ilvl="6" w:tplc="0419000F" w:tentative="1">
      <w:start w:val="1"/>
      <w:numFmt w:val="decimal"/>
      <w:lvlText w:val="%7."/>
      <w:lvlJc w:val="left"/>
      <w:pPr>
        <w:ind w:left="9293" w:hanging="360"/>
      </w:pPr>
    </w:lvl>
    <w:lvl w:ilvl="7" w:tplc="04190019" w:tentative="1">
      <w:start w:val="1"/>
      <w:numFmt w:val="lowerLetter"/>
      <w:lvlText w:val="%8."/>
      <w:lvlJc w:val="left"/>
      <w:pPr>
        <w:ind w:left="10013" w:hanging="360"/>
      </w:pPr>
    </w:lvl>
    <w:lvl w:ilvl="8" w:tplc="0419001B" w:tentative="1">
      <w:start w:val="1"/>
      <w:numFmt w:val="lowerRoman"/>
      <w:lvlText w:val="%9."/>
      <w:lvlJc w:val="right"/>
      <w:pPr>
        <w:ind w:left="10733" w:hanging="180"/>
      </w:pPr>
    </w:lvl>
  </w:abstractNum>
  <w:num w:numId="1">
    <w:abstractNumId w:val="1"/>
  </w:num>
  <w:num w:numId="2">
    <w:abstractNumId w:val="11"/>
  </w:num>
  <w:num w:numId="3">
    <w:abstractNumId w:val="2"/>
  </w:num>
  <w:num w:numId="4">
    <w:abstractNumId w:val="7"/>
  </w:num>
  <w:num w:numId="5">
    <w:abstractNumId w:val="3"/>
  </w:num>
  <w:num w:numId="6">
    <w:abstractNumId w:val="14"/>
  </w:num>
  <w:num w:numId="7">
    <w:abstractNumId w:val="17"/>
  </w:num>
  <w:num w:numId="8">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11">
    <w:abstractNumId w:val="8"/>
  </w:num>
  <w:num w:numId="12">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3">
    <w:abstractNumId w:val="22"/>
  </w:num>
  <w:num w:numId="14">
    <w:abstractNumId w:val="23"/>
  </w:num>
  <w:num w:numId="15">
    <w:abstractNumId w:val="16"/>
  </w:num>
  <w:num w:numId="16">
    <w:abstractNumId w:val="6"/>
  </w:num>
  <w:num w:numId="17">
    <w:abstractNumId w:val="20"/>
  </w:num>
  <w:num w:numId="18">
    <w:abstractNumId w:val="4"/>
  </w:num>
  <w:num w:numId="19">
    <w:abstractNumId w:val="5"/>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8"/>
  </w:num>
  <w:num w:numId="23">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0"/>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footnotePr>
    <w:footnote w:id="-1"/>
    <w:footnote w:id="0"/>
  </w:footnotePr>
  <w:endnotePr>
    <w:endnote w:id="-1"/>
    <w:endnote w:id="0"/>
  </w:endnotePr>
  <w:compat/>
  <w:rsids>
    <w:rsidRoot w:val="001B6000"/>
    <w:rsid w:val="00020624"/>
    <w:rsid w:val="000C4249"/>
    <w:rsid w:val="00120417"/>
    <w:rsid w:val="00127C6A"/>
    <w:rsid w:val="00130341"/>
    <w:rsid w:val="00133D5E"/>
    <w:rsid w:val="001B6000"/>
    <w:rsid w:val="002064C6"/>
    <w:rsid w:val="002067F1"/>
    <w:rsid w:val="00212B06"/>
    <w:rsid w:val="002208BD"/>
    <w:rsid w:val="0022157B"/>
    <w:rsid w:val="00233398"/>
    <w:rsid w:val="002A4530"/>
    <w:rsid w:val="00302FF3"/>
    <w:rsid w:val="00327B36"/>
    <w:rsid w:val="003514FE"/>
    <w:rsid w:val="003C1A24"/>
    <w:rsid w:val="00442175"/>
    <w:rsid w:val="00462857"/>
    <w:rsid w:val="00486329"/>
    <w:rsid w:val="004F6AFF"/>
    <w:rsid w:val="00514B67"/>
    <w:rsid w:val="0054327F"/>
    <w:rsid w:val="005725F4"/>
    <w:rsid w:val="005817BE"/>
    <w:rsid w:val="005E5B95"/>
    <w:rsid w:val="005F10A8"/>
    <w:rsid w:val="006705AB"/>
    <w:rsid w:val="006D2E6F"/>
    <w:rsid w:val="007A18B4"/>
    <w:rsid w:val="007B4C3C"/>
    <w:rsid w:val="00823420"/>
    <w:rsid w:val="008B0B6C"/>
    <w:rsid w:val="00984488"/>
    <w:rsid w:val="009A6B5B"/>
    <w:rsid w:val="009B715C"/>
    <w:rsid w:val="00A207F5"/>
    <w:rsid w:val="00A70636"/>
    <w:rsid w:val="00AA2CB1"/>
    <w:rsid w:val="00AE5114"/>
    <w:rsid w:val="00B800D5"/>
    <w:rsid w:val="00B96780"/>
    <w:rsid w:val="00BE6A9F"/>
    <w:rsid w:val="00C057F1"/>
    <w:rsid w:val="00C44ECE"/>
    <w:rsid w:val="00C96809"/>
    <w:rsid w:val="00D7665B"/>
    <w:rsid w:val="00DC4616"/>
    <w:rsid w:val="00DE09B3"/>
    <w:rsid w:val="00E4082C"/>
    <w:rsid w:val="00F111EF"/>
    <w:rsid w:val="00F46281"/>
    <w:rsid w:val="00F55DE9"/>
    <w:rsid w:val="00F64B8F"/>
    <w:rsid w:val="00F675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6" type="connector" idref="#Прямая со стрелкой 48"/>
        <o:r id="V:Rule7" type="connector" idref="#Прямая со стрелкой 44"/>
        <o:r id="V:Rule8" type="connector" idref="#Прямая со стрелкой 50"/>
        <o:r id="V:Rule9" type="connector" idref="#Прямая со стрелкой 46"/>
        <o:r id="V:Rule10" type="connector" idref="#Соединительная линия уступом 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398"/>
  </w:style>
  <w:style w:type="paragraph" w:styleId="1">
    <w:name w:val="heading 1"/>
    <w:aliases w:val="Глава"/>
    <w:basedOn w:val="a"/>
    <w:next w:val="a"/>
    <w:link w:val="10"/>
    <w:qFormat/>
    <w:rsid w:val="00120417"/>
    <w:pPr>
      <w:keepNext/>
      <w:spacing w:after="0" w:line="240" w:lineRule="auto"/>
      <w:jc w:val="both"/>
      <w:outlineLvl w:val="0"/>
    </w:pPr>
    <w:rPr>
      <w:rFonts w:ascii="a_Timer" w:eastAsia="Times New Roman" w:hAnsi="a_Timer" w:cs="Times New Roman"/>
      <w:sz w:val="28"/>
      <w:szCs w:val="24"/>
      <w:lang w:eastAsia="ru-RU"/>
    </w:rPr>
  </w:style>
  <w:style w:type="paragraph" w:styleId="2">
    <w:name w:val="heading 2"/>
    <w:basedOn w:val="a"/>
    <w:next w:val="a"/>
    <w:link w:val="20"/>
    <w:uiPriority w:val="99"/>
    <w:qFormat/>
    <w:rsid w:val="00120417"/>
    <w:pPr>
      <w:keepNext/>
      <w:tabs>
        <w:tab w:val="num" w:pos="1440"/>
      </w:tabs>
      <w:autoSpaceDE w:val="0"/>
      <w:spacing w:after="0" w:line="240" w:lineRule="auto"/>
      <w:ind w:left="1440" w:hanging="360"/>
      <w:outlineLvl w:val="1"/>
    </w:pPr>
    <w:rPr>
      <w:rFonts w:ascii="Times New Roman" w:eastAsia="Times New Roman" w:hAnsi="Times New Roman" w:cs="Times New Roman"/>
      <w:b/>
      <w:bCs/>
      <w:lang w:eastAsia="ar-SA"/>
    </w:rPr>
  </w:style>
  <w:style w:type="paragraph" w:styleId="3">
    <w:name w:val="heading 3"/>
    <w:basedOn w:val="a"/>
    <w:next w:val="a"/>
    <w:link w:val="30"/>
    <w:uiPriority w:val="99"/>
    <w:qFormat/>
    <w:rsid w:val="00120417"/>
    <w:pPr>
      <w:keepNext/>
      <w:tabs>
        <w:tab w:val="num" w:pos="2160"/>
      </w:tabs>
      <w:autoSpaceDE w:val="0"/>
      <w:spacing w:after="0" w:line="240" w:lineRule="auto"/>
      <w:ind w:left="2160" w:hanging="180"/>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uiPriority w:val="99"/>
    <w:qFormat/>
    <w:rsid w:val="0012041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20417"/>
    <w:rPr>
      <w:rFonts w:ascii="a_Timer" w:eastAsia="Times New Roman" w:hAnsi="a_Timer" w:cs="Times New Roman"/>
      <w:sz w:val="28"/>
      <w:szCs w:val="24"/>
      <w:lang w:eastAsia="ru-RU"/>
    </w:rPr>
  </w:style>
  <w:style w:type="character" w:customStyle="1" w:styleId="20">
    <w:name w:val="Заголовок 2 Знак"/>
    <w:basedOn w:val="a0"/>
    <w:link w:val="2"/>
    <w:uiPriority w:val="99"/>
    <w:rsid w:val="00120417"/>
    <w:rPr>
      <w:rFonts w:ascii="Times New Roman" w:eastAsia="Times New Roman" w:hAnsi="Times New Roman" w:cs="Times New Roman"/>
      <w:b/>
      <w:bCs/>
      <w:lang w:eastAsia="ar-SA"/>
    </w:rPr>
  </w:style>
  <w:style w:type="character" w:customStyle="1" w:styleId="30">
    <w:name w:val="Заголовок 3 Знак"/>
    <w:basedOn w:val="a0"/>
    <w:link w:val="3"/>
    <w:uiPriority w:val="99"/>
    <w:rsid w:val="00120417"/>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uiPriority w:val="99"/>
    <w:rsid w:val="00120417"/>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120417"/>
  </w:style>
  <w:style w:type="paragraph" w:customStyle="1" w:styleId="12">
    <w:name w:val="Знак Знак Знак1 Знак"/>
    <w:basedOn w:val="a"/>
    <w:rsid w:val="00120417"/>
    <w:pPr>
      <w:spacing w:after="0" w:line="240" w:lineRule="exact"/>
      <w:jc w:val="both"/>
    </w:pPr>
    <w:rPr>
      <w:rFonts w:ascii="Times New Roman" w:eastAsia="Times New Roman" w:hAnsi="Times New Roman" w:cs="Times New Roman"/>
      <w:sz w:val="24"/>
      <w:szCs w:val="24"/>
      <w:lang w:val="en-US"/>
    </w:rPr>
  </w:style>
  <w:style w:type="character" w:styleId="a3">
    <w:name w:val="Hyperlink"/>
    <w:unhideWhenUsed/>
    <w:rsid w:val="00120417"/>
    <w:rPr>
      <w:color w:val="0000FF"/>
      <w:u w:val="single"/>
    </w:rPr>
  </w:style>
  <w:style w:type="numbering" w:customStyle="1" w:styleId="110">
    <w:name w:val="Нет списка11"/>
    <w:next w:val="a2"/>
    <w:uiPriority w:val="99"/>
    <w:semiHidden/>
    <w:unhideWhenUsed/>
    <w:rsid w:val="00120417"/>
  </w:style>
  <w:style w:type="paragraph" w:customStyle="1" w:styleId="a4">
    <w:name w:val="Знак Знак Знак Знак Знак Знак Знак"/>
    <w:basedOn w:val="a"/>
    <w:rsid w:val="00120417"/>
    <w:pPr>
      <w:spacing w:after="0" w:line="240" w:lineRule="exact"/>
      <w:jc w:val="both"/>
    </w:pPr>
    <w:rPr>
      <w:rFonts w:ascii="Times New Roman" w:eastAsia="Times New Roman" w:hAnsi="Times New Roman" w:cs="Times New Roman"/>
      <w:sz w:val="24"/>
      <w:szCs w:val="24"/>
      <w:lang w:val="en-US"/>
    </w:rPr>
  </w:style>
  <w:style w:type="paragraph" w:styleId="a5">
    <w:name w:val="Document Map"/>
    <w:basedOn w:val="a"/>
    <w:link w:val="a6"/>
    <w:uiPriority w:val="99"/>
    <w:semiHidden/>
    <w:rsid w:val="00120417"/>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uiPriority w:val="99"/>
    <w:semiHidden/>
    <w:rsid w:val="00120417"/>
    <w:rPr>
      <w:rFonts w:ascii="Tahoma" w:eastAsia="Times New Roman" w:hAnsi="Tahoma" w:cs="Tahoma"/>
      <w:sz w:val="20"/>
      <w:szCs w:val="20"/>
      <w:shd w:val="clear" w:color="auto" w:fill="000080"/>
      <w:lang w:eastAsia="ru-RU"/>
    </w:rPr>
  </w:style>
  <w:style w:type="table" w:styleId="a7">
    <w:name w:val="Table Grid"/>
    <w:basedOn w:val="a1"/>
    <w:uiPriority w:val="99"/>
    <w:rsid w:val="00120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12041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120417"/>
    <w:rPr>
      <w:rFonts w:ascii="Times New Roman" w:eastAsia="Times New Roman" w:hAnsi="Times New Roman" w:cs="Times New Roman"/>
      <w:sz w:val="24"/>
      <w:szCs w:val="24"/>
      <w:lang w:eastAsia="ru-RU"/>
    </w:rPr>
  </w:style>
  <w:style w:type="paragraph" w:customStyle="1" w:styleId="ConsNormal">
    <w:name w:val="ConsNormal"/>
    <w:link w:val="ConsNormal0"/>
    <w:rsid w:val="0012041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Normal0">
    <w:name w:val="ConsNormal Знак"/>
    <w:link w:val="ConsNormal"/>
    <w:locked/>
    <w:rsid w:val="00120417"/>
    <w:rPr>
      <w:rFonts w:ascii="Arial" w:eastAsia="Times New Roman" w:hAnsi="Arial" w:cs="Arial"/>
      <w:lang w:eastAsia="ru-RU"/>
    </w:rPr>
  </w:style>
  <w:style w:type="paragraph" w:customStyle="1" w:styleId="ConsPlusNormal">
    <w:name w:val="ConsPlusNormal"/>
    <w:link w:val="ConsPlusNormal0"/>
    <w:qFormat/>
    <w:rsid w:val="0012041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120417"/>
    <w:rPr>
      <w:rFonts w:ascii="Arial" w:eastAsia="Times New Roman" w:hAnsi="Arial" w:cs="Arial"/>
      <w:lang w:eastAsia="ru-RU"/>
    </w:rPr>
  </w:style>
  <w:style w:type="paragraph" w:customStyle="1" w:styleId="ConsNonformat">
    <w:name w:val="ConsNonformat"/>
    <w:uiPriority w:val="99"/>
    <w:rsid w:val="001204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uiPriority w:val="99"/>
    <w:rsid w:val="00120417"/>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120417"/>
    <w:rPr>
      <w:rFonts w:ascii="Times New Roman" w:eastAsia="Times New Roman" w:hAnsi="Times New Roman" w:cs="Times New Roman"/>
      <w:sz w:val="24"/>
      <w:szCs w:val="24"/>
      <w:lang w:eastAsia="ru-RU"/>
    </w:rPr>
  </w:style>
  <w:style w:type="paragraph" w:styleId="31">
    <w:name w:val="Body Text 3"/>
    <w:basedOn w:val="a"/>
    <w:link w:val="32"/>
    <w:uiPriority w:val="99"/>
    <w:rsid w:val="0012041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20417"/>
    <w:rPr>
      <w:rFonts w:ascii="Times New Roman" w:eastAsia="Times New Roman" w:hAnsi="Times New Roman" w:cs="Times New Roman"/>
      <w:sz w:val="16"/>
      <w:szCs w:val="16"/>
      <w:lang w:eastAsia="ru-RU"/>
    </w:rPr>
  </w:style>
  <w:style w:type="paragraph" w:customStyle="1" w:styleId="ac">
    <w:name w:val="Знак"/>
    <w:basedOn w:val="a"/>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Title">
    <w:name w:val="ConsTitle"/>
    <w:uiPriority w:val="99"/>
    <w:rsid w:val="00120417"/>
    <w:pPr>
      <w:widowControl w:val="0"/>
      <w:autoSpaceDE w:val="0"/>
      <w:autoSpaceDN w:val="0"/>
      <w:adjustRightInd w:val="0"/>
      <w:spacing w:after="0" w:line="240" w:lineRule="auto"/>
      <w:ind w:right="19772"/>
    </w:pPr>
    <w:rPr>
      <w:rFonts w:ascii="Arial" w:eastAsia="Calibri" w:hAnsi="Arial" w:cs="Arial"/>
      <w:b/>
      <w:bCs/>
      <w:sz w:val="20"/>
      <w:szCs w:val="20"/>
      <w:lang w:eastAsia="ru-RU"/>
    </w:rPr>
  </w:style>
  <w:style w:type="paragraph" w:styleId="21">
    <w:name w:val="Body Text Indent 2"/>
    <w:basedOn w:val="a"/>
    <w:link w:val="22"/>
    <w:uiPriority w:val="99"/>
    <w:rsid w:val="0012041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20417"/>
    <w:rPr>
      <w:rFonts w:ascii="Times New Roman" w:eastAsia="Times New Roman" w:hAnsi="Times New Roman" w:cs="Times New Roman"/>
      <w:sz w:val="24"/>
      <w:szCs w:val="24"/>
      <w:lang w:eastAsia="ru-RU"/>
    </w:rPr>
  </w:style>
  <w:style w:type="paragraph" w:styleId="33">
    <w:name w:val="Body Text Indent 3"/>
    <w:basedOn w:val="a"/>
    <w:link w:val="34"/>
    <w:uiPriority w:val="99"/>
    <w:rsid w:val="0012041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120417"/>
    <w:rPr>
      <w:rFonts w:ascii="Times New Roman" w:eastAsia="Times New Roman" w:hAnsi="Times New Roman" w:cs="Times New Roman"/>
      <w:sz w:val="16"/>
      <w:szCs w:val="16"/>
      <w:lang w:eastAsia="ru-RU"/>
    </w:rPr>
  </w:style>
  <w:style w:type="paragraph" w:styleId="ad">
    <w:name w:val="Title"/>
    <w:basedOn w:val="a"/>
    <w:link w:val="ae"/>
    <w:uiPriority w:val="99"/>
    <w:qFormat/>
    <w:rsid w:val="00120417"/>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uiPriority w:val="99"/>
    <w:rsid w:val="00120417"/>
    <w:rPr>
      <w:rFonts w:ascii="Times New Roman" w:eastAsia="Times New Roman" w:hAnsi="Times New Roman" w:cs="Times New Roman"/>
      <w:sz w:val="28"/>
      <w:szCs w:val="24"/>
      <w:lang w:eastAsia="ru-RU"/>
    </w:rPr>
  </w:style>
  <w:style w:type="paragraph" w:customStyle="1" w:styleId="FR1">
    <w:name w:val="FR1"/>
    <w:uiPriority w:val="99"/>
    <w:rsid w:val="00120417"/>
    <w:pPr>
      <w:widowControl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3">
    <w:name w:val="Знак1"/>
    <w:basedOn w:val="a"/>
    <w:uiPriority w:val="99"/>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Знак Знак Знак Знак Знак Знак Знак1"/>
    <w:basedOn w:val="a"/>
    <w:uiPriority w:val="99"/>
    <w:rsid w:val="00120417"/>
    <w:pPr>
      <w:spacing w:after="0" w:line="240" w:lineRule="exact"/>
      <w:jc w:val="both"/>
    </w:pPr>
    <w:rPr>
      <w:rFonts w:ascii="Times New Roman" w:eastAsia="Times New Roman" w:hAnsi="Times New Roman" w:cs="Times New Roman"/>
      <w:sz w:val="24"/>
      <w:szCs w:val="24"/>
      <w:lang w:val="en-US"/>
    </w:rPr>
  </w:style>
  <w:style w:type="character" w:styleId="af">
    <w:name w:val="FollowedHyperlink"/>
    <w:uiPriority w:val="99"/>
    <w:rsid w:val="00120417"/>
    <w:rPr>
      <w:rFonts w:cs="Times New Roman"/>
      <w:color w:val="800080"/>
      <w:u w:val="single"/>
    </w:rPr>
  </w:style>
  <w:style w:type="paragraph" w:styleId="23">
    <w:name w:val="Body Text 2"/>
    <w:basedOn w:val="a"/>
    <w:link w:val="24"/>
    <w:uiPriority w:val="99"/>
    <w:rsid w:val="00120417"/>
    <w:pPr>
      <w:spacing w:after="0" w:line="360" w:lineRule="auto"/>
      <w:jc w:val="both"/>
    </w:pPr>
    <w:rPr>
      <w:rFonts w:ascii="Times New Roman" w:eastAsia="Times New Roman" w:hAnsi="Times New Roman" w:cs="Times New Roman"/>
      <w:b/>
      <w:kern w:val="28"/>
      <w:sz w:val="28"/>
      <w:szCs w:val="20"/>
      <w:lang w:eastAsia="ru-RU"/>
    </w:rPr>
  </w:style>
  <w:style w:type="character" w:customStyle="1" w:styleId="24">
    <w:name w:val="Основной текст 2 Знак"/>
    <w:basedOn w:val="a0"/>
    <w:link w:val="23"/>
    <w:uiPriority w:val="99"/>
    <w:rsid w:val="00120417"/>
    <w:rPr>
      <w:rFonts w:ascii="Times New Roman" w:eastAsia="Times New Roman" w:hAnsi="Times New Roman" w:cs="Times New Roman"/>
      <w:b/>
      <w:kern w:val="28"/>
      <w:sz w:val="28"/>
      <w:szCs w:val="20"/>
      <w:lang w:eastAsia="ru-RU"/>
    </w:rPr>
  </w:style>
  <w:style w:type="paragraph" w:customStyle="1" w:styleId="ConsPlusTitle">
    <w:name w:val="ConsPlusTitle"/>
    <w:uiPriority w:val="99"/>
    <w:rsid w:val="001204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1204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204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1">
    <w:name w:val="заголовок 11"/>
    <w:basedOn w:val="a"/>
    <w:next w:val="a"/>
    <w:uiPriority w:val="99"/>
    <w:rsid w:val="00120417"/>
    <w:pPr>
      <w:keepNext/>
      <w:widowControl w:val="0"/>
      <w:overflowPunct w:val="0"/>
      <w:autoSpaceDE w:val="0"/>
      <w:autoSpaceDN w:val="0"/>
      <w:adjustRightInd w:val="0"/>
      <w:spacing w:after="240" w:line="240" w:lineRule="auto"/>
      <w:ind w:firstLine="425"/>
      <w:jc w:val="center"/>
    </w:pPr>
    <w:rPr>
      <w:rFonts w:ascii="Arial" w:eastAsia="Times New Roman" w:hAnsi="Arial" w:cs="Times New Roman"/>
      <w:b/>
      <w:caps/>
      <w:sz w:val="56"/>
      <w:szCs w:val="20"/>
      <w:lang w:eastAsia="ru-RU"/>
    </w:rPr>
  </w:style>
  <w:style w:type="paragraph" w:customStyle="1" w:styleId="15">
    <w:name w:val="Знак Знак Знак1 Знак Знак Знак Знак Знак Знак Знак Знак Знак"/>
    <w:basedOn w:val="a"/>
    <w:uiPriority w:val="99"/>
    <w:rsid w:val="00120417"/>
    <w:pPr>
      <w:spacing w:before="100" w:beforeAutospacing="1" w:after="100" w:afterAutospacing="1" w:line="240" w:lineRule="auto"/>
    </w:pPr>
    <w:rPr>
      <w:rFonts w:ascii="Tahoma" w:eastAsia="Times New Roman" w:hAnsi="Tahoma" w:cs="Tahoma"/>
      <w:sz w:val="20"/>
      <w:szCs w:val="20"/>
      <w:lang w:val="en-US"/>
    </w:rPr>
  </w:style>
  <w:style w:type="paragraph" w:styleId="af0">
    <w:name w:val="footer"/>
    <w:basedOn w:val="a"/>
    <w:link w:val="af1"/>
    <w:uiPriority w:val="99"/>
    <w:rsid w:val="001204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120417"/>
    <w:rPr>
      <w:rFonts w:ascii="Times New Roman" w:eastAsia="Times New Roman" w:hAnsi="Times New Roman" w:cs="Times New Roman"/>
      <w:sz w:val="24"/>
      <w:szCs w:val="24"/>
      <w:lang w:eastAsia="ru-RU"/>
    </w:rPr>
  </w:style>
  <w:style w:type="character" w:styleId="af2">
    <w:name w:val="page number"/>
    <w:uiPriority w:val="99"/>
    <w:rsid w:val="00120417"/>
    <w:rPr>
      <w:rFonts w:cs="Times New Roman"/>
    </w:rPr>
  </w:style>
  <w:style w:type="paragraph" w:styleId="af3">
    <w:name w:val="header"/>
    <w:basedOn w:val="a"/>
    <w:link w:val="af4"/>
    <w:uiPriority w:val="99"/>
    <w:rsid w:val="001204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120417"/>
    <w:rPr>
      <w:rFonts w:ascii="Times New Roman" w:eastAsia="Times New Roman" w:hAnsi="Times New Roman" w:cs="Times New Roman"/>
      <w:sz w:val="24"/>
      <w:szCs w:val="24"/>
      <w:lang w:eastAsia="ru-RU"/>
    </w:rPr>
  </w:style>
  <w:style w:type="paragraph" w:customStyle="1" w:styleId="af5">
    <w:name w:val="Прижатый влево"/>
    <w:basedOn w:val="a"/>
    <w:next w:val="a"/>
    <w:uiPriority w:val="99"/>
    <w:rsid w:val="00120417"/>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
    <w:name w:val="Ж-курсив"/>
    <w:uiPriority w:val="99"/>
    <w:qFormat/>
    <w:rsid w:val="00120417"/>
    <w:rPr>
      <w:b/>
      <w:i/>
    </w:rPr>
  </w:style>
  <w:style w:type="paragraph" w:styleId="af6">
    <w:name w:val="No Spacing"/>
    <w:qFormat/>
    <w:rsid w:val="00120417"/>
    <w:pPr>
      <w:spacing w:after="0"/>
      <w:ind w:firstLine="567"/>
      <w:jc w:val="both"/>
    </w:pPr>
    <w:rPr>
      <w:rFonts w:ascii="Times New Roman" w:eastAsia="Times New Roman" w:hAnsi="Times New Roman" w:cs="Times New Roman"/>
      <w:sz w:val="28"/>
    </w:rPr>
  </w:style>
  <w:style w:type="character" w:customStyle="1" w:styleId="rvts7">
    <w:name w:val="rvts7"/>
    <w:uiPriority w:val="99"/>
    <w:rsid w:val="00120417"/>
    <w:rPr>
      <w:rFonts w:cs="Times New Roman"/>
    </w:rPr>
  </w:style>
  <w:style w:type="paragraph" w:customStyle="1" w:styleId="rvps2">
    <w:name w:val="rvps2"/>
    <w:basedOn w:val="a"/>
    <w:uiPriority w:val="99"/>
    <w:rsid w:val="00120417"/>
    <w:pPr>
      <w:widowControl w:val="0"/>
      <w:suppressAutoHyphens/>
      <w:spacing w:after="0" w:line="240" w:lineRule="auto"/>
    </w:pPr>
    <w:rPr>
      <w:rFonts w:ascii="Times New Roman" w:eastAsia="Calibri" w:hAnsi="Times New Roman" w:cs="Times New Roman"/>
      <w:kern w:val="1"/>
      <w:sz w:val="24"/>
      <w:szCs w:val="24"/>
    </w:rPr>
  </w:style>
  <w:style w:type="paragraph" w:styleId="af7">
    <w:name w:val="List Paragraph"/>
    <w:basedOn w:val="a"/>
    <w:link w:val="af8"/>
    <w:uiPriority w:val="34"/>
    <w:qFormat/>
    <w:rsid w:val="00120417"/>
    <w:pPr>
      <w:ind w:left="720"/>
      <w:contextualSpacing/>
    </w:pPr>
    <w:rPr>
      <w:rFonts w:ascii="Calibri" w:eastAsia="Times New Roman" w:hAnsi="Calibri" w:cs="Times New Roman"/>
      <w:sz w:val="20"/>
      <w:szCs w:val="20"/>
      <w:lang w:eastAsia="ru-RU"/>
    </w:rPr>
  </w:style>
  <w:style w:type="character" w:customStyle="1" w:styleId="af8">
    <w:name w:val="Абзац списка Знак"/>
    <w:link w:val="af7"/>
    <w:uiPriority w:val="34"/>
    <w:locked/>
    <w:rsid w:val="00120417"/>
    <w:rPr>
      <w:rFonts w:ascii="Calibri" w:eastAsia="Times New Roman" w:hAnsi="Calibri" w:cs="Times New Roman"/>
      <w:sz w:val="20"/>
      <w:szCs w:val="20"/>
      <w:lang w:eastAsia="ru-RU"/>
    </w:rPr>
  </w:style>
  <w:style w:type="character" w:customStyle="1" w:styleId="16">
    <w:name w:val="Основной шрифт абзаца1"/>
    <w:uiPriority w:val="99"/>
    <w:rsid w:val="00120417"/>
  </w:style>
  <w:style w:type="paragraph" w:customStyle="1" w:styleId="af9">
    <w:name w:val="Заголовок"/>
    <w:basedOn w:val="a"/>
    <w:next w:val="aa"/>
    <w:uiPriority w:val="99"/>
    <w:rsid w:val="00120417"/>
    <w:pPr>
      <w:keepNext/>
      <w:spacing w:before="240" w:after="120" w:line="240" w:lineRule="auto"/>
    </w:pPr>
    <w:rPr>
      <w:rFonts w:ascii="Arial" w:eastAsia="Calibri" w:hAnsi="Arial" w:cs="Tahoma"/>
      <w:sz w:val="28"/>
      <w:szCs w:val="28"/>
      <w:lang w:eastAsia="ar-SA"/>
    </w:rPr>
  </w:style>
  <w:style w:type="paragraph" w:styleId="afa">
    <w:name w:val="List"/>
    <w:basedOn w:val="aa"/>
    <w:uiPriority w:val="99"/>
    <w:rsid w:val="00120417"/>
    <w:pPr>
      <w:overflowPunct w:val="0"/>
      <w:autoSpaceDE w:val="0"/>
      <w:spacing w:after="0"/>
      <w:ind w:right="3981"/>
      <w:jc w:val="both"/>
      <w:textAlignment w:val="baseline"/>
    </w:pPr>
    <w:rPr>
      <w:rFonts w:ascii="Arial" w:hAnsi="Arial" w:cs="Tahoma"/>
      <w:b/>
      <w:sz w:val="28"/>
      <w:szCs w:val="20"/>
      <w:lang w:eastAsia="ar-SA"/>
    </w:rPr>
  </w:style>
  <w:style w:type="paragraph" w:customStyle="1" w:styleId="17">
    <w:name w:val="Название1"/>
    <w:basedOn w:val="a"/>
    <w:uiPriority w:val="99"/>
    <w:rsid w:val="00120417"/>
    <w:pPr>
      <w:suppressLineNumbers/>
      <w:spacing w:before="120" w:after="120" w:line="240" w:lineRule="auto"/>
    </w:pPr>
    <w:rPr>
      <w:rFonts w:ascii="Arial" w:eastAsia="Times New Roman" w:hAnsi="Arial" w:cs="Tahoma"/>
      <w:i/>
      <w:iCs/>
      <w:sz w:val="24"/>
      <w:szCs w:val="24"/>
      <w:lang w:eastAsia="ar-SA"/>
    </w:rPr>
  </w:style>
  <w:style w:type="paragraph" w:customStyle="1" w:styleId="18">
    <w:name w:val="Указатель1"/>
    <w:basedOn w:val="a"/>
    <w:uiPriority w:val="99"/>
    <w:rsid w:val="00120417"/>
    <w:pPr>
      <w:suppressLineNumbers/>
      <w:spacing w:after="0" w:line="240" w:lineRule="auto"/>
    </w:pPr>
    <w:rPr>
      <w:rFonts w:ascii="Arial" w:eastAsia="Times New Roman" w:hAnsi="Arial" w:cs="Tahoma"/>
      <w:sz w:val="28"/>
      <w:szCs w:val="20"/>
      <w:lang w:eastAsia="ar-SA"/>
    </w:rPr>
  </w:style>
  <w:style w:type="paragraph" w:customStyle="1" w:styleId="afb">
    <w:name w:val="Заголовок постановления"/>
    <w:basedOn w:val="a"/>
    <w:uiPriority w:val="99"/>
    <w:rsid w:val="00120417"/>
    <w:pPr>
      <w:suppressAutoHyphens/>
      <w:spacing w:after="840" w:line="240" w:lineRule="auto"/>
      <w:ind w:right="5103"/>
    </w:pPr>
    <w:rPr>
      <w:rFonts w:ascii="Times New Roman" w:eastAsia="Times New Roman" w:hAnsi="Times New Roman" w:cs="Times New Roman"/>
      <w:sz w:val="28"/>
      <w:szCs w:val="20"/>
      <w:lang w:eastAsia="ar-SA"/>
    </w:rPr>
  </w:style>
  <w:style w:type="paragraph" w:customStyle="1" w:styleId="afc">
    <w:name w:val="Красная строка по ширине"/>
    <w:basedOn w:val="a"/>
    <w:uiPriority w:val="99"/>
    <w:rsid w:val="00120417"/>
    <w:pPr>
      <w:spacing w:after="0" w:line="240" w:lineRule="auto"/>
      <w:ind w:firstLine="709"/>
      <w:jc w:val="both"/>
    </w:pPr>
    <w:rPr>
      <w:rFonts w:ascii="Times New Roman" w:eastAsia="Times New Roman" w:hAnsi="Times New Roman" w:cs="Times New Roman"/>
      <w:sz w:val="28"/>
      <w:szCs w:val="20"/>
      <w:lang w:eastAsia="ar-SA"/>
    </w:rPr>
  </w:style>
  <w:style w:type="paragraph" w:styleId="afd">
    <w:name w:val="Balloon Text"/>
    <w:basedOn w:val="a"/>
    <w:link w:val="afe"/>
    <w:uiPriority w:val="99"/>
    <w:rsid w:val="00120417"/>
    <w:pPr>
      <w:spacing w:after="0" w:line="240" w:lineRule="auto"/>
    </w:pPr>
    <w:rPr>
      <w:rFonts w:ascii="Tahoma" w:eastAsia="Times New Roman" w:hAnsi="Tahoma" w:cs="Tahoma"/>
      <w:sz w:val="16"/>
      <w:szCs w:val="16"/>
      <w:lang w:eastAsia="ar-SA"/>
    </w:rPr>
  </w:style>
  <w:style w:type="character" w:customStyle="1" w:styleId="afe">
    <w:name w:val="Текст выноски Знак"/>
    <w:basedOn w:val="a0"/>
    <w:link w:val="afd"/>
    <w:uiPriority w:val="99"/>
    <w:rsid w:val="00120417"/>
    <w:rPr>
      <w:rFonts w:ascii="Tahoma" w:eastAsia="Times New Roman" w:hAnsi="Tahoma" w:cs="Tahoma"/>
      <w:sz w:val="16"/>
      <w:szCs w:val="16"/>
      <w:lang w:eastAsia="ar-SA"/>
    </w:rPr>
  </w:style>
  <w:style w:type="paragraph" w:customStyle="1" w:styleId="aff">
    <w:name w:val="Содержимое врезки"/>
    <w:basedOn w:val="aa"/>
    <w:uiPriority w:val="99"/>
    <w:rsid w:val="00120417"/>
    <w:pPr>
      <w:overflowPunct w:val="0"/>
      <w:autoSpaceDE w:val="0"/>
      <w:spacing w:after="0"/>
      <w:ind w:right="3981"/>
      <w:jc w:val="both"/>
      <w:textAlignment w:val="baseline"/>
    </w:pPr>
    <w:rPr>
      <w:b/>
      <w:sz w:val="28"/>
      <w:szCs w:val="20"/>
      <w:lang w:eastAsia="ar-SA"/>
    </w:rPr>
  </w:style>
  <w:style w:type="paragraph" w:customStyle="1" w:styleId="19">
    <w:name w:val="Знак1 Знак Знак Знак"/>
    <w:basedOn w:val="a"/>
    <w:uiPriority w:val="99"/>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0">
    <w:name w:val="Знак Знак Знак Знак Знак Знак Знак Знак"/>
    <w:basedOn w:val="a"/>
    <w:uiPriority w:val="99"/>
    <w:rsid w:val="0012041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a">
    <w:name w:val="Обычный (веб)1"/>
    <w:basedOn w:val="a"/>
    <w:uiPriority w:val="99"/>
    <w:rsid w:val="00120417"/>
    <w:pPr>
      <w:spacing w:after="100" w:afterAutospacing="1" w:line="312" w:lineRule="atLeast"/>
    </w:pPr>
    <w:rPr>
      <w:rFonts w:ascii="Times New Roman" w:eastAsia="Times New Roman" w:hAnsi="Times New Roman" w:cs="Times New Roman"/>
      <w:sz w:val="24"/>
      <w:szCs w:val="24"/>
      <w:lang w:eastAsia="ru-RU"/>
    </w:rPr>
  </w:style>
  <w:style w:type="paragraph" w:customStyle="1" w:styleId="aff1">
    <w:name w:val="Таблицы (моноширинный)"/>
    <w:basedOn w:val="a"/>
    <w:next w:val="a"/>
    <w:uiPriority w:val="99"/>
    <w:rsid w:val="00120417"/>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aff2">
    <w:name w:val="Комментарий"/>
    <w:basedOn w:val="a"/>
    <w:next w:val="a"/>
    <w:uiPriority w:val="99"/>
    <w:rsid w:val="00120417"/>
    <w:pPr>
      <w:widowControl w:val="0"/>
      <w:autoSpaceDE w:val="0"/>
      <w:autoSpaceDN w:val="0"/>
      <w:adjustRightInd w:val="0"/>
      <w:spacing w:after="0" w:line="240" w:lineRule="auto"/>
      <w:ind w:left="170"/>
      <w:jc w:val="both"/>
    </w:pPr>
    <w:rPr>
      <w:rFonts w:ascii="Arial" w:eastAsia="Times New Roman" w:hAnsi="Arial" w:cs="Times New Roman"/>
      <w:i/>
      <w:iCs/>
      <w:color w:val="800080"/>
      <w:sz w:val="28"/>
      <w:szCs w:val="28"/>
      <w:lang w:eastAsia="ru-RU"/>
    </w:rPr>
  </w:style>
  <w:style w:type="character" w:customStyle="1" w:styleId="aff3">
    <w:name w:val="Цветовое выделение"/>
    <w:uiPriority w:val="99"/>
    <w:rsid w:val="00120417"/>
    <w:rPr>
      <w:b/>
      <w:color w:val="000080"/>
    </w:rPr>
  </w:style>
  <w:style w:type="character" w:customStyle="1" w:styleId="aff4">
    <w:name w:val="Гипертекстовая ссылка"/>
    <w:uiPriority w:val="99"/>
    <w:rsid w:val="00120417"/>
    <w:rPr>
      <w:b/>
      <w:color w:val="008000"/>
    </w:rPr>
  </w:style>
  <w:style w:type="character" w:styleId="aff5">
    <w:name w:val="Strong"/>
    <w:uiPriority w:val="22"/>
    <w:qFormat/>
    <w:rsid w:val="00120417"/>
    <w:rPr>
      <w:rFonts w:cs="Times New Roman"/>
      <w:b/>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120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Знак Знак"/>
    <w:basedOn w:val="a"/>
    <w:uiPriority w:val="99"/>
    <w:rsid w:val="00120417"/>
    <w:pPr>
      <w:spacing w:after="160" w:line="240" w:lineRule="exact"/>
    </w:pPr>
    <w:rPr>
      <w:rFonts w:ascii="Verdana" w:eastAsia="Times New Roman" w:hAnsi="Verdana" w:cs="Verdana"/>
      <w:sz w:val="20"/>
      <w:szCs w:val="20"/>
      <w:lang w:val="en-US"/>
    </w:rPr>
  </w:style>
  <w:style w:type="paragraph" w:styleId="aff7">
    <w:name w:val="Normal (Web)"/>
    <w:basedOn w:val="a"/>
    <w:uiPriority w:val="99"/>
    <w:rsid w:val="00120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_13"/>
    <w:basedOn w:val="a"/>
    <w:uiPriority w:val="99"/>
    <w:rsid w:val="00120417"/>
    <w:pPr>
      <w:spacing w:after="0" w:line="240" w:lineRule="auto"/>
      <w:ind w:firstLine="720"/>
    </w:pPr>
    <w:rPr>
      <w:rFonts w:ascii="Times New Roman" w:eastAsia="Times New Roman" w:hAnsi="Times New Roman" w:cs="Times New Roman"/>
      <w:sz w:val="20"/>
      <w:szCs w:val="20"/>
      <w:lang w:eastAsia="ru-RU"/>
    </w:rPr>
  </w:style>
  <w:style w:type="paragraph" w:customStyle="1" w:styleId="aff8">
    <w:name w:val="Нормальный (таблица)"/>
    <w:basedOn w:val="a"/>
    <w:next w:val="a"/>
    <w:uiPriority w:val="99"/>
    <w:rsid w:val="0012041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9">
    <w:name w:val="Основной текст_"/>
    <w:link w:val="25"/>
    <w:locked/>
    <w:rsid w:val="00120417"/>
    <w:rPr>
      <w:sz w:val="26"/>
      <w:shd w:val="clear" w:color="auto" w:fill="FFFFFF"/>
    </w:rPr>
  </w:style>
  <w:style w:type="paragraph" w:customStyle="1" w:styleId="25">
    <w:name w:val="Основной текст2"/>
    <w:basedOn w:val="a"/>
    <w:link w:val="aff9"/>
    <w:rsid w:val="00120417"/>
    <w:pPr>
      <w:widowControl w:val="0"/>
      <w:shd w:val="clear" w:color="auto" w:fill="FFFFFF"/>
      <w:spacing w:after="600" w:line="326" w:lineRule="exact"/>
      <w:jc w:val="center"/>
    </w:pPr>
    <w:rPr>
      <w:sz w:val="26"/>
      <w:shd w:val="clear" w:color="auto" w:fill="FFFFFF"/>
    </w:rPr>
  </w:style>
  <w:style w:type="character" w:customStyle="1" w:styleId="1c">
    <w:name w:val="Основной текст1"/>
    <w:uiPriority w:val="99"/>
    <w:rsid w:val="00120417"/>
    <w:rPr>
      <w:rFonts w:ascii="Times New Roman" w:hAnsi="Times New Roman"/>
      <w:color w:val="000000"/>
      <w:spacing w:val="0"/>
      <w:w w:val="100"/>
      <w:position w:val="0"/>
      <w:sz w:val="26"/>
      <w:shd w:val="clear" w:color="auto" w:fill="FFFFFF"/>
      <w:lang w:val="ru-RU"/>
    </w:rPr>
  </w:style>
  <w:style w:type="numbering" w:customStyle="1" w:styleId="26">
    <w:name w:val="Нет списка2"/>
    <w:next w:val="a2"/>
    <w:uiPriority w:val="99"/>
    <w:semiHidden/>
    <w:unhideWhenUsed/>
    <w:rsid w:val="00120417"/>
  </w:style>
  <w:style w:type="table" w:customStyle="1" w:styleId="1d">
    <w:name w:val="Сетка таблицы1"/>
    <w:basedOn w:val="a1"/>
    <w:next w:val="a7"/>
    <w:uiPriority w:val="99"/>
    <w:rsid w:val="00120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7"/>
    <w:rsid w:val="00120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Знак Знак Знак"/>
    <w:basedOn w:val="a"/>
    <w:rsid w:val="00120417"/>
    <w:pPr>
      <w:spacing w:after="0" w:line="240" w:lineRule="exact"/>
      <w:jc w:val="both"/>
    </w:pPr>
    <w:rPr>
      <w:rFonts w:ascii="Times New Roman" w:eastAsia="Times New Roman" w:hAnsi="Times New Roman" w:cs="Times New Roman"/>
      <w:sz w:val="24"/>
      <w:szCs w:val="24"/>
      <w:lang w:val="en-US"/>
    </w:rPr>
  </w:style>
  <w:style w:type="numbering" w:customStyle="1" w:styleId="35">
    <w:name w:val="Нет списка3"/>
    <w:next w:val="a2"/>
    <w:uiPriority w:val="99"/>
    <w:semiHidden/>
    <w:unhideWhenUsed/>
    <w:rsid w:val="00120417"/>
  </w:style>
  <w:style w:type="table" w:customStyle="1" w:styleId="36">
    <w:name w:val="Сетка таблицы3"/>
    <w:basedOn w:val="a1"/>
    <w:next w:val="a7"/>
    <w:uiPriority w:val="99"/>
    <w:rsid w:val="00120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rsid w:val="00120417"/>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Знак Знак Знак Знак Знак Знак Знак Знак Знак"/>
    <w:basedOn w:val="a"/>
    <w:rsid w:val="00120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7">
    <w:name w:val="Знак Знак Знак Знак Знак Знак Знак3"/>
    <w:basedOn w:val="a"/>
    <w:uiPriority w:val="99"/>
    <w:rsid w:val="00120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
    <w:name w:val="Знак2"/>
    <w:basedOn w:val="a"/>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9">
    <w:name w:val="Знак Знак Знак Знак Знак Знак Знак2"/>
    <w:basedOn w:val="a"/>
    <w:rsid w:val="00120417"/>
    <w:pPr>
      <w:spacing w:after="0" w:line="240" w:lineRule="exact"/>
      <w:jc w:val="both"/>
    </w:pPr>
    <w:rPr>
      <w:rFonts w:ascii="Times New Roman" w:eastAsia="Times New Roman" w:hAnsi="Times New Roman" w:cs="Times New Roman"/>
      <w:sz w:val="24"/>
      <w:szCs w:val="24"/>
      <w:lang w:val="en-US"/>
    </w:rPr>
  </w:style>
  <w:style w:type="paragraph" w:customStyle="1" w:styleId="112">
    <w:name w:val="Знак1 Знак Знак Знак1"/>
    <w:basedOn w:val="a"/>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110">
    <w:name w:val="Нет списка111"/>
    <w:next w:val="a2"/>
    <w:uiPriority w:val="99"/>
    <w:semiHidden/>
    <w:unhideWhenUsed/>
    <w:rsid w:val="00120417"/>
  </w:style>
  <w:style w:type="numbering" w:customStyle="1" w:styleId="42">
    <w:name w:val="Нет списка4"/>
    <w:next w:val="a2"/>
    <w:uiPriority w:val="99"/>
    <w:semiHidden/>
    <w:unhideWhenUsed/>
    <w:rsid w:val="00120417"/>
  </w:style>
  <w:style w:type="character" w:styleId="affc">
    <w:name w:val="Placeholder Text"/>
    <w:uiPriority w:val="99"/>
    <w:semiHidden/>
    <w:rsid w:val="00120417"/>
    <w:rPr>
      <w:color w:val="808080"/>
    </w:rPr>
  </w:style>
  <w:style w:type="table" w:customStyle="1" w:styleId="5">
    <w:name w:val="Сетка таблицы5"/>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 Style47"/>
    <w:rsid w:val="00120417"/>
    <w:rPr>
      <w:rFonts w:ascii="Times New Roman" w:hAnsi="Times New Roman" w:cs="Times New Roman"/>
      <w:i/>
      <w:iCs/>
      <w:sz w:val="22"/>
      <w:szCs w:val="22"/>
    </w:rPr>
  </w:style>
  <w:style w:type="character" w:styleId="affd">
    <w:name w:val="Emphasis"/>
    <w:uiPriority w:val="20"/>
    <w:qFormat/>
    <w:rsid w:val="00120417"/>
    <w:rPr>
      <w:i/>
      <w:iCs/>
    </w:rPr>
  </w:style>
  <w:style w:type="paragraph" w:customStyle="1" w:styleId="170">
    <w:name w:val="Основной текст17"/>
    <w:basedOn w:val="a"/>
    <w:rsid w:val="00120417"/>
    <w:pPr>
      <w:shd w:val="clear" w:color="auto" w:fill="FFFFFF"/>
      <w:spacing w:before="480" w:after="0" w:line="322" w:lineRule="exact"/>
      <w:jc w:val="both"/>
    </w:pPr>
    <w:rPr>
      <w:rFonts w:ascii="Calibri" w:eastAsia="Calibri" w:hAnsi="Calibri" w:cs="Times New Roman"/>
      <w:sz w:val="27"/>
      <w:szCs w:val="27"/>
      <w:lang w:eastAsia="ru-RU"/>
    </w:rPr>
  </w:style>
  <w:style w:type="character" w:styleId="affe">
    <w:name w:val="line number"/>
    <w:uiPriority w:val="99"/>
    <w:semiHidden/>
    <w:unhideWhenUsed/>
    <w:rsid w:val="00120417"/>
  </w:style>
  <w:style w:type="numbering" w:customStyle="1" w:styleId="50">
    <w:name w:val="Нет списка5"/>
    <w:next w:val="a2"/>
    <w:uiPriority w:val="99"/>
    <w:semiHidden/>
    <w:unhideWhenUsed/>
    <w:rsid w:val="00120417"/>
  </w:style>
  <w:style w:type="table" w:customStyle="1" w:styleId="6">
    <w:name w:val="Сетка таблицы6"/>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120417"/>
  </w:style>
  <w:style w:type="character" w:customStyle="1" w:styleId="113">
    <w:name w:val="Заголовок 1 Знак1"/>
    <w:aliases w:val="Глава Знак1"/>
    <w:rsid w:val="00120417"/>
    <w:rPr>
      <w:rFonts w:ascii="Cambria" w:eastAsia="Times New Roman" w:hAnsi="Cambria" w:cs="Times New Roman"/>
      <w:b/>
      <w:bCs/>
      <w:color w:val="365F91"/>
      <w:sz w:val="28"/>
      <w:szCs w:val="28"/>
    </w:rPr>
  </w:style>
  <w:style w:type="table" w:customStyle="1" w:styleId="7">
    <w:name w:val="Сетка таблицы7"/>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120417"/>
  </w:style>
  <w:style w:type="table" w:customStyle="1" w:styleId="8">
    <w:name w:val="Сетка таблицы8"/>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120417"/>
  </w:style>
  <w:style w:type="table" w:customStyle="1" w:styleId="9">
    <w:name w:val="Сетка таблицы9"/>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5">
    <w:name w:val="Font Style25"/>
    <w:basedOn w:val="a0"/>
    <w:rsid w:val="00AA2CB1"/>
    <w:rPr>
      <w:rFonts w:ascii="Sylfaen" w:hAnsi="Sylfaen" w:cs="Sylfaen"/>
      <w:sz w:val="24"/>
      <w:szCs w:val="24"/>
    </w:rPr>
  </w:style>
  <w:style w:type="paragraph" w:customStyle="1" w:styleId="pboth">
    <w:name w:val="pboth"/>
    <w:basedOn w:val="a"/>
    <w:rsid w:val="0098448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Глава"/>
    <w:basedOn w:val="a"/>
    <w:next w:val="a"/>
    <w:link w:val="10"/>
    <w:qFormat/>
    <w:rsid w:val="00120417"/>
    <w:pPr>
      <w:keepNext/>
      <w:spacing w:after="0" w:line="240" w:lineRule="auto"/>
      <w:jc w:val="both"/>
      <w:outlineLvl w:val="0"/>
    </w:pPr>
    <w:rPr>
      <w:rFonts w:ascii="a_Timer" w:eastAsia="Times New Roman" w:hAnsi="a_Timer" w:cs="Times New Roman"/>
      <w:sz w:val="28"/>
      <w:szCs w:val="24"/>
      <w:lang w:eastAsia="ru-RU"/>
    </w:rPr>
  </w:style>
  <w:style w:type="paragraph" w:styleId="2">
    <w:name w:val="heading 2"/>
    <w:basedOn w:val="a"/>
    <w:next w:val="a"/>
    <w:link w:val="20"/>
    <w:uiPriority w:val="99"/>
    <w:qFormat/>
    <w:rsid w:val="00120417"/>
    <w:pPr>
      <w:keepNext/>
      <w:tabs>
        <w:tab w:val="num" w:pos="1440"/>
      </w:tabs>
      <w:autoSpaceDE w:val="0"/>
      <w:spacing w:after="0" w:line="240" w:lineRule="auto"/>
      <w:ind w:left="1440" w:hanging="360"/>
      <w:outlineLvl w:val="1"/>
    </w:pPr>
    <w:rPr>
      <w:rFonts w:ascii="Times New Roman" w:eastAsia="Times New Roman" w:hAnsi="Times New Roman" w:cs="Times New Roman"/>
      <w:b/>
      <w:bCs/>
      <w:lang w:eastAsia="ar-SA"/>
    </w:rPr>
  </w:style>
  <w:style w:type="paragraph" w:styleId="3">
    <w:name w:val="heading 3"/>
    <w:basedOn w:val="a"/>
    <w:next w:val="a"/>
    <w:link w:val="30"/>
    <w:uiPriority w:val="99"/>
    <w:qFormat/>
    <w:rsid w:val="00120417"/>
    <w:pPr>
      <w:keepNext/>
      <w:tabs>
        <w:tab w:val="num" w:pos="2160"/>
      </w:tabs>
      <w:autoSpaceDE w:val="0"/>
      <w:spacing w:after="0" w:line="240" w:lineRule="auto"/>
      <w:ind w:left="2160" w:hanging="180"/>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uiPriority w:val="99"/>
    <w:qFormat/>
    <w:rsid w:val="00120417"/>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120417"/>
    <w:rPr>
      <w:rFonts w:ascii="a_Timer" w:eastAsia="Times New Roman" w:hAnsi="a_Timer" w:cs="Times New Roman"/>
      <w:sz w:val="28"/>
      <w:szCs w:val="24"/>
      <w:lang w:eastAsia="ru-RU"/>
    </w:rPr>
  </w:style>
  <w:style w:type="character" w:customStyle="1" w:styleId="20">
    <w:name w:val="Заголовок 2 Знак"/>
    <w:basedOn w:val="a0"/>
    <w:link w:val="2"/>
    <w:uiPriority w:val="99"/>
    <w:rsid w:val="00120417"/>
    <w:rPr>
      <w:rFonts w:ascii="Times New Roman" w:eastAsia="Times New Roman" w:hAnsi="Times New Roman" w:cs="Times New Roman"/>
      <w:b/>
      <w:bCs/>
      <w:lang w:eastAsia="ar-SA"/>
    </w:rPr>
  </w:style>
  <w:style w:type="character" w:customStyle="1" w:styleId="30">
    <w:name w:val="Заголовок 3 Знак"/>
    <w:basedOn w:val="a0"/>
    <w:link w:val="3"/>
    <w:uiPriority w:val="99"/>
    <w:rsid w:val="00120417"/>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uiPriority w:val="99"/>
    <w:rsid w:val="00120417"/>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120417"/>
  </w:style>
  <w:style w:type="paragraph" w:customStyle="1" w:styleId="12">
    <w:name w:val="Знак Знак Знак1 Знак"/>
    <w:basedOn w:val="a"/>
    <w:rsid w:val="00120417"/>
    <w:pPr>
      <w:spacing w:after="0" w:line="240" w:lineRule="exact"/>
      <w:jc w:val="both"/>
    </w:pPr>
    <w:rPr>
      <w:rFonts w:ascii="Times New Roman" w:eastAsia="Times New Roman" w:hAnsi="Times New Roman" w:cs="Times New Roman"/>
      <w:sz w:val="24"/>
      <w:szCs w:val="24"/>
      <w:lang w:val="en-US"/>
    </w:rPr>
  </w:style>
  <w:style w:type="character" w:styleId="a3">
    <w:name w:val="Hyperlink"/>
    <w:unhideWhenUsed/>
    <w:rsid w:val="00120417"/>
    <w:rPr>
      <w:color w:val="0000FF"/>
      <w:u w:val="single"/>
    </w:rPr>
  </w:style>
  <w:style w:type="numbering" w:customStyle="1" w:styleId="110">
    <w:name w:val="Нет списка11"/>
    <w:next w:val="a2"/>
    <w:uiPriority w:val="99"/>
    <w:semiHidden/>
    <w:unhideWhenUsed/>
    <w:rsid w:val="00120417"/>
  </w:style>
  <w:style w:type="paragraph" w:customStyle="1" w:styleId="a4">
    <w:name w:val="Знак Знак Знак Знак Знак Знак Знак"/>
    <w:basedOn w:val="a"/>
    <w:rsid w:val="00120417"/>
    <w:pPr>
      <w:spacing w:after="0" w:line="240" w:lineRule="exact"/>
      <w:jc w:val="both"/>
    </w:pPr>
    <w:rPr>
      <w:rFonts w:ascii="Times New Roman" w:eastAsia="Times New Roman" w:hAnsi="Times New Roman" w:cs="Times New Roman"/>
      <w:sz w:val="24"/>
      <w:szCs w:val="24"/>
      <w:lang w:val="en-US"/>
    </w:rPr>
  </w:style>
  <w:style w:type="paragraph" w:styleId="a5">
    <w:name w:val="Document Map"/>
    <w:basedOn w:val="a"/>
    <w:link w:val="a6"/>
    <w:uiPriority w:val="99"/>
    <w:semiHidden/>
    <w:rsid w:val="00120417"/>
    <w:pPr>
      <w:shd w:val="clear" w:color="auto" w:fill="000080"/>
      <w:spacing w:after="0" w:line="240" w:lineRule="auto"/>
    </w:pPr>
    <w:rPr>
      <w:rFonts w:ascii="Tahoma" w:eastAsia="Times New Roman" w:hAnsi="Tahoma" w:cs="Tahoma"/>
      <w:sz w:val="20"/>
      <w:szCs w:val="20"/>
      <w:lang w:eastAsia="ru-RU"/>
    </w:rPr>
  </w:style>
  <w:style w:type="character" w:customStyle="1" w:styleId="a6">
    <w:name w:val="Схема документа Знак"/>
    <w:basedOn w:val="a0"/>
    <w:link w:val="a5"/>
    <w:uiPriority w:val="99"/>
    <w:semiHidden/>
    <w:rsid w:val="00120417"/>
    <w:rPr>
      <w:rFonts w:ascii="Tahoma" w:eastAsia="Times New Roman" w:hAnsi="Tahoma" w:cs="Tahoma"/>
      <w:sz w:val="20"/>
      <w:szCs w:val="20"/>
      <w:shd w:val="clear" w:color="auto" w:fill="000080"/>
      <w:lang w:eastAsia="ru-RU"/>
    </w:rPr>
  </w:style>
  <w:style w:type="table" w:styleId="a7">
    <w:name w:val="Table Grid"/>
    <w:basedOn w:val="a1"/>
    <w:uiPriority w:val="99"/>
    <w:rsid w:val="00120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ody Text Indent"/>
    <w:basedOn w:val="a"/>
    <w:link w:val="a9"/>
    <w:uiPriority w:val="99"/>
    <w:rsid w:val="00120417"/>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uiPriority w:val="99"/>
    <w:rsid w:val="00120417"/>
    <w:rPr>
      <w:rFonts w:ascii="Times New Roman" w:eastAsia="Times New Roman" w:hAnsi="Times New Roman" w:cs="Times New Roman"/>
      <w:sz w:val="24"/>
      <w:szCs w:val="24"/>
      <w:lang w:eastAsia="ru-RU"/>
    </w:rPr>
  </w:style>
  <w:style w:type="paragraph" w:customStyle="1" w:styleId="ConsNormal">
    <w:name w:val="ConsNormal"/>
    <w:link w:val="ConsNormal0"/>
    <w:rsid w:val="0012041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Normal0">
    <w:name w:val="ConsNormal Знак"/>
    <w:link w:val="ConsNormal"/>
    <w:locked/>
    <w:rsid w:val="00120417"/>
    <w:rPr>
      <w:rFonts w:ascii="Arial" w:eastAsia="Times New Roman" w:hAnsi="Arial" w:cs="Arial"/>
      <w:lang w:eastAsia="ru-RU"/>
    </w:rPr>
  </w:style>
  <w:style w:type="paragraph" w:customStyle="1" w:styleId="ConsPlusNormal">
    <w:name w:val="ConsPlusNormal"/>
    <w:link w:val="ConsPlusNormal0"/>
    <w:rsid w:val="00120417"/>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locked/>
    <w:rsid w:val="00120417"/>
    <w:rPr>
      <w:rFonts w:ascii="Arial" w:eastAsia="Times New Roman" w:hAnsi="Arial" w:cs="Arial"/>
      <w:lang w:eastAsia="ru-RU"/>
    </w:rPr>
  </w:style>
  <w:style w:type="paragraph" w:customStyle="1" w:styleId="ConsNonformat">
    <w:name w:val="ConsNonformat"/>
    <w:uiPriority w:val="99"/>
    <w:rsid w:val="001204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w:basedOn w:val="a"/>
    <w:link w:val="ab"/>
    <w:uiPriority w:val="99"/>
    <w:rsid w:val="00120417"/>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rsid w:val="00120417"/>
    <w:rPr>
      <w:rFonts w:ascii="Times New Roman" w:eastAsia="Times New Roman" w:hAnsi="Times New Roman" w:cs="Times New Roman"/>
      <w:sz w:val="24"/>
      <w:szCs w:val="24"/>
      <w:lang w:eastAsia="ru-RU"/>
    </w:rPr>
  </w:style>
  <w:style w:type="paragraph" w:styleId="31">
    <w:name w:val="Body Text 3"/>
    <w:basedOn w:val="a"/>
    <w:link w:val="32"/>
    <w:uiPriority w:val="99"/>
    <w:rsid w:val="00120417"/>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uiPriority w:val="99"/>
    <w:rsid w:val="00120417"/>
    <w:rPr>
      <w:rFonts w:ascii="Times New Roman" w:eastAsia="Times New Roman" w:hAnsi="Times New Roman" w:cs="Times New Roman"/>
      <w:sz w:val="16"/>
      <w:szCs w:val="16"/>
      <w:lang w:eastAsia="ru-RU"/>
    </w:rPr>
  </w:style>
  <w:style w:type="paragraph" w:customStyle="1" w:styleId="ac">
    <w:name w:val="Знак"/>
    <w:basedOn w:val="a"/>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ConsTitle">
    <w:name w:val="ConsTitle"/>
    <w:uiPriority w:val="99"/>
    <w:rsid w:val="00120417"/>
    <w:pPr>
      <w:widowControl w:val="0"/>
      <w:autoSpaceDE w:val="0"/>
      <w:autoSpaceDN w:val="0"/>
      <w:adjustRightInd w:val="0"/>
      <w:spacing w:after="0" w:line="240" w:lineRule="auto"/>
      <w:ind w:right="19772"/>
    </w:pPr>
    <w:rPr>
      <w:rFonts w:ascii="Arial" w:eastAsia="Calibri" w:hAnsi="Arial" w:cs="Arial"/>
      <w:b/>
      <w:bCs/>
      <w:sz w:val="20"/>
      <w:szCs w:val="20"/>
      <w:lang w:eastAsia="ru-RU"/>
    </w:rPr>
  </w:style>
  <w:style w:type="paragraph" w:styleId="21">
    <w:name w:val="Body Text Indent 2"/>
    <w:basedOn w:val="a"/>
    <w:link w:val="22"/>
    <w:uiPriority w:val="99"/>
    <w:rsid w:val="00120417"/>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120417"/>
    <w:rPr>
      <w:rFonts w:ascii="Times New Roman" w:eastAsia="Times New Roman" w:hAnsi="Times New Roman" w:cs="Times New Roman"/>
      <w:sz w:val="24"/>
      <w:szCs w:val="24"/>
      <w:lang w:eastAsia="ru-RU"/>
    </w:rPr>
  </w:style>
  <w:style w:type="paragraph" w:styleId="33">
    <w:name w:val="Body Text Indent 3"/>
    <w:basedOn w:val="a"/>
    <w:link w:val="34"/>
    <w:uiPriority w:val="99"/>
    <w:rsid w:val="00120417"/>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rsid w:val="00120417"/>
    <w:rPr>
      <w:rFonts w:ascii="Times New Roman" w:eastAsia="Times New Roman" w:hAnsi="Times New Roman" w:cs="Times New Roman"/>
      <w:sz w:val="16"/>
      <w:szCs w:val="16"/>
      <w:lang w:eastAsia="ru-RU"/>
    </w:rPr>
  </w:style>
  <w:style w:type="paragraph" w:styleId="ad">
    <w:name w:val="Title"/>
    <w:basedOn w:val="a"/>
    <w:link w:val="ae"/>
    <w:uiPriority w:val="99"/>
    <w:qFormat/>
    <w:rsid w:val="00120417"/>
    <w:pPr>
      <w:spacing w:after="0" w:line="240" w:lineRule="auto"/>
      <w:jc w:val="center"/>
    </w:pPr>
    <w:rPr>
      <w:rFonts w:ascii="Times New Roman" w:eastAsia="Times New Roman" w:hAnsi="Times New Roman" w:cs="Times New Roman"/>
      <w:sz w:val="28"/>
      <w:szCs w:val="24"/>
      <w:lang w:eastAsia="ru-RU"/>
    </w:rPr>
  </w:style>
  <w:style w:type="character" w:customStyle="1" w:styleId="ae">
    <w:name w:val="Название Знак"/>
    <w:basedOn w:val="a0"/>
    <w:link w:val="ad"/>
    <w:uiPriority w:val="99"/>
    <w:rsid w:val="00120417"/>
    <w:rPr>
      <w:rFonts w:ascii="Times New Roman" w:eastAsia="Times New Roman" w:hAnsi="Times New Roman" w:cs="Times New Roman"/>
      <w:sz w:val="28"/>
      <w:szCs w:val="24"/>
      <w:lang w:eastAsia="ru-RU"/>
    </w:rPr>
  </w:style>
  <w:style w:type="paragraph" w:customStyle="1" w:styleId="FR1">
    <w:name w:val="FR1"/>
    <w:uiPriority w:val="99"/>
    <w:rsid w:val="00120417"/>
    <w:pPr>
      <w:widowControl w:val="0"/>
      <w:spacing w:after="0" w:line="240" w:lineRule="auto"/>
      <w:ind w:firstLine="709"/>
      <w:jc w:val="both"/>
    </w:pPr>
    <w:rPr>
      <w:rFonts w:ascii="Times New Roman" w:eastAsia="Times New Roman" w:hAnsi="Times New Roman" w:cs="Times New Roman"/>
      <w:sz w:val="20"/>
      <w:szCs w:val="20"/>
      <w:lang w:eastAsia="ru-RU"/>
    </w:rPr>
  </w:style>
  <w:style w:type="paragraph" w:customStyle="1" w:styleId="13">
    <w:name w:val="Знак1"/>
    <w:basedOn w:val="a"/>
    <w:uiPriority w:val="99"/>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14">
    <w:name w:val="Знак Знак Знак Знак Знак Знак Знак1"/>
    <w:basedOn w:val="a"/>
    <w:uiPriority w:val="99"/>
    <w:rsid w:val="00120417"/>
    <w:pPr>
      <w:spacing w:after="0" w:line="240" w:lineRule="exact"/>
      <w:jc w:val="both"/>
    </w:pPr>
    <w:rPr>
      <w:rFonts w:ascii="Times New Roman" w:eastAsia="Times New Roman" w:hAnsi="Times New Roman" w:cs="Times New Roman"/>
      <w:sz w:val="24"/>
      <w:szCs w:val="24"/>
      <w:lang w:val="en-US"/>
    </w:rPr>
  </w:style>
  <w:style w:type="character" w:styleId="af">
    <w:name w:val="FollowedHyperlink"/>
    <w:uiPriority w:val="99"/>
    <w:rsid w:val="00120417"/>
    <w:rPr>
      <w:rFonts w:cs="Times New Roman"/>
      <w:color w:val="800080"/>
      <w:u w:val="single"/>
    </w:rPr>
  </w:style>
  <w:style w:type="paragraph" w:styleId="23">
    <w:name w:val="Body Text 2"/>
    <w:basedOn w:val="a"/>
    <w:link w:val="24"/>
    <w:uiPriority w:val="99"/>
    <w:rsid w:val="00120417"/>
    <w:pPr>
      <w:spacing w:after="0" w:line="360" w:lineRule="auto"/>
      <w:jc w:val="both"/>
    </w:pPr>
    <w:rPr>
      <w:rFonts w:ascii="Times New Roman" w:eastAsia="Times New Roman" w:hAnsi="Times New Roman" w:cs="Times New Roman"/>
      <w:b/>
      <w:kern w:val="28"/>
      <w:sz w:val="28"/>
      <w:szCs w:val="20"/>
      <w:lang w:eastAsia="ru-RU"/>
    </w:rPr>
  </w:style>
  <w:style w:type="character" w:customStyle="1" w:styleId="24">
    <w:name w:val="Основной текст 2 Знак"/>
    <w:basedOn w:val="a0"/>
    <w:link w:val="23"/>
    <w:uiPriority w:val="99"/>
    <w:rsid w:val="00120417"/>
    <w:rPr>
      <w:rFonts w:ascii="Times New Roman" w:eastAsia="Times New Roman" w:hAnsi="Times New Roman" w:cs="Times New Roman"/>
      <w:b/>
      <w:kern w:val="28"/>
      <w:sz w:val="28"/>
      <w:szCs w:val="20"/>
      <w:lang w:eastAsia="ru-RU"/>
    </w:rPr>
  </w:style>
  <w:style w:type="paragraph" w:customStyle="1" w:styleId="ConsPlusTitle">
    <w:name w:val="ConsPlusTitle"/>
    <w:uiPriority w:val="99"/>
    <w:rsid w:val="0012041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uiPriority w:val="99"/>
    <w:rsid w:val="0012041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204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11">
    <w:name w:val="заголовок 11"/>
    <w:basedOn w:val="a"/>
    <w:next w:val="a"/>
    <w:uiPriority w:val="99"/>
    <w:rsid w:val="00120417"/>
    <w:pPr>
      <w:keepNext/>
      <w:widowControl w:val="0"/>
      <w:overflowPunct w:val="0"/>
      <w:autoSpaceDE w:val="0"/>
      <w:autoSpaceDN w:val="0"/>
      <w:adjustRightInd w:val="0"/>
      <w:spacing w:after="240" w:line="240" w:lineRule="auto"/>
      <w:ind w:firstLine="425"/>
      <w:jc w:val="center"/>
    </w:pPr>
    <w:rPr>
      <w:rFonts w:ascii="Arial" w:eastAsia="Times New Roman" w:hAnsi="Arial" w:cs="Times New Roman"/>
      <w:b/>
      <w:caps/>
      <w:sz w:val="56"/>
      <w:szCs w:val="20"/>
      <w:lang w:eastAsia="ru-RU"/>
    </w:rPr>
  </w:style>
  <w:style w:type="paragraph" w:customStyle="1" w:styleId="15">
    <w:name w:val="Знак Знак Знак1 Знак Знак Знак Знак Знак Знак Знак Знак Знак"/>
    <w:basedOn w:val="a"/>
    <w:uiPriority w:val="99"/>
    <w:rsid w:val="00120417"/>
    <w:pPr>
      <w:spacing w:before="100" w:beforeAutospacing="1" w:after="100" w:afterAutospacing="1" w:line="240" w:lineRule="auto"/>
    </w:pPr>
    <w:rPr>
      <w:rFonts w:ascii="Tahoma" w:eastAsia="Times New Roman" w:hAnsi="Tahoma" w:cs="Tahoma"/>
      <w:sz w:val="20"/>
      <w:szCs w:val="20"/>
      <w:lang w:val="en-US"/>
    </w:rPr>
  </w:style>
  <w:style w:type="paragraph" w:styleId="af0">
    <w:name w:val="footer"/>
    <w:basedOn w:val="a"/>
    <w:link w:val="af1"/>
    <w:uiPriority w:val="99"/>
    <w:rsid w:val="001204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1">
    <w:name w:val="Нижний колонтитул Знак"/>
    <w:basedOn w:val="a0"/>
    <w:link w:val="af0"/>
    <w:uiPriority w:val="99"/>
    <w:rsid w:val="00120417"/>
    <w:rPr>
      <w:rFonts w:ascii="Times New Roman" w:eastAsia="Times New Roman" w:hAnsi="Times New Roman" w:cs="Times New Roman"/>
      <w:sz w:val="24"/>
      <w:szCs w:val="24"/>
      <w:lang w:eastAsia="ru-RU"/>
    </w:rPr>
  </w:style>
  <w:style w:type="character" w:styleId="af2">
    <w:name w:val="page number"/>
    <w:uiPriority w:val="99"/>
    <w:rsid w:val="00120417"/>
    <w:rPr>
      <w:rFonts w:cs="Times New Roman"/>
    </w:rPr>
  </w:style>
  <w:style w:type="paragraph" w:styleId="af3">
    <w:name w:val="header"/>
    <w:basedOn w:val="a"/>
    <w:link w:val="af4"/>
    <w:uiPriority w:val="99"/>
    <w:rsid w:val="0012041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120417"/>
    <w:rPr>
      <w:rFonts w:ascii="Times New Roman" w:eastAsia="Times New Roman" w:hAnsi="Times New Roman" w:cs="Times New Roman"/>
      <w:sz w:val="24"/>
      <w:szCs w:val="24"/>
      <w:lang w:eastAsia="ru-RU"/>
    </w:rPr>
  </w:style>
  <w:style w:type="paragraph" w:customStyle="1" w:styleId="af5">
    <w:name w:val="Прижатый влево"/>
    <w:basedOn w:val="a"/>
    <w:next w:val="a"/>
    <w:uiPriority w:val="99"/>
    <w:rsid w:val="00120417"/>
    <w:pPr>
      <w:autoSpaceDE w:val="0"/>
      <w:autoSpaceDN w:val="0"/>
      <w:adjustRightInd w:val="0"/>
      <w:spacing w:after="0" w:line="240" w:lineRule="auto"/>
    </w:pPr>
    <w:rPr>
      <w:rFonts w:ascii="Arial" w:eastAsia="Times New Roman" w:hAnsi="Arial" w:cs="Times New Roman"/>
      <w:sz w:val="20"/>
      <w:szCs w:val="20"/>
      <w:lang w:eastAsia="ru-RU"/>
    </w:rPr>
  </w:style>
  <w:style w:type="character" w:customStyle="1" w:styleId="-">
    <w:name w:val="Ж-курсив"/>
    <w:uiPriority w:val="99"/>
    <w:qFormat/>
    <w:rsid w:val="00120417"/>
    <w:rPr>
      <w:b/>
      <w:i/>
    </w:rPr>
  </w:style>
  <w:style w:type="paragraph" w:styleId="af6">
    <w:name w:val="No Spacing"/>
    <w:qFormat/>
    <w:rsid w:val="00120417"/>
    <w:pPr>
      <w:spacing w:after="0"/>
      <w:ind w:firstLine="567"/>
      <w:jc w:val="both"/>
    </w:pPr>
    <w:rPr>
      <w:rFonts w:ascii="Times New Roman" w:eastAsia="Times New Roman" w:hAnsi="Times New Roman" w:cs="Times New Roman"/>
      <w:sz w:val="28"/>
    </w:rPr>
  </w:style>
  <w:style w:type="character" w:customStyle="1" w:styleId="rvts7">
    <w:name w:val="rvts7"/>
    <w:uiPriority w:val="99"/>
    <w:rsid w:val="00120417"/>
    <w:rPr>
      <w:rFonts w:cs="Times New Roman"/>
    </w:rPr>
  </w:style>
  <w:style w:type="paragraph" w:customStyle="1" w:styleId="rvps2">
    <w:name w:val="rvps2"/>
    <w:basedOn w:val="a"/>
    <w:uiPriority w:val="99"/>
    <w:rsid w:val="00120417"/>
    <w:pPr>
      <w:widowControl w:val="0"/>
      <w:suppressAutoHyphens/>
      <w:spacing w:after="0" w:line="240" w:lineRule="auto"/>
    </w:pPr>
    <w:rPr>
      <w:rFonts w:ascii="Times New Roman" w:eastAsia="Calibri" w:hAnsi="Times New Roman" w:cs="Times New Roman"/>
      <w:kern w:val="1"/>
      <w:sz w:val="24"/>
      <w:szCs w:val="24"/>
    </w:rPr>
  </w:style>
  <w:style w:type="paragraph" w:styleId="af7">
    <w:name w:val="List Paragraph"/>
    <w:basedOn w:val="a"/>
    <w:link w:val="af8"/>
    <w:uiPriority w:val="34"/>
    <w:qFormat/>
    <w:rsid w:val="00120417"/>
    <w:pPr>
      <w:ind w:left="720"/>
      <w:contextualSpacing/>
    </w:pPr>
    <w:rPr>
      <w:rFonts w:ascii="Calibri" w:eastAsia="Times New Roman" w:hAnsi="Calibri" w:cs="Times New Roman"/>
      <w:sz w:val="20"/>
      <w:szCs w:val="20"/>
      <w:lang w:eastAsia="ru-RU"/>
    </w:rPr>
  </w:style>
  <w:style w:type="character" w:customStyle="1" w:styleId="af8">
    <w:name w:val="Абзац списка Знак"/>
    <w:link w:val="af7"/>
    <w:uiPriority w:val="34"/>
    <w:locked/>
    <w:rsid w:val="00120417"/>
    <w:rPr>
      <w:rFonts w:ascii="Calibri" w:eastAsia="Times New Roman" w:hAnsi="Calibri" w:cs="Times New Roman"/>
      <w:sz w:val="20"/>
      <w:szCs w:val="20"/>
      <w:lang w:eastAsia="ru-RU"/>
    </w:rPr>
  </w:style>
  <w:style w:type="character" w:customStyle="1" w:styleId="16">
    <w:name w:val="Основной шрифт абзаца1"/>
    <w:uiPriority w:val="99"/>
    <w:rsid w:val="00120417"/>
  </w:style>
  <w:style w:type="paragraph" w:customStyle="1" w:styleId="af9">
    <w:name w:val="Заголовок"/>
    <w:basedOn w:val="a"/>
    <w:next w:val="aa"/>
    <w:uiPriority w:val="99"/>
    <w:rsid w:val="00120417"/>
    <w:pPr>
      <w:keepNext/>
      <w:spacing w:before="240" w:after="120" w:line="240" w:lineRule="auto"/>
    </w:pPr>
    <w:rPr>
      <w:rFonts w:ascii="Arial" w:eastAsia="Calibri" w:hAnsi="Arial" w:cs="Tahoma"/>
      <w:sz w:val="28"/>
      <w:szCs w:val="28"/>
      <w:lang w:eastAsia="ar-SA"/>
    </w:rPr>
  </w:style>
  <w:style w:type="paragraph" w:styleId="afa">
    <w:name w:val="List"/>
    <w:basedOn w:val="aa"/>
    <w:uiPriority w:val="99"/>
    <w:rsid w:val="00120417"/>
    <w:pPr>
      <w:overflowPunct w:val="0"/>
      <w:autoSpaceDE w:val="0"/>
      <w:spacing w:after="0"/>
      <w:ind w:right="3981"/>
      <w:jc w:val="both"/>
      <w:textAlignment w:val="baseline"/>
    </w:pPr>
    <w:rPr>
      <w:rFonts w:ascii="Arial" w:hAnsi="Arial" w:cs="Tahoma"/>
      <w:b/>
      <w:sz w:val="28"/>
      <w:szCs w:val="20"/>
      <w:lang w:eastAsia="ar-SA"/>
    </w:rPr>
  </w:style>
  <w:style w:type="paragraph" w:customStyle="1" w:styleId="17">
    <w:name w:val="Название1"/>
    <w:basedOn w:val="a"/>
    <w:uiPriority w:val="99"/>
    <w:rsid w:val="00120417"/>
    <w:pPr>
      <w:suppressLineNumbers/>
      <w:spacing w:before="120" w:after="120" w:line="240" w:lineRule="auto"/>
    </w:pPr>
    <w:rPr>
      <w:rFonts w:ascii="Arial" w:eastAsia="Times New Roman" w:hAnsi="Arial" w:cs="Tahoma"/>
      <w:i/>
      <w:iCs/>
      <w:sz w:val="24"/>
      <w:szCs w:val="24"/>
      <w:lang w:eastAsia="ar-SA"/>
    </w:rPr>
  </w:style>
  <w:style w:type="paragraph" w:customStyle="1" w:styleId="18">
    <w:name w:val="Указатель1"/>
    <w:basedOn w:val="a"/>
    <w:uiPriority w:val="99"/>
    <w:rsid w:val="00120417"/>
    <w:pPr>
      <w:suppressLineNumbers/>
      <w:spacing w:after="0" w:line="240" w:lineRule="auto"/>
    </w:pPr>
    <w:rPr>
      <w:rFonts w:ascii="Arial" w:eastAsia="Times New Roman" w:hAnsi="Arial" w:cs="Tahoma"/>
      <w:sz w:val="28"/>
      <w:szCs w:val="20"/>
      <w:lang w:eastAsia="ar-SA"/>
    </w:rPr>
  </w:style>
  <w:style w:type="paragraph" w:customStyle="1" w:styleId="afb">
    <w:name w:val="Заголовок постановления"/>
    <w:basedOn w:val="a"/>
    <w:uiPriority w:val="99"/>
    <w:rsid w:val="00120417"/>
    <w:pPr>
      <w:suppressAutoHyphens/>
      <w:spacing w:after="840" w:line="240" w:lineRule="auto"/>
      <w:ind w:right="5103"/>
    </w:pPr>
    <w:rPr>
      <w:rFonts w:ascii="Times New Roman" w:eastAsia="Times New Roman" w:hAnsi="Times New Roman" w:cs="Times New Roman"/>
      <w:sz w:val="28"/>
      <w:szCs w:val="20"/>
      <w:lang w:eastAsia="ar-SA"/>
    </w:rPr>
  </w:style>
  <w:style w:type="paragraph" w:customStyle="1" w:styleId="afc">
    <w:name w:val="Красная строка по ширине"/>
    <w:basedOn w:val="a"/>
    <w:uiPriority w:val="99"/>
    <w:rsid w:val="00120417"/>
    <w:pPr>
      <w:spacing w:after="0" w:line="240" w:lineRule="auto"/>
      <w:ind w:firstLine="709"/>
      <w:jc w:val="both"/>
    </w:pPr>
    <w:rPr>
      <w:rFonts w:ascii="Times New Roman" w:eastAsia="Times New Roman" w:hAnsi="Times New Roman" w:cs="Times New Roman"/>
      <w:sz w:val="28"/>
      <w:szCs w:val="20"/>
      <w:lang w:eastAsia="ar-SA"/>
    </w:rPr>
  </w:style>
  <w:style w:type="paragraph" w:styleId="afd">
    <w:name w:val="Balloon Text"/>
    <w:basedOn w:val="a"/>
    <w:link w:val="afe"/>
    <w:uiPriority w:val="99"/>
    <w:rsid w:val="00120417"/>
    <w:pPr>
      <w:spacing w:after="0" w:line="240" w:lineRule="auto"/>
    </w:pPr>
    <w:rPr>
      <w:rFonts w:ascii="Tahoma" w:eastAsia="Times New Roman" w:hAnsi="Tahoma" w:cs="Tahoma"/>
      <w:sz w:val="16"/>
      <w:szCs w:val="16"/>
      <w:lang w:eastAsia="ar-SA"/>
    </w:rPr>
  </w:style>
  <w:style w:type="character" w:customStyle="1" w:styleId="afe">
    <w:name w:val="Текст выноски Знак"/>
    <w:basedOn w:val="a0"/>
    <w:link w:val="afd"/>
    <w:uiPriority w:val="99"/>
    <w:rsid w:val="00120417"/>
    <w:rPr>
      <w:rFonts w:ascii="Tahoma" w:eastAsia="Times New Roman" w:hAnsi="Tahoma" w:cs="Tahoma"/>
      <w:sz w:val="16"/>
      <w:szCs w:val="16"/>
      <w:lang w:eastAsia="ar-SA"/>
    </w:rPr>
  </w:style>
  <w:style w:type="paragraph" w:customStyle="1" w:styleId="aff">
    <w:name w:val="Содержимое врезки"/>
    <w:basedOn w:val="aa"/>
    <w:uiPriority w:val="99"/>
    <w:rsid w:val="00120417"/>
    <w:pPr>
      <w:overflowPunct w:val="0"/>
      <w:autoSpaceDE w:val="0"/>
      <w:spacing w:after="0"/>
      <w:ind w:right="3981"/>
      <w:jc w:val="both"/>
      <w:textAlignment w:val="baseline"/>
    </w:pPr>
    <w:rPr>
      <w:b/>
      <w:sz w:val="28"/>
      <w:szCs w:val="20"/>
      <w:lang w:eastAsia="ar-SA"/>
    </w:rPr>
  </w:style>
  <w:style w:type="paragraph" w:customStyle="1" w:styleId="19">
    <w:name w:val="Знак1 Знак Знак Знак"/>
    <w:basedOn w:val="a"/>
    <w:uiPriority w:val="99"/>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f0">
    <w:name w:val="Знак Знак Знак Знак Знак Знак Знак Знак"/>
    <w:basedOn w:val="a"/>
    <w:uiPriority w:val="99"/>
    <w:rsid w:val="00120417"/>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1a">
    <w:name w:val="Обычный (веб)1"/>
    <w:basedOn w:val="a"/>
    <w:uiPriority w:val="99"/>
    <w:rsid w:val="00120417"/>
    <w:pPr>
      <w:spacing w:after="100" w:afterAutospacing="1" w:line="312" w:lineRule="atLeast"/>
    </w:pPr>
    <w:rPr>
      <w:rFonts w:ascii="Times New Roman" w:eastAsia="Times New Roman" w:hAnsi="Times New Roman" w:cs="Times New Roman"/>
      <w:sz w:val="24"/>
      <w:szCs w:val="24"/>
      <w:lang w:eastAsia="ru-RU"/>
    </w:rPr>
  </w:style>
  <w:style w:type="paragraph" w:customStyle="1" w:styleId="aff1">
    <w:name w:val="Таблицы (моноширинный)"/>
    <w:basedOn w:val="a"/>
    <w:next w:val="a"/>
    <w:uiPriority w:val="99"/>
    <w:rsid w:val="00120417"/>
    <w:pPr>
      <w:widowControl w:val="0"/>
      <w:autoSpaceDE w:val="0"/>
      <w:autoSpaceDN w:val="0"/>
      <w:adjustRightInd w:val="0"/>
      <w:spacing w:after="0" w:line="240" w:lineRule="auto"/>
      <w:jc w:val="both"/>
    </w:pPr>
    <w:rPr>
      <w:rFonts w:ascii="Courier New" w:eastAsia="Times New Roman" w:hAnsi="Courier New" w:cs="Courier New"/>
      <w:sz w:val="28"/>
      <w:szCs w:val="28"/>
      <w:lang w:eastAsia="ru-RU"/>
    </w:rPr>
  </w:style>
  <w:style w:type="paragraph" w:customStyle="1" w:styleId="aff2">
    <w:name w:val="Комментарий"/>
    <w:basedOn w:val="a"/>
    <w:next w:val="a"/>
    <w:uiPriority w:val="99"/>
    <w:rsid w:val="00120417"/>
    <w:pPr>
      <w:widowControl w:val="0"/>
      <w:autoSpaceDE w:val="0"/>
      <w:autoSpaceDN w:val="0"/>
      <w:adjustRightInd w:val="0"/>
      <w:spacing w:after="0" w:line="240" w:lineRule="auto"/>
      <w:ind w:left="170"/>
      <w:jc w:val="both"/>
    </w:pPr>
    <w:rPr>
      <w:rFonts w:ascii="Arial" w:eastAsia="Times New Roman" w:hAnsi="Arial" w:cs="Times New Roman"/>
      <w:i/>
      <w:iCs/>
      <w:color w:val="800080"/>
      <w:sz w:val="28"/>
      <w:szCs w:val="28"/>
      <w:lang w:eastAsia="ru-RU"/>
    </w:rPr>
  </w:style>
  <w:style w:type="character" w:customStyle="1" w:styleId="aff3">
    <w:name w:val="Цветовое выделение"/>
    <w:uiPriority w:val="99"/>
    <w:rsid w:val="00120417"/>
    <w:rPr>
      <w:b/>
      <w:color w:val="000080"/>
    </w:rPr>
  </w:style>
  <w:style w:type="character" w:customStyle="1" w:styleId="aff4">
    <w:name w:val="Гипертекстовая ссылка"/>
    <w:uiPriority w:val="99"/>
    <w:rsid w:val="00120417"/>
    <w:rPr>
      <w:b/>
      <w:color w:val="008000"/>
    </w:rPr>
  </w:style>
  <w:style w:type="character" w:styleId="aff5">
    <w:name w:val="Strong"/>
    <w:uiPriority w:val="22"/>
    <w:qFormat/>
    <w:rsid w:val="00120417"/>
    <w:rPr>
      <w:rFonts w:cs="Times New Roman"/>
      <w:b/>
    </w:rPr>
  </w:style>
  <w:style w:type="paragraph" w:customStyle="1" w:styleId="1b">
    <w:name w:val="Знак Знак Знак Знак Знак Знак Знак Знак Знак Знак Знак Знак1 Знак Знак Знак Знак Знак Знак Знак Знак Знак Знак Знак Знак Знак Знак Знак Знак"/>
    <w:basedOn w:val="a"/>
    <w:uiPriority w:val="99"/>
    <w:rsid w:val="00120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6">
    <w:name w:val="Знак Знак Знак"/>
    <w:basedOn w:val="a"/>
    <w:uiPriority w:val="99"/>
    <w:rsid w:val="00120417"/>
    <w:pPr>
      <w:spacing w:after="160" w:line="240" w:lineRule="exact"/>
    </w:pPr>
    <w:rPr>
      <w:rFonts w:ascii="Verdana" w:eastAsia="Times New Roman" w:hAnsi="Verdana" w:cs="Verdana"/>
      <w:sz w:val="20"/>
      <w:szCs w:val="20"/>
      <w:lang w:val="en-US"/>
    </w:rPr>
  </w:style>
  <w:style w:type="paragraph" w:styleId="aff7">
    <w:name w:val="Normal (Web)"/>
    <w:basedOn w:val="a"/>
    <w:uiPriority w:val="99"/>
    <w:rsid w:val="0012041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_13"/>
    <w:basedOn w:val="a"/>
    <w:uiPriority w:val="99"/>
    <w:rsid w:val="00120417"/>
    <w:pPr>
      <w:spacing w:after="0" w:line="240" w:lineRule="auto"/>
      <w:ind w:firstLine="720"/>
    </w:pPr>
    <w:rPr>
      <w:rFonts w:ascii="Times New Roman" w:eastAsia="Times New Roman" w:hAnsi="Times New Roman" w:cs="Times New Roman"/>
      <w:sz w:val="20"/>
      <w:szCs w:val="20"/>
      <w:lang w:eastAsia="ru-RU"/>
    </w:rPr>
  </w:style>
  <w:style w:type="paragraph" w:customStyle="1" w:styleId="aff8">
    <w:name w:val="Нормальный (таблица)"/>
    <w:basedOn w:val="a"/>
    <w:next w:val="a"/>
    <w:uiPriority w:val="99"/>
    <w:rsid w:val="00120417"/>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aff9">
    <w:name w:val="Основной текст_"/>
    <w:link w:val="25"/>
    <w:locked/>
    <w:rsid w:val="00120417"/>
    <w:rPr>
      <w:sz w:val="26"/>
      <w:shd w:val="clear" w:color="auto" w:fill="FFFFFF"/>
    </w:rPr>
  </w:style>
  <w:style w:type="paragraph" w:customStyle="1" w:styleId="25">
    <w:name w:val="Основной текст2"/>
    <w:basedOn w:val="a"/>
    <w:link w:val="aff9"/>
    <w:rsid w:val="00120417"/>
    <w:pPr>
      <w:widowControl w:val="0"/>
      <w:shd w:val="clear" w:color="auto" w:fill="FFFFFF"/>
      <w:spacing w:after="600" w:line="326" w:lineRule="exact"/>
      <w:jc w:val="center"/>
    </w:pPr>
    <w:rPr>
      <w:sz w:val="26"/>
      <w:shd w:val="clear" w:color="auto" w:fill="FFFFFF"/>
    </w:rPr>
  </w:style>
  <w:style w:type="character" w:customStyle="1" w:styleId="1c">
    <w:name w:val="Основной текст1"/>
    <w:uiPriority w:val="99"/>
    <w:rsid w:val="00120417"/>
    <w:rPr>
      <w:rFonts w:ascii="Times New Roman" w:hAnsi="Times New Roman"/>
      <w:color w:val="000000"/>
      <w:spacing w:val="0"/>
      <w:w w:val="100"/>
      <w:position w:val="0"/>
      <w:sz w:val="26"/>
      <w:shd w:val="clear" w:color="auto" w:fill="FFFFFF"/>
      <w:lang w:val="ru-RU"/>
    </w:rPr>
  </w:style>
  <w:style w:type="numbering" w:customStyle="1" w:styleId="26">
    <w:name w:val="Нет списка2"/>
    <w:next w:val="a2"/>
    <w:uiPriority w:val="99"/>
    <w:semiHidden/>
    <w:unhideWhenUsed/>
    <w:rsid w:val="00120417"/>
  </w:style>
  <w:style w:type="table" w:customStyle="1" w:styleId="1d">
    <w:name w:val="Сетка таблицы1"/>
    <w:basedOn w:val="a1"/>
    <w:next w:val="a7"/>
    <w:uiPriority w:val="99"/>
    <w:rsid w:val="00120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7"/>
    <w:rsid w:val="00120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Знак Знак Знак Знак"/>
    <w:basedOn w:val="a"/>
    <w:rsid w:val="00120417"/>
    <w:pPr>
      <w:spacing w:after="0" w:line="240" w:lineRule="exact"/>
      <w:jc w:val="both"/>
    </w:pPr>
    <w:rPr>
      <w:rFonts w:ascii="Times New Roman" w:eastAsia="Times New Roman" w:hAnsi="Times New Roman" w:cs="Times New Roman"/>
      <w:sz w:val="24"/>
      <w:szCs w:val="24"/>
      <w:lang w:val="en-US"/>
    </w:rPr>
  </w:style>
  <w:style w:type="numbering" w:customStyle="1" w:styleId="35">
    <w:name w:val="Нет списка3"/>
    <w:next w:val="a2"/>
    <w:uiPriority w:val="99"/>
    <w:semiHidden/>
    <w:unhideWhenUsed/>
    <w:rsid w:val="00120417"/>
  </w:style>
  <w:style w:type="table" w:customStyle="1" w:styleId="36">
    <w:name w:val="Сетка таблицы3"/>
    <w:basedOn w:val="a1"/>
    <w:next w:val="a7"/>
    <w:uiPriority w:val="99"/>
    <w:rsid w:val="001204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7"/>
    <w:rsid w:val="00120417"/>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b">
    <w:name w:val="Знак Знак Знак Знак Знак Знак Знак Знак Знак Знак"/>
    <w:basedOn w:val="a"/>
    <w:rsid w:val="00120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37">
    <w:name w:val="Знак Знак Знак Знак Знак Знак Знак3"/>
    <w:basedOn w:val="a"/>
    <w:uiPriority w:val="99"/>
    <w:rsid w:val="0012041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8">
    <w:name w:val="Знак2"/>
    <w:basedOn w:val="a"/>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29">
    <w:name w:val="Знак Знак Знак Знак Знак Знак Знак2"/>
    <w:basedOn w:val="a"/>
    <w:rsid w:val="00120417"/>
    <w:pPr>
      <w:spacing w:after="0" w:line="240" w:lineRule="exact"/>
      <w:jc w:val="both"/>
    </w:pPr>
    <w:rPr>
      <w:rFonts w:ascii="Times New Roman" w:eastAsia="Times New Roman" w:hAnsi="Times New Roman" w:cs="Times New Roman"/>
      <w:sz w:val="24"/>
      <w:szCs w:val="24"/>
      <w:lang w:val="en-US"/>
    </w:rPr>
  </w:style>
  <w:style w:type="paragraph" w:customStyle="1" w:styleId="112">
    <w:name w:val="Знак1 Знак Знак Знак1"/>
    <w:basedOn w:val="a"/>
    <w:rsid w:val="00120417"/>
    <w:pPr>
      <w:widowControl w:val="0"/>
      <w:adjustRightInd w:val="0"/>
      <w:spacing w:after="160" w:line="240" w:lineRule="exact"/>
      <w:jc w:val="right"/>
    </w:pPr>
    <w:rPr>
      <w:rFonts w:ascii="Times New Roman" w:eastAsia="Times New Roman" w:hAnsi="Times New Roman" w:cs="Times New Roman"/>
      <w:sz w:val="20"/>
      <w:szCs w:val="20"/>
      <w:lang w:val="en-GB"/>
    </w:rPr>
  </w:style>
  <w:style w:type="numbering" w:customStyle="1" w:styleId="1110">
    <w:name w:val="Нет списка111"/>
    <w:next w:val="a2"/>
    <w:uiPriority w:val="99"/>
    <w:semiHidden/>
    <w:unhideWhenUsed/>
    <w:rsid w:val="00120417"/>
  </w:style>
  <w:style w:type="numbering" w:customStyle="1" w:styleId="42">
    <w:name w:val="Нет списка4"/>
    <w:next w:val="a2"/>
    <w:uiPriority w:val="99"/>
    <w:semiHidden/>
    <w:unhideWhenUsed/>
    <w:rsid w:val="00120417"/>
  </w:style>
  <w:style w:type="character" w:styleId="affc">
    <w:name w:val="Placeholder Text"/>
    <w:uiPriority w:val="99"/>
    <w:semiHidden/>
    <w:rsid w:val="00120417"/>
    <w:rPr>
      <w:color w:val="808080"/>
    </w:rPr>
  </w:style>
  <w:style w:type="table" w:customStyle="1" w:styleId="5">
    <w:name w:val="Сетка таблицы5"/>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7">
    <w:name w:val="Font Style47"/>
    <w:rsid w:val="00120417"/>
    <w:rPr>
      <w:rFonts w:ascii="Times New Roman" w:hAnsi="Times New Roman" w:cs="Times New Roman"/>
      <w:i/>
      <w:iCs/>
      <w:sz w:val="22"/>
      <w:szCs w:val="22"/>
    </w:rPr>
  </w:style>
  <w:style w:type="character" w:styleId="affd">
    <w:name w:val="Emphasis"/>
    <w:uiPriority w:val="20"/>
    <w:qFormat/>
    <w:rsid w:val="00120417"/>
    <w:rPr>
      <w:i/>
      <w:iCs/>
    </w:rPr>
  </w:style>
  <w:style w:type="paragraph" w:customStyle="1" w:styleId="170">
    <w:name w:val="Основной текст17"/>
    <w:basedOn w:val="a"/>
    <w:rsid w:val="00120417"/>
    <w:pPr>
      <w:shd w:val="clear" w:color="auto" w:fill="FFFFFF"/>
      <w:spacing w:before="480" w:after="0" w:line="322" w:lineRule="exact"/>
      <w:jc w:val="both"/>
    </w:pPr>
    <w:rPr>
      <w:rFonts w:ascii="Calibri" w:eastAsia="Calibri" w:hAnsi="Calibri" w:cs="Times New Roman"/>
      <w:sz w:val="27"/>
      <w:szCs w:val="27"/>
      <w:lang w:eastAsia="ru-RU"/>
    </w:rPr>
  </w:style>
  <w:style w:type="character" w:styleId="affe">
    <w:name w:val="line number"/>
    <w:uiPriority w:val="99"/>
    <w:semiHidden/>
    <w:unhideWhenUsed/>
    <w:rsid w:val="00120417"/>
  </w:style>
  <w:style w:type="numbering" w:customStyle="1" w:styleId="50">
    <w:name w:val="Нет списка5"/>
    <w:next w:val="a2"/>
    <w:uiPriority w:val="99"/>
    <w:semiHidden/>
    <w:unhideWhenUsed/>
    <w:rsid w:val="00120417"/>
  </w:style>
  <w:style w:type="table" w:customStyle="1" w:styleId="6">
    <w:name w:val="Сетка таблицы6"/>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0">
    <w:name w:val="Нет списка6"/>
    <w:next w:val="a2"/>
    <w:uiPriority w:val="99"/>
    <w:semiHidden/>
    <w:unhideWhenUsed/>
    <w:rsid w:val="00120417"/>
  </w:style>
  <w:style w:type="character" w:customStyle="1" w:styleId="113">
    <w:name w:val="Заголовок 1 Знак1"/>
    <w:aliases w:val="Глава Знак1"/>
    <w:rsid w:val="00120417"/>
    <w:rPr>
      <w:rFonts w:ascii="Cambria" w:eastAsia="Times New Roman" w:hAnsi="Cambria" w:cs="Times New Roman"/>
      <w:b/>
      <w:bCs/>
      <w:color w:val="365F91"/>
      <w:sz w:val="28"/>
      <w:szCs w:val="28"/>
    </w:rPr>
  </w:style>
  <w:style w:type="table" w:customStyle="1" w:styleId="7">
    <w:name w:val="Сетка таблицы7"/>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
    <w:basedOn w:val="a1"/>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
    <w:name w:val="Нет списка7"/>
    <w:next w:val="a2"/>
    <w:uiPriority w:val="99"/>
    <w:semiHidden/>
    <w:unhideWhenUsed/>
    <w:rsid w:val="00120417"/>
  </w:style>
  <w:style w:type="table" w:customStyle="1" w:styleId="8">
    <w:name w:val="Сетка таблицы8"/>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2"/>
    <w:uiPriority w:val="99"/>
    <w:semiHidden/>
    <w:unhideWhenUsed/>
    <w:rsid w:val="00120417"/>
  </w:style>
  <w:style w:type="table" w:customStyle="1" w:styleId="9">
    <w:name w:val="Сетка таблицы9"/>
    <w:basedOn w:val="a1"/>
    <w:next w:val="a7"/>
    <w:uiPriority w:val="59"/>
    <w:rsid w:val="001204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B4E75998F62DE598EA72B853F315FAE64852211F2DD609EF1C1C73CDD40T3F" TargetMode="External"/><Relationship Id="rId13" Type="http://schemas.openxmlformats.org/officeDocument/2006/relationships/hyperlink" Target="consultantplus://offline/ref=C26DFB74279FA804C46C017292416459708DA3A952052D1F489BB652DFE25B319886FD68267E1C0744ZCF" TargetMode="External"/><Relationship Id="rId18" Type="http://schemas.openxmlformats.org/officeDocument/2006/relationships/header" Target="header1.xml"/><Relationship Id="rId26" Type="http://schemas.openxmlformats.org/officeDocument/2006/relationships/hyperlink" Target="consultantplus://offline/ref=0B4E75998F62DE598EA72B853F315FAE64852212F5D0609EF1C1C73CDD03FE2D838D6D722A40T3F" TargetMode="External"/><Relationship Id="rId3" Type="http://schemas.openxmlformats.org/officeDocument/2006/relationships/settings" Target="settings.xml"/><Relationship Id="rId21" Type="http://schemas.openxmlformats.org/officeDocument/2006/relationships/hyperlink" Target="consultantplus://offline/ref=0B4E75998F62DE598EA72B853F315FAE64852212F5D0609EF1C1C73CDD03FE2D838D6D722A40T3F" TargetMode="External"/><Relationship Id="rId34" Type="http://schemas.microsoft.com/office/2007/relationships/stylesWithEffects" Target="stylesWithEffects.xml"/><Relationship Id="rId7" Type="http://schemas.openxmlformats.org/officeDocument/2006/relationships/hyperlink" Target="consultantplus://offline/ref=FAAC159CD97CA73404AB11309162D34B395EBBB8ED7B8857D66FB916z8iFJ" TargetMode="External"/><Relationship Id="rId12" Type="http://schemas.openxmlformats.org/officeDocument/2006/relationships/hyperlink" Target="consultantplus://offline/ref=0B4E75998F62DE598EA72B853F315FAE64852212F5D0609EF1C1C73CDD03FE2D838D6D732840T3F" TargetMode="External"/><Relationship Id="rId17" Type="http://schemas.openxmlformats.org/officeDocument/2006/relationships/hyperlink" Target="consultantplus://offline/ref=880F4A0339B071F192BC8C06ED26A871E717441C8DE14577B4D355EA436D0EB1338A9DE4D6723B886Eu1E" TargetMode="External"/><Relationship Id="rId25" Type="http://schemas.openxmlformats.org/officeDocument/2006/relationships/hyperlink" Target="consultantplus://offline/ref=0B4E75998F62DE598EA72B853F315FAE64852212F5D0609EF1C1C73CDD03FE2D838D6D722C40T3F" TargetMode="External"/><Relationship Id="rId2" Type="http://schemas.openxmlformats.org/officeDocument/2006/relationships/styles" Target="styles.xml"/><Relationship Id="rId16" Type="http://schemas.openxmlformats.org/officeDocument/2006/relationships/hyperlink" Target="consultantplus://offline/ref=8C459E03CA7ED21922575DD1E92E3F19163EB99C919D26D363DD68222CCDQEJ" TargetMode="External"/><Relationship Id="rId20" Type="http://schemas.openxmlformats.org/officeDocument/2006/relationships/hyperlink" Target="consultantplus://offline/ref=0B4E75998F62DE598EA72B853F315FAE64852212F5D0609EF1C1C73CDD03FE2D838D6D722C40T3F" TargetMode="External"/><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B4E75998F62DE598EA72B853F315FAE64852212F5D0609EF1C1C73CDD03FE2D838D6D722940T1F" TargetMode="External"/><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C26DFB74279FA804C46C017292416459708DA3A952052D1F489BB652DFE25B319886FD68267E1C0744ZCF" TargetMode="External"/><Relationship Id="rId23" Type="http://schemas.openxmlformats.org/officeDocument/2006/relationships/hyperlink" Target="consultantplus://offline/ref=0B4E75998F62DE598EA72B853F315FAE64852212F5D0609EF1C1C73CDD03FE2D838D6D732840T3F" TargetMode="External"/><Relationship Id="rId28" Type="http://schemas.openxmlformats.org/officeDocument/2006/relationships/hyperlink" Target="consultantplus://offline/ref=0B4E75998F62DE598EA72B853F315FAE64852212F5D0609EF1C1C73CDD03FE2D838D6D732840T3F" TargetMode="External"/><Relationship Id="rId10" Type="http://schemas.openxmlformats.org/officeDocument/2006/relationships/hyperlink" Target="consultantplus://offline/ref=0B4E75998F62DE598EA72B853F315FAE64852212F5D0609EF1C1C73CDD03FE2D838D6D722A40T3F" TargetMode="Externa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0B4E75998F62DE598EA72B853F315FAE64852212F5D0609EF1C1C73CDD03FE2D838D6D722C40T3F" TargetMode="External"/><Relationship Id="rId14" Type="http://schemas.openxmlformats.org/officeDocument/2006/relationships/hyperlink" Target="consultantplus://offline/ref=FAAC159CD97CA73404AB11309162D34B3150BBBCE879D55DDE36B514882660EA27E24C328Ez9iCJ" TargetMode="External"/><Relationship Id="rId22" Type="http://schemas.openxmlformats.org/officeDocument/2006/relationships/hyperlink" Target="consultantplus://offline/ref=0B4E75998F62DE598EA72B853F315FAE64852212F5D0609EF1C1C73CDD03FE2D838D6D722940T1F" TargetMode="External"/><Relationship Id="rId27" Type="http://schemas.openxmlformats.org/officeDocument/2006/relationships/hyperlink" Target="consultantplus://offline/ref=0B4E75998F62DE598EA72B853F315FAE64852212F5D0609EF1C1C73CDD03FE2D838D6D722940T1F" TargetMode="External"/><Relationship Id="rId30"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31</Pages>
  <Words>13551</Words>
  <Characters>77243</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Пользователь Windows</cp:lastModifiedBy>
  <cp:revision>24</cp:revision>
  <dcterms:created xsi:type="dcterms:W3CDTF">2015-12-30T03:00:00Z</dcterms:created>
  <dcterms:modified xsi:type="dcterms:W3CDTF">2022-06-20T10:17:00Z</dcterms:modified>
</cp:coreProperties>
</file>