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7A" w:rsidRPr="00E65AF1" w:rsidRDefault="0002267A" w:rsidP="00DA11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5AF1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2267A" w:rsidRPr="00E65AF1" w:rsidRDefault="0002267A" w:rsidP="00DA11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5AF1">
        <w:rPr>
          <w:rFonts w:ascii="Times New Roman" w:hAnsi="Times New Roman" w:cs="Times New Roman"/>
          <w:sz w:val="32"/>
          <w:szCs w:val="32"/>
        </w:rPr>
        <w:t>ЛОГИНОВСКОГО СЕЛЬСКОГО ПОСЕЛЕНИЯ</w:t>
      </w:r>
    </w:p>
    <w:p w:rsidR="0002267A" w:rsidRPr="007331E0" w:rsidRDefault="0002267A" w:rsidP="00DA1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31E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331E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2267A" w:rsidRDefault="0002267A" w:rsidP="00DA11BD">
      <w:pPr>
        <w:shd w:val="clear" w:color="auto" w:fill="FFFFFF"/>
        <w:spacing w:before="100" w:beforeAutospacing="1" w:after="0"/>
        <w:ind w:left="53"/>
        <w:jc w:val="center"/>
        <w:rPr>
          <w:rFonts w:ascii="Times New Roman" w:hAnsi="Times New Roman" w:cs="Times New Roman"/>
          <w:bCs/>
          <w:spacing w:val="-6"/>
          <w:w w:val="121"/>
          <w:sz w:val="32"/>
          <w:szCs w:val="32"/>
        </w:rPr>
      </w:pPr>
      <w:r w:rsidRPr="00DA11BD">
        <w:rPr>
          <w:rFonts w:ascii="Times New Roman" w:hAnsi="Times New Roman" w:cs="Times New Roman"/>
          <w:bCs/>
          <w:spacing w:val="-6"/>
          <w:w w:val="121"/>
          <w:sz w:val="32"/>
          <w:szCs w:val="32"/>
        </w:rPr>
        <w:t>ПОСТАНОВЛЕНИЕ</w:t>
      </w:r>
    </w:p>
    <w:p w:rsidR="00DA11BD" w:rsidRPr="00DA11BD" w:rsidRDefault="00DA11BD" w:rsidP="00DA11BD">
      <w:pPr>
        <w:shd w:val="clear" w:color="auto" w:fill="FFFFFF"/>
        <w:spacing w:before="100" w:beforeAutospacing="1" w:after="0"/>
        <w:ind w:left="53"/>
        <w:jc w:val="center"/>
        <w:rPr>
          <w:rFonts w:ascii="Times New Roman" w:hAnsi="Times New Roman" w:cs="Times New Roman"/>
          <w:bCs/>
          <w:spacing w:val="-6"/>
          <w:w w:val="121"/>
          <w:sz w:val="32"/>
          <w:szCs w:val="32"/>
        </w:rPr>
      </w:pPr>
    </w:p>
    <w:p w:rsidR="0002267A" w:rsidRPr="00B71799" w:rsidRDefault="00BB0E87" w:rsidP="00DA11BD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331E0">
        <w:rPr>
          <w:rFonts w:ascii="Times New Roman" w:hAnsi="Times New Roman" w:cs="Times New Roman"/>
          <w:sz w:val="28"/>
          <w:szCs w:val="28"/>
        </w:rPr>
        <w:t>.07.2019</w:t>
      </w:r>
      <w:r w:rsidR="0002267A" w:rsidRPr="00B71799">
        <w:rPr>
          <w:rFonts w:ascii="Times New Roman" w:hAnsi="Times New Roman" w:cs="Times New Roman"/>
          <w:sz w:val="28"/>
          <w:szCs w:val="28"/>
        </w:rPr>
        <w:t xml:space="preserve"> </w:t>
      </w:r>
      <w:r w:rsidR="00B71799" w:rsidRPr="00B71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D5EA4" w:rsidRPr="00B717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69</w:t>
      </w:r>
      <w:r w:rsidR="001D5EA4" w:rsidRPr="00B71799">
        <w:rPr>
          <w:rFonts w:ascii="Times New Roman" w:hAnsi="Times New Roman" w:cs="Times New Roman"/>
          <w:sz w:val="28"/>
          <w:szCs w:val="28"/>
        </w:rPr>
        <w:t xml:space="preserve"> </w:t>
      </w:r>
      <w:r w:rsidR="0002267A" w:rsidRPr="00B7179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2267A" w:rsidRPr="00B7179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2267A" w:rsidRPr="00DA11BD" w:rsidRDefault="0002267A" w:rsidP="00E65AF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1B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A11BD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02267A" w:rsidRPr="005C6390" w:rsidRDefault="0002267A" w:rsidP="005C6390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5C6390" w:rsidRPr="005C6390" w:rsidRDefault="005C6390" w:rsidP="005C6390">
      <w:pPr>
        <w:autoSpaceDE w:val="0"/>
        <w:autoSpaceDN w:val="0"/>
        <w:adjustRightInd w:val="0"/>
        <w:ind w:right="-284"/>
        <w:jc w:val="center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5C6390">
        <w:rPr>
          <w:rStyle w:val="a6"/>
          <w:rFonts w:ascii="Times New Roman" w:hAnsi="Times New Roman" w:cs="Times New Roman"/>
          <w:b w:val="0"/>
          <w:sz w:val="27"/>
          <w:szCs w:val="27"/>
        </w:rPr>
        <w:t>«Об утверждении порядка</w:t>
      </w:r>
      <w:r w:rsidRPr="005C6390">
        <w:rPr>
          <w:rStyle w:val="a6"/>
          <w:rFonts w:ascii="Times New Roman" w:hAnsi="Times New Roman" w:cs="Times New Roman"/>
          <w:sz w:val="27"/>
          <w:szCs w:val="27"/>
        </w:rPr>
        <w:t xml:space="preserve"> </w:t>
      </w:r>
      <w:r w:rsidRPr="005C6390">
        <w:rPr>
          <w:rFonts w:ascii="Times New Roman" w:hAnsi="Times New Roman" w:cs="Times New Roman"/>
          <w:sz w:val="27"/>
          <w:szCs w:val="27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 на официальном сайте </w:t>
      </w:r>
      <w:proofErr w:type="spellStart"/>
      <w:r w:rsidR="008A2A9E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8A2A9E">
        <w:rPr>
          <w:rFonts w:ascii="Times New Roman" w:hAnsi="Times New Roman" w:cs="Times New Roman"/>
          <w:sz w:val="27"/>
          <w:szCs w:val="27"/>
        </w:rPr>
        <w:t xml:space="preserve"> </w:t>
      </w:r>
      <w:r w:rsidRPr="005C6390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Pr="005C6390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Pr="005C6390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 и предоставления этих сведений средствам массовой информации для опубликования</w:t>
      </w:r>
      <w:r w:rsidRPr="005C6390">
        <w:rPr>
          <w:rStyle w:val="a6"/>
          <w:rFonts w:ascii="Times New Roman" w:hAnsi="Times New Roman" w:cs="Times New Roman"/>
          <w:sz w:val="27"/>
          <w:szCs w:val="27"/>
        </w:rPr>
        <w:t>»</w:t>
      </w:r>
    </w:p>
    <w:p w:rsidR="005C6390" w:rsidRPr="005C6390" w:rsidRDefault="005C6390" w:rsidP="008A2A9E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5C6390" w:rsidRPr="008A2A9E" w:rsidRDefault="005C6390" w:rsidP="008A2A9E">
      <w:pPr>
        <w:pStyle w:val="a5"/>
        <w:spacing w:before="0" w:beforeAutospacing="0" w:after="0" w:afterAutospacing="0" w:line="276" w:lineRule="auto"/>
        <w:ind w:right="-286" w:firstLine="709"/>
        <w:jc w:val="both"/>
        <w:rPr>
          <w:sz w:val="27"/>
          <w:szCs w:val="27"/>
        </w:rPr>
      </w:pPr>
      <w:r w:rsidRPr="005C6390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  руководствуясь Уставом </w:t>
      </w:r>
      <w:proofErr w:type="spellStart"/>
      <w:r w:rsidR="008A2A9E">
        <w:rPr>
          <w:sz w:val="27"/>
          <w:szCs w:val="27"/>
        </w:rPr>
        <w:t>Логиновского</w:t>
      </w:r>
      <w:proofErr w:type="spellEnd"/>
      <w:r w:rsidRPr="005C6390">
        <w:rPr>
          <w:sz w:val="27"/>
          <w:szCs w:val="27"/>
        </w:rPr>
        <w:t xml:space="preserve"> сельского поселения, </w:t>
      </w:r>
    </w:p>
    <w:p w:rsidR="005C6390" w:rsidRPr="008A2A9E" w:rsidRDefault="005C6390" w:rsidP="008A2A9E">
      <w:pPr>
        <w:autoSpaceDE w:val="0"/>
        <w:autoSpaceDN w:val="0"/>
        <w:adjustRightInd w:val="0"/>
        <w:ind w:right="-284" w:firstLine="709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6390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C6390" w:rsidRPr="005C6390" w:rsidRDefault="005C6390" w:rsidP="005C6390">
      <w:pPr>
        <w:autoSpaceDE w:val="0"/>
        <w:autoSpaceDN w:val="0"/>
        <w:adjustRightInd w:val="0"/>
        <w:ind w:right="-28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390">
        <w:rPr>
          <w:rFonts w:ascii="Times New Roman" w:hAnsi="Times New Roman" w:cs="Times New Roman"/>
          <w:sz w:val="27"/>
          <w:szCs w:val="27"/>
        </w:rPr>
        <w:t xml:space="preserve">1. </w:t>
      </w:r>
      <w:r w:rsidRPr="005C6390">
        <w:rPr>
          <w:rFonts w:ascii="Times New Roman" w:hAnsi="Times New Roman" w:cs="Times New Roman"/>
          <w:bCs/>
          <w:sz w:val="27"/>
          <w:szCs w:val="27"/>
        </w:rPr>
        <w:t xml:space="preserve">Утвердить прилагаемый </w:t>
      </w:r>
      <w:hyperlink r:id="rId5" w:history="1">
        <w:r w:rsidRPr="005C6390">
          <w:rPr>
            <w:rStyle w:val="a4"/>
            <w:rFonts w:ascii="Times New Roman" w:hAnsi="Times New Roman" w:cs="Times New Roman"/>
            <w:bCs/>
            <w:sz w:val="27"/>
            <w:szCs w:val="27"/>
          </w:rPr>
          <w:t>порядок</w:t>
        </w:r>
      </w:hyperlink>
      <w:r w:rsidRPr="005C639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C6390">
        <w:rPr>
          <w:rFonts w:ascii="Times New Roman" w:hAnsi="Times New Roman" w:cs="Times New Roman"/>
          <w:sz w:val="27"/>
          <w:szCs w:val="27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 на официальном сайте </w:t>
      </w:r>
      <w:proofErr w:type="spellStart"/>
      <w:r w:rsidR="008A2A9E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8A2A9E">
        <w:rPr>
          <w:rFonts w:ascii="Times New Roman" w:hAnsi="Times New Roman" w:cs="Times New Roman"/>
          <w:sz w:val="27"/>
          <w:szCs w:val="27"/>
        </w:rPr>
        <w:t xml:space="preserve"> </w:t>
      </w:r>
      <w:r w:rsidRPr="005C6390">
        <w:rPr>
          <w:rFonts w:ascii="Times New Roman" w:hAnsi="Times New Roman" w:cs="Times New Roman"/>
          <w:sz w:val="27"/>
          <w:szCs w:val="27"/>
        </w:rPr>
        <w:t>сельского поселения Пав муниципального района Омской области и предоставления этих сведений средствам массовой информации для опубликования (далее – Порядок).</w:t>
      </w:r>
    </w:p>
    <w:p w:rsidR="005C6390" w:rsidRPr="005C6390" w:rsidRDefault="005C6390" w:rsidP="005C6390">
      <w:pPr>
        <w:autoSpaceDE w:val="0"/>
        <w:autoSpaceDN w:val="0"/>
        <w:adjustRightInd w:val="0"/>
        <w:ind w:right="-284"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6390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5C6390">
        <w:rPr>
          <w:rFonts w:ascii="Times New Roman" w:hAnsi="Times New Roman" w:cs="Times New Roman"/>
          <w:sz w:val="27"/>
          <w:szCs w:val="27"/>
        </w:rPr>
        <w:t xml:space="preserve">Поручить </w:t>
      </w:r>
      <w:r w:rsidR="008A2A9E">
        <w:rPr>
          <w:rFonts w:ascii="Times New Roman" w:hAnsi="Times New Roman" w:cs="Times New Roman"/>
          <w:sz w:val="27"/>
          <w:szCs w:val="27"/>
        </w:rPr>
        <w:t xml:space="preserve">заместителю Главы </w:t>
      </w:r>
      <w:proofErr w:type="spellStart"/>
      <w:r w:rsidR="008A2A9E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8A2A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5C6390">
        <w:rPr>
          <w:rFonts w:ascii="Times New Roman" w:hAnsi="Times New Roman" w:cs="Times New Roman"/>
          <w:sz w:val="27"/>
          <w:szCs w:val="27"/>
        </w:rPr>
        <w:t xml:space="preserve"> обеспечить в установленные Порядком сроки размещение сведений о доходах, расходах, об имуществе и обязательствах имущественного характера лиц, должности муниципальной службы, их супруг (супругов) и несовершеннолетних детей на официальных сайтах органов местного самоуправления </w:t>
      </w:r>
      <w:proofErr w:type="spellStart"/>
      <w:r w:rsidR="008A2A9E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8A2A9E">
        <w:rPr>
          <w:rFonts w:ascii="Times New Roman" w:hAnsi="Times New Roman" w:cs="Times New Roman"/>
          <w:sz w:val="27"/>
          <w:szCs w:val="27"/>
        </w:rPr>
        <w:t xml:space="preserve"> </w:t>
      </w:r>
      <w:r w:rsidRPr="005C6390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Pr="005C6390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Pr="005C6390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 и предоставление этих сведений средствам массовой информации для опубликования.</w:t>
      </w:r>
      <w:proofErr w:type="gramEnd"/>
    </w:p>
    <w:p w:rsidR="005C6390" w:rsidRPr="005C6390" w:rsidRDefault="005C6390" w:rsidP="005C6390">
      <w:pPr>
        <w:autoSpaceDE w:val="0"/>
        <w:autoSpaceDN w:val="0"/>
        <w:adjustRightInd w:val="0"/>
        <w:ind w:right="-28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390">
        <w:rPr>
          <w:rFonts w:ascii="Times New Roman" w:hAnsi="Times New Roman" w:cs="Times New Roman"/>
          <w:sz w:val="27"/>
          <w:szCs w:val="27"/>
        </w:rPr>
        <w:lastRenderedPageBreak/>
        <w:t xml:space="preserve">3. Настоящее постановление опубликовать в установленном порядке и разместить на официальном сайте администрации </w:t>
      </w:r>
      <w:proofErr w:type="spellStart"/>
      <w:r w:rsidR="008A2A9E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5C6390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Pr="005C6390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 в информационно - телекоммуникационной сети Интернет.</w:t>
      </w:r>
    </w:p>
    <w:p w:rsidR="005C6390" w:rsidRPr="005C6390" w:rsidRDefault="005C6390" w:rsidP="005C6390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390">
        <w:rPr>
          <w:rFonts w:ascii="Times New Roman" w:hAnsi="Times New Roman" w:cs="Times New Roman"/>
          <w:sz w:val="27"/>
          <w:szCs w:val="27"/>
        </w:rPr>
        <w:t>4. Настоящее постановление вступает в силу со дня официального опубликования.</w:t>
      </w:r>
    </w:p>
    <w:p w:rsidR="005C6390" w:rsidRPr="005C6390" w:rsidRDefault="005C6390" w:rsidP="005C6390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390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5C639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C6390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</w:t>
      </w:r>
      <w:r w:rsidR="008A2A9E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="007C09E0">
        <w:rPr>
          <w:rFonts w:ascii="Times New Roman" w:hAnsi="Times New Roman" w:cs="Times New Roman"/>
          <w:sz w:val="27"/>
          <w:szCs w:val="27"/>
        </w:rPr>
        <w:t xml:space="preserve">Главы </w:t>
      </w:r>
      <w:proofErr w:type="spellStart"/>
      <w:r w:rsidR="007C09E0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7C09E0">
        <w:rPr>
          <w:rFonts w:ascii="Times New Roman" w:hAnsi="Times New Roman" w:cs="Times New Roman"/>
          <w:sz w:val="27"/>
          <w:szCs w:val="27"/>
        </w:rPr>
        <w:t xml:space="preserve"> сельского по</w:t>
      </w:r>
      <w:r w:rsidR="008A2A9E">
        <w:rPr>
          <w:rFonts w:ascii="Times New Roman" w:hAnsi="Times New Roman" w:cs="Times New Roman"/>
          <w:sz w:val="27"/>
          <w:szCs w:val="27"/>
        </w:rPr>
        <w:t>с</w:t>
      </w:r>
      <w:r w:rsidR="007C09E0">
        <w:rPr>
          <w:rFonts w:ascii="Times New Roman" w:hAnsi="Times New Roman" w:cs="Times New Roman"/>
          <w:sz w:val="27"/>
          <w:szCs w:val="27"/>
        </w:rPr>
        <w:t>е</w:t>
      </w:r>
      <w:r w:rsidR="008A2A9E">
        <w:rPr>
          <w:rFonts w:ascii="Times New Roman" w:hAnsi="Times New Roman" w:cs="Times New Roman"/>
          <w:sz w:val="27"/>
          <w:szCs w:val="27"/>
        </w:rPr>
        <w:t>ления.</w:t>
      </w:r>
    </w:p>
    <w:p w:rsidR="005C6390" w:rsidRPr="005C6390" w:rsidRDefault="005C6390" w:rsidP="005C6390">
      <w:pPr>
        <w:autoSpaceDE w:val="0"/>
        <w:autoSpaceDN w:val="0"/>
        <w:adjustRightInd w:val="0"/>
        <w:ind w:right="-284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A2A9E" w:rsidRDefault="005C6390" w:rsidP="008A2A9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C6390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5C6390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8A2A9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П.П.Артамонов                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C09E0" w:rsidRDefault="007C09E0" w:rsidP="007C09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 </w:t>
      </w:r>
    </w:p>
    <w:p w:rsidR="007C09E0" w:rsidRDefault="007C09E0" w:rsidP="007C09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7C09E0" w:rsidRDefault="007C09E0" w:rsidP="007C09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7C09E0" w:rsidRDefault="008A2A9E" w:rsidP="007C09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09E0">
        <w:rPr>
          <w:rFonts w:ascii="Times New Roman" w:hAnsi="Times New Roman" w:cs="Times New Roman"/>
          <w:bCs/>
          <w:sz w:val="24"/>
          <w:szCs w:val="24"/>
        </w:rPr>
        <w:t>Павлоградского</w:t>
      </w:r>
      <w:proofErr w:type="spellEnd"/>
      <w:r w:rsidR="007C09E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</w:p>
    <w:p w:rsidR="008A2A9E" w:rsidRDefault="007C09E0" w:rsidP="007C09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Омской области</w:t>
      </w:r>
    </w:p>
    <w:p w:rsidR="008A2A9E" w:rsidRPr="005C6390" w:rsidRDefault="00BB0E87" w:rsidP="007C09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29</w:t>
      </w:r>
      <w:r w:rsidR="008A2A9E">
        <w:rPr>
          <w:rFonts w:ascii="Times New Roman" w:hAnsi="Times New Roman" w:cs="Times New Roman"/>
          <w:bCs/>
          <w:sz w:val="24"/>
          <w:szCs w:val="24"/>
        </w:rPr>
        <w:t>.07.2019 №</w:t>
      </w:r>
      <w:r>
        <w:rPr>
          <w:rFonts w:ascii="Times New Roman" w:hAnsi="Times New Roman" w:cs="Times New Roman"/>
          <w:bCs/>
          <w:sz w:val="24"/>
          <w:szCs w:val="24"/>
        </w:rPr>
        <w:t>69</w:t>
      </w:r>
      <w:r w:rsidR="007C09E0">
        <w:rPr>
          <w:rFonts w:ascii="Times New Roman" w:hAnsi="Times New Roman" w:cs="Times New Roman"/>
          <w:bCs/>
          <w:sz w:val="24"/>
          <w:szCs w:val="24"/>
        </w:rPr>
        <w:t>-п</w:t>
      </w:r>
    </w:p>
    <w:p w:rsidR="005C6390" w:rsidRPr="005C6390" w:rsidRDefault="005C6390" w:rsidP="007C0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6390" w:rsidRPr="005C6390" w:rsidRDefault="005C6390" w:rsidP="007C0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6390" w:rsidRPr="005C6390" w:rsidRDefault="005C6390" w:rsidP="008A2A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6390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</w:t>
      </w:r>
      <w:r w:rsidRPr="005C6390">
        <w:rPr>
          <w:rFonts w:ascii="Times New Roman" w:hAnsi="Times New Roman" w:cs="Times New Roman"/>
        </w:rPr>
        <w:t xml:space="preserve"> </w:t>
      </w:r>
      <w:r w:rsidRPr="005C639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8A2A9E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5C63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предоставления этих сведений средствам массовой информации для опубликования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Настоящим порядком устанавливаются обязанности, связанные с исполнением законодательства о противодействии коррупции, в части размещения </w:t>
      </w:r>
      <w:r w:rsidRPr="005C6390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 на официальных сайтах органов местного самоуправления </w:t>
      </w:r>
      <w:proofErr w:type="spellStart"/>
      <w:r w:rsidR="008A2A9E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5C63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 (далее – официальный сайт) и предоставления этих сведений</w:t>
      </w:r>
      <w:proofErr w:type="gramEnd"/>
      <w:r w:rsidRPr="005C6390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"/>
      <w:bookmarkEnd w:id="0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2. На официальном сайте </w:t>
      </w:r>
      <w:proofErr w:type="spellStart"/>
      <w:r w:rsidR="008A2A9E">
        <w:rPr>
          <w:rFonts w:ascii="Times New Roman" w:hAnsi="Times New Roman" w:cs="Times New Roman"/>
          <w:bCs/>
          <w:sz w:val="28"/>
          <w:szCs w:val="28"/>
        </w:rPr>
        <w:t>Логиновского</w:t>
      </w:r>
      <w:proofErr w:type="spellEnd"/>
      <w:r w:rsidR="008A2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39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размещаются следующие </w:t>
      </w:r>
      <w:r w:rsidRPr="005C6390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должности, указанные в пункте 1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Pr="005C6390">
        <w:rPr>
          <w:rFonts w:ascii="Times New Roman" w:hAnsi="Times New Roman" w:cs="Times New Roman"/>
          <w:bCs/>
          <w:sz w:val="28"/>
          <w:szCs w:val="28"/>
        </w:rPr>
        <w:t>: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а) перечень объектов недвижимого имущества, принадлежащих </w:t>
      </w:r>
      <w:r w:rsidRPr="005C6390">
        <w:rPr>
          <w:rFonts w:ascii="Times New Roman" w:hAnsi="Times New Roman" w:cs="Times New Roman"/>
          <w:sz w:val="28"/>
          <w:szCs w:val="28"/>
        </w:rPr>
        <w:t>лицу, замещающему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 перечень транспортных средств с указанием вида и марки, принадлежащих на праве собственности </w:t>
      </w:r>
      <w:r w:rsidRPr="005C6390">
        <w:rPr>
          <w:rFonts w:ascii="Times New Roman" w:hAnsi="Times New Roman" w:cs="Times New Roman"/>
          <w:sz w:val="28"/>
          <w:szCs w:val="28"/>
        </w:rPr>
        <w:t>лицу, замещающему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его супруге (супругу) и несовершеннолетним детям;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в) декларированный годовой доход </w:t>
      </w:r>
      <w:r w:rsidRPr="005C6390">
        <w:rPr>
          <w:rFonts w:ascii="Times New Roman" w:hAnsi="Times New Roman" w:cs="Times New Roman"/>
          <w:sz w:val="28"/>
          <w:szCs w:val="28"/>
        </w:rPr>
        <w:t>лицу, замещающему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его супруги (супруга) и несовершеннолетних детей;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5C6390">
        <w:rPr>
          <w:rFonts w:ascii="Times New Roman" w:hAnsi="Times New Roman" w:cs="Times New Roman"/>
          <w:sz w:val="28"/>
          <w:szCs w:val="28"/>
        </w:rPr>
        <w:t>лица, замещающего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3. В размещаемых на официальном сайте </w:t>
      </w:r>
      <w:proofErr w:type="spellStart"/>
      <w:r w:rsidR="008A2A9E">
        <w:rPr>
          <w:rFonts w:ascii="Times New Roman" w:hAnsi="Times New Roman" w:cs="Times New Roman"/>
          <w:bCs/>
          <w:sz w:val="28"/>
          <w:szCs w:val="28"/>
        </w:rPr>
        <w:t>Логиновского</w:t>
      </w:r>
      <w:proofErr w:type="spellEnd"/>
      <w:r w:rsidR="008A2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39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сведениях о доходах, расходах, об имуществе и обязательствах имущественного характера запрещается указывать: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а) иные сведения (кроме указанных в </w:t>
      </w:r>
      <w:hyperlink r:id="rId6" w:anchor="Par2" w:history="1">
        <w:r w:rsidRPr="005C6390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пункте 2</w:t>
        </w:r>
      </w:hyperlink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порядка) о доходах </w:t>
      </w:r>
      <w:r w:rsidRPr="005C6390">
        <w:rPr>
          <w:rFonts w:ascii="Times New Roman" w:hAnsi="Times New Roman" w:cs="Times New Roman"/>
          <w:sz w:val="28"/>
          <w:szCs w:val="28"/>
        </w:rPr>
        <w:t>лица, замещающего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б) персональные данные супруги (супруга), детей и иных членов семьи </w:t>
      </w:r>
      <w:r w:rsidRPr="005C6390">
        <w:rPr>
          <w:rFonts w:ascii="Times New Roman" w:hAnsi="Times New Roman" w:cs="Times New Roman"/>
          <w:sz w:val="28"/>
          <w:szCs w:val="28"/>
        </w:rPr>
        <w:t>лица, замещающего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;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5C6390">
        <w:rPr>
          <w:rFonts w:ascii="Times New Roman" w:hAnsi="Times New Roman" w:cs="Times New Roman"/>
          <w:sz w:val="28"/>
          <w:szCs w:val="28"/>
        </w:rPr>
        <w:t>лица, замещающего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его супруги (супруга), детей и иных членов семьи;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Pr="005C6390">
        <w:rPr>
          <w:rFonts w:ascii="Times New Roman" w:hAnsi="Times New Roman" w:cs="Times New Roman"/>
          <w:sz w:val="28"/>
          <w:szCs w:val="28"/>
        </w:rPr>
        <w:t>лицу, замещающему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6390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) информацию, отнесенную к </w:t>
      </w:r>
      <w:hyperlink r:id="rId7" w:history="1">
        <w:r w:rsidRPr="005C6390">
          <w:rPr>
            <w:rStyle w:val="a4"/>
            <w:rFonts w:ascii="Times New Roman" w:hAnsi="Times New Roman" w:cs="Times New Roman"/>
            <w:bCs/>
            <w:sz w:val="28"/>
            <w:szCs w:val="28"/>
          </w:rPr>
          <w:t>государственной тайне</w:t>
        </w:r>
      </w:hyperlink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или являющуюся </w:t>
      </w:r>
      <w:hyperlink r:id="rId8" w:history="1">
        <w:r w:rsidRPr="005C6390">
          <w:rPr>
            <w:rStyle w:val="a4"/>
            <w:rFonts w:ascii="Times New Roman" w:hAnsi="Times New Roman" w:cs="Times New Roman"/>
            <w:bCs/>
            <w:sz w:val="28"/>
            <w:szCs w:val="28"/>
          </w:rPr>
          <w:t>конфиденциальной</w:t>
        </w:r>
      </w:hyperlink>
      <w:r w:rsidRPr="005C6390">
        <w:rPr>
          <w:rFonts w:ascii="Times New Roman" w:hAnsi="Times New Roman" w:cs="Times New Roman"/>
          <w:bCs/>
          <w:sz w:val="28"/>
          <w:szCs w:val="28"/>
        </w:rPr>
        <w:t>.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anchor="Par2" w:history="1">
        <w:r w:rsidRPr="005C6390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пункте 2</w:t>
        </w:r>
      </w:hyperlink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</w:t>
      </w:r>
      <w:r w:rsidRPr="005C6390">
        <w:rPr>
          <w:rFonts w:ascii="Times New Roman" w:hAnsi="Times New Roman" w:cs="Times New Roman"/>
          <w:bCs/>
          <w:sz w:val="28"/>
          <w:szCs w:val="28"/>
        </w:rPr>
        <w:lastRenderedPageBreak/>
        <w:t>супруги (супруга) и несовершеннолетних детей находятся на официальном</w:t>
      </w:r>
      <w:proofErr w:type="gram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proofErr w:type="spellStart"/>
      <w:r w:rsidR="008A2A9E">
        <w:rPr>
          <w:rFonts w:ascii="Times New Roman" w:hAnsi="Times New Roman" w:cs="Times New Roman"/>
          <w:bCs/>
          <w:sz w:val="28"/>
          <w:szCs w:val="28"/>
        </w:rPr>
        <w:t>Логиновского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и ежегодно обновляются в течение 3рабочих дней со дня истечения срока, установленного для их подачи.</w:t>
      </w:r>
      <w:proofErr w:type="gramEnd"/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sz w:val="28"/>
          <w:szCs w:val="28"/>
        </w:rPr>
        <w:t xml:space="preserve">Уточненные сведения о доходах, расходах, об имуществе и обязательствах имущественного характера, представленные в соответствии с законодательством лицом, замещающим должность муниципальной службы, подлежат размещению на официальном сайте в течение 3 рабочих дней со дня окончания срока, установленного для предоставления уточненных сведений. При этом сведения о доходах, расходах, об имуществе и обязательствах имущественного характера, находящиеся на данном официальном </w:t>
      </w:r>
      <w:proofErr w:type="gramStart"/>
      <w:r w:rsidRPr="005C639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C6390">
        <w:rPr>
          <w:rFonts w:ascii="Times New Roman" w:hAnsi="Times New Roman" w:cs="Times New Roman"/>
          <w:sz w:val="28"/>
          <w:szCs w:val="28"/>
        </w:rPr>
        <w:t xml:space="preserve"> на основании абзаца первого настоящего пункта, не подлежат удалению.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0" w:anchor="Par2" w:history="1">
        <w:r w:rsidRPr="005C6390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пункте 2</w:t>
        </w:r>
      </w:hyperlink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представленных </w:t>
      </w:r>
      <w:r w:rsidRPr="005C6390">
        <w:rPr>
          <w:rFonts w:ascii="Times New Roman" w:hAnsi="Times New Roman" w:cs="Times New Roman"/>
          <w:sz w:val="28"/>
          <w:szCs w:val="28"/>
        </w:rPr>
        <w:t>лицами, замещающими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их супруг (супругов) и несовершеннолетних детей, обеспечивается администрацией</w:t>
      </w:r>
      <w:r w:rsidR="008A2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2A9E">
        <w:rPr>
          <w:rFonts w:ascii="Times New Roman" w:hAnsi="Times New Roman" w:cs="Times New Roman"/>
          <w:bCs/>
          <w:sz w:val="28"/>
          <w:szCs w:val="28"/>
        </w:rPr>
        <w:t>Логиновского</w:t>
      </w:r>
      <w:proofErr w:type="spellEnd"/>
      <w:r w:rsidR="008A2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3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области.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Такие сведения размещаются на официальном сайте </w:t>
      </w:r>
      <w:proofErr w:type="spellStart"/>
      <w:r w:rsidR="008A2A9E">
        <w:rPr>
          <w:rFonts w:ascii="Times New Roman" w:hAnsi="Times New Roman" w:cs="Times New Roman"/>
          <w:bCs/>
          <w:sz w:val="28"/>
          <w:szCs w:val="28"/>
        </w:rPr>
        <w:t>Логиновского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6390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proofErr w:type="spellStart"/>
      <w:r w:rsidR="008A2A9E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5C63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области: 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390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должность муниципальной службы, в отношении которого поступил запрос; 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390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Должностные лица администрации </w:t>
      </w:r>
      <w:proofErr w:type="spellStart"/>
      <w:r w:rsidR="008A2A9E">
        <w:rPr>
          <w:rFonts w:ascii="Times New Roman" w:hAnsi="Times New Roman" w:cs="Times New Roman"/>
          <w:bCs/>
          <w:sz w:val="28"/>
          <w:szCs w:val="28"/>
        </w:rPr>
        <w:t>Логиновского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обеспечивающие размещение сведений о доходах, расходах, об имуществе и обязательствах имущественного характера на официальном сайте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rFonts w:eastAsia="Calibri" w:cs="Calibri"/>
          <w:b/>
          <w:sz w:val="28"/>
          <w:szCs w:val="28"/>
          <w:lang w:eastAsia="en-US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DA11BD" w:rsidRPr="007331E0" w:rsidRDefault="00DA11BD" w:rsidP="008A2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8A2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8A2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8A2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733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733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67A" w:rsidRPr="00DA11BD" w:rsidRDefault="0002267A" w:rsidP="00DA1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1BD">
        <w:rPr>
          <w:rFonts w:ascii="Times New Roman" w:hAnsi="Times New Roman" w:cs="Times New Roman"/>
          <w:sz w:val="28"/>
          <w:szCs w:val="28"/>
        </w:rPr>
        <w:tab/>
      </w:r>
      <w:r w:rsidRPr="00DA11BD">
        <w:rPr>
          <w:rFonts w:ascii="Times New Roman" w:hAnsi="Times New Roman" w:cs="Times New Roman"/>
          <w:sz w:val="28"/>
          <w:szCs w:val="28"/>
        </w:rPr>
        <w:tab/>
      </w:r>
      <w:r w:rsidRPr="00DA11BD">
        <w:rPr>
          <w:rFonts w:ascii="Times New Roman" w:hAnsi="Times New Roman" w:cs="Times New Roman"/>
          <w:sz w:val="28"/>
          <w:szCs w:val="28"/>
        </w:rPr>
        <w:tab/>
      </w:r>
      <w:r w:rsidRPr="00DA11BD">
        <w:rPr>
          <w:rFonts w:ascii="Times New Roman" w:hAnsi="Times New Roman" w:cs="Times New Roman"/>
          <w:sz w:val="28"/>
          <w:szCs w:val="28"/>
        </w:rPr>
        <w:tab/>
      </w:r>
      <w:r w:rsidRPr="00DA11B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</w:p>
    <w:p w:rsidR="0002267A" w:rsidRPr="00DA11BD" w:rsidRDefault="0002267A" w:rsidP="0002267A">
      <w:pPr>
        <w:rPr>
          <w:rFonts w:ascii="Times New Roman" w:hAnsi="Times New Roman" w:cs="Times New Roman"/>
          <w:sz w:val="28"/>
          <w:szCs w:val="28"/>
        </w:rPr>
      </w:pPr>
    </w:p>
    <w:p w:rsidR="0002267A" w:rsidRPr="000A69C7" w:rsidRDefault="0002267A" w:rsidP="00022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720" w:rsidRPr="000A69C7" w:rsidRDefault="00ED7720">
      <w:pPr>
        <w:rPr>
          <w:rFonts w:ascii="Times New Roman" w:hAnsi="Times New Roman" w:cs="Times New Roman"/>
          <w:sz w:val="24"/>
          <w:szCs w:val="24"/>
        </w:rPr>
      </w:pPr>
    </w:p>
    <w:sectPr w:rsidR="00ED7720" w:rsidRPr="000A69C7" w:rsidSect="009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A09DF"/>
    <w:multiLevelType w:val="hybridMultilevel"/>
    <w:tmpl w:val="ACF0239A"/>
    <w:lvl w:ilvl="0" w:tplc="B24A4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2267A"/>
    <w:rsid w:val="0002267A"/>
    <w:rsid w:val="000A69C7"/>
    <w:rsid w:val="000A71ED"/>
    <w:rsid w:val="000B7F43"/>
    <w:rsid w:val="0011010B"/>
    <w:rsid w:val="00156935"/>
    <w:rsid w:val="00163FD4"/>
    <w:rsid w:val="001C0CAF"/>
    <w:rsid w:val="001D5EA4"/>
    <w:rsid w:val="0026657B"/>
    <w:rsid w:val="0034108C"/>
    <w:rsid w:val="005C1310"/>
    <w:rsid w:val="005C6390"/>
    <w:rsid w:val="00686C27"/>
    <w:rsid w:val="007331E0"/>
    <w:rsid w:val="00780CE9"/>
    <w:rsid w:val="007B5895"/>
    <w:rsid w:val="007C09E0"/>
    <w:rsid w:val="007E75DD"/>
    <w:rsid w:val="008A2A9E"/>
    <w:rsid w:val="009261D9"/>
    <w:rsid w:val="009366E8"/>
    <w:rsid w:val="00953142"/>
    <w:rsid w:val="009A6A83"/>
    <w:rsid w:val="009E1639"/>
    <w:rsid w:val="00B40449"/>
    <w:rsid w:val="00B71799"/>
    <w:rsid w:val="00BB0E87"/>
    <w:rsid w:val="00BB3631"/>
    <w:rsid w:val="00DA11BD"/>
    <w:rsid w:val="00DF16A7"/>
    <w:rsid w:val="00E65AF1"/>
    <w:rsid w:val="00ED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E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5">
    <w:name w:val="Font Style25"/>
    <w:rsid w:val="001D5EA4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0B7F43"/>
    <w:pPr>
      <w:ind w:left="720"/>
      <w:contextualSpacing/>
    </w:pPr>
  </w:style>
  <w:style w:type="character" w:styleId="a4">
    <w:name w:val="Hyperlink"/>
    <w:basedOn w:val="a0"/>
    <w:semiHidden/>
    <w:unhideWhenUsed/>
    <w:rsid w:val="005C639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63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70198D347678E551DAC945AD4481C182688D75EF4FD26F688E13D82EA7542736A78FACF2556A1DFAFBBD7786B05FAA761AFE2FF8BD224m6O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D70198D347678E551DAC945AD4481C102D83D85DFBA02CFED1ED3F85E52A55742374FBCF2556A3D5F0BEC2693308FEBD7FA9FAE389D3m2O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ERVER\SPECPROG\KONTKORR\DBFS\2019\&#1041;&#1086;&#1083;&#1100;&#1096;&#1077;&#1091;&#1082;&#1086;&#1074;&#1089;&#1082;&#1080;&#1081;%20-&#1055;&#1086;&#1088;&#1103;&#1076;&#1086;&#1082;%20&#1088;&#1072;&#1079;&#1084;&#1077;&#1097;&#1077;&#1085;&#1080;&#1103;%20&#1089;&#1074;&#1077;&#1076;&#1077;&#1085;&#1080;&#1081;%20&#1086;%20&#1076;&#1086;&#1093;&#1086;&#1076;&#1072;&#1093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D409045A47D3890752BB3628D2AE6987D87BC2C6602B0FD6E30EC9A1428529AB36387674154FDBCABB18D2AFA6053CCD68AE83C24B6629971LBN" TargetMode="External"/><Relationship Id="rId10" Type="http://schemas.openxmlformats.org/officeDocument/2006/relationships/hyperlink" Target="file:///\\SERVER\SPECPROG\KONTKORR\DBFS\2019\&#1041;&#1086;&#1083;&#1100;&#1096;&#1077;&#1091;&#1082;&#1086;&#1074;&#1089;&#1082;&#1080;&#1081;%20-&#1055;&#1086;&#1088;&#1103;&#1076;&#1086;&#1082;%20&#1088;&#1072;&#1079;&#1084;&#1077;&#1097;&#1077;&#1085;&#1080;&#1103;%20&#1089;&#1074;&#1077;&#1076;&#1077;&#1085;&#1080;&#1081;%20&#1086;%20&#1076;&#1086;&#1093;&#1086;&#1076;&#1072;&#109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ERVER\SPECPROG\KONTKORR\DBFS\2019\&#1041;&#1086;&#1083;&#1100;&#1096;&#1077;&#1091;&#1082;&#1086;&#1074;&#1089;&#1082;&#1080;&#1081;%20-&#1055;&#1086;&#1088;&#1103;&#1076;&#1086;&#1082;%20&#1088;&#1072;&#1079;&#1084;&#1077;&#1097;&#1077;&#1085;&#1080;&#1103;%20&#1089;&#1074;&#1077;&#1076;&#1077;&#1085;&#1080;&#1081;%20&#1086;%20&#1076;&#1086;&#1093;&#1086;&#1076;&#1072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2018-09-18T02:51:00Z</dcterms:created>
  <dcterms:modified xsi:type="dcterms:W3CDTF">2019-07-25T08:40:00Z</dcterms:modified>
</cp:coreProperties>
</file>