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B3" w:rsidRPr="00792D92" w:rsidRDefault="001457B3" w:rsidP="00C23C06">
      <w:pPr>
        <w:ind w:left="6372" w:firstLine="708"/>
        <w:jc w:val="center"/>
        <w:rPr>
          <w:sz w:val="36"/>
        </w:rPr>
      </w:pPr>
    </w:p>
    <w:p w:rsidR="001457B3" w:rsidRPr="00792D92" w:rsidRDefault="001457B3" w:rsidP="00C23C06">
      <w:pPr>
        <w:jc w:val="center"/>
        <w:rPr>
          <w:sz w:val="36"/>
        </w:rPr>
      </w:pPr>
      <w:r w:rsidRPr="00792D92">
        <w:rPr>
          <w:sz w:val="36"/>
        </w:rPr>
        <w:t>СОВЕТ</w:t>
      </w:r>
    </w:p>
    <w:p w:rsidR="00C23C06" w:rsidRDefault="00287879" w:rsidP="00C23C06">
      <w:pPr>
        <w:jc w:val="center"/>
        <w:rPr>
          <w:sz w:val="32"/>
        </w:rPr>
      </w:pPr>
      <w:proofErr w:type="spellStart"/>
      <w:r>
        <w:rPr>
          <w:sz w:val="32"/>
        </w:rPr>
        <w:t>Логиновского</w:t>
      </w:r>
      <w:proofErr w:type="spellEnd"/>
      <w:r w:rsidR="001457B3" w:rsidRPr="00792D92">
        <w:rPr>
          <w:sz w:val="32"/>
        </w:rPr>
        <w:t xml:space="preserve"> сельского поселения</w:t>
      </w:r>
    </w:p>
    <w:p w:rsidR="001457B3" w:rsidRPr="00792D92" w:rsidRDefault="001457B3" w:rsidP="00C23C06">
      <w:pPr>
        <w:jc w:val="center"/>
        <w:rPr>
          <w:sz w:val="32"/>
        </w:rPr>
      </w:pPr>
      <w:proofErr w:type="spellStart"/>
      <w:r w:rsidRPr="00792D92">
        <w:rPr>
          <w:sz w:val="32"/>
        </w:rPr>
        <w:t>Павлоградског</w:t>
      </w:r>
      <w:r w:rsidR="00C23C06">
        <w:rPr>
          <w:sz w:val="32"/>
        </w:rPr>
        <w:t>о</w:t>
      </w:r>
      <w:proofErr w:type="spellEnd"/>
      <w:r w:rsidRPr="00792D92">
        <w:rPr>
          <w:sz w:val="32"/>
        </w:rPr>
        <w:t xml:space="preserve"> муниципального района Омской области</w:t>
      </w:r>
    </w:p>
    <w:p w:rsidR="001457B3" w:rsidRPr="00792D92" w:rsidRDefault="001457B3" w:rsidP="001457B3">
      <w:pPr>
        <w:ind w:left="360"/>
        <w:jc w:val="both"/>
      </w:pPr>
    </w:p>
    <w:p w:rsidR="001457B3" w:rsidRPr="00792D92" w:rsidRDefault="001457B3" w:rsidP="001457B3">
      <w:pPr>
        <w:ind w:left="360"/>
        <w:jc w:val="both"/>
      </w:pPr>
    </w:p>
    <w:p w:rsidR="001457B3" w:rsidRPr="00792D92" w:rsidRDefault="001457B3" w:rsidP="001457B3">
      <w:pPr>
        <w:ind w:left="360"/>
        <w:jc w:val="both"/>
      </w:pPr>
    </w:p>
    <w:p w:rsidR="001457B3" w:rsidRPr="00792D92" w:rsidRDefault="001457B3" w:rsidP="001457B3">
      <w:pPr>
        <w:spacing w:line="360" w:lineRule="auto"/>
        <w:ind w:right="7"/>
        <w:jc w:val="center"/>
        <w:rPr>
          <w:b/>
          <w:sz w:val="32"/>
        </w:rPr>
      </w:pPr>
      <w:r w:rsidRPr="00792D92">
        <w:rPr>
          <w:b/>
          <w:sz w:val="32"/>
        </w:rPr>
        <w:t>Р Е Ш Е Н И Е</w:t>
      </w:r>
    </w:p>
    <w:p w:rsidR="001457B3" w:rsidRPr="00792D92" w:rsidRDefault="001457B3" w:rsidP="001457B3">
      <w:pPr>
        <w:rPr>
          <w:sz w:val="28"/>
          <w:szCs w:val="28"/>
          <w:u w:val="single"/>
        </w:rPr>
      </w:pPr>
    </w:p>
    <w:p w:rsidR="001457B3" w:rsidRPr="00CB5CDA" w:rsidRDefault="00EC732A" w:rsidP="001457B3">
      <w:pPr>
        <w:rPr>
          <w:sz w:val="28"/>
          <w:szCs w:val="28"/>
        </w:rPr>
      </w:pPr>
      <w:r>
        <w:rPr>
          <w:sz w:val="28"/>
          <w:szCs w:val="28"/>
        </w:rPr>
        <w:t xml:space="preserve"> 23</w:t>
      </w:r>
      <w:r w:rsidR="001457B3" w:rsidRPr="00CB5CDA">
        <w:rPr>
          <w:sz w:val="28"/>
          <w:szCs w:val="28"/>
        </w:rPr>
        <w:t>.0</w:t>
      </w:r>
      <w:r w:rsidR="00C23C06">
        <w:rPr>
          <w:sz w:val="28"/>
          <w:szCs w:val="28"/>
        </w:rPr>
        <w:t>4</w:t>
      </w:r>
      <w:r w:rsidR="00CB5CDA" w:rsidRPr="00CB5CDA">
        <w:rPr>
          <w:sz w:val="28"/>
          <w:szCs w:val="28"/>
        </w:rPr>
        <w:t>. 2021</w:t>
      </w:r>
      <w:r w:rsidR="001457B3" w:rsidRPr="00CB5CDA">
        <w:rPr>
          <w:sz w:val="28"/>
          <w:szCs w:val="28"/>
        </w:rPr>
        <w:t xml:space="preserve"> </w:t>
      </w:r>
      <w:r w:rsidR="00CB5CDA">
        <w:rPr>
          <w:sz w:val="28"/>
          <w:szCs w:val="28"/>
        </w:rPr>
        <w:t xml:space="preserve">                                                                                                       </w:t>
      </w:r>
      <w:r w:rsidR="001457B3" w:rsidRPr="00CB5CDA">
        <w:rPr>
          <w:sz w:val="28"/>
          <w:szCs w:val="28"/>
        </w:rPr>
        <w:t xml:space="preserve"> №</w:t>
      </w:r>
      <w:r w:rsidR="00C23C06">
        <w:rPr>
          <w:sz w:val="28"/>
          <w:szCs w:val="28"/>
        </w:rPr>
        <w:t>57</w:t>
      </w:r>
    </w:p>
    <w:p w:rsidR="001457B3" w:rsidRPr="00792D92" w:rsidRDefault="001457B3" w:rsidP="001457B3">
      <w:pPr>
        <w:rPr>
          <w:sz w:val="28"/>
          <w:szCs w:val="28"/>
        </w:rPr>
      </w:pPr>
      <w:r w:rsidRPr="00792D92">
        <w:rPr>
          <w:sz w:val="28"/>
          <w:szCs w:val="28"/>
        </w:rPr>
        <w:t xml:space="preserve">  с</w:t>
      </w:r>
      <w:proofErr w:type="gramStart"/>
      <w:r w:rsidRPr="00792D92">
        <w:rPr>
          <w:sz w:val="28"/>
          <w:szCs w:val="28"/>
        </w:rPr>
        <w:t>.</w:t>
      </w:r>
      <w:r w:rsidR="00A34F64">
        <w:rPr>
          <w:sz w:val="28"/>
          <w:szCs w:val="28"/>
        </w:rPr>
        <w:t>Л</w:t>
      </w:r>
      <w:proofErr w:type="gramEnd"/>
      <w:r w:rsidR="00A34F64">
        <w:rPr>
          <w:sz w:val="28"/>
          <w:szCs w:val="28"/>
        </w:rPr>
        <w:t>огиновка</w:t>
      </w:r>
    </w:p>
    <w:p w:rsidR="001457B3" w:rsidRPr="00792D92" w:rsidRDefault="001457B3" w:rsidP="001457B3">
      <w:pPr>
        <w:jc w:val="center"/>
      </w:pPr>
    </w:p>
    <w:p w:rsidR="001457B3" w:rsidRPr="0068334B" w:rsidRDefault="001457B3" w:rsidP="001457B3">
      <w:pPr>
        <w:ind w:left="709"/>
        <w:jc w:val="both"/>
        <w:rPr>
          <w:sz w:val="28"/>
          <w:szCs w:val="28"/>
        </w:rPr>
      </w:pPr>
    </w:p>
    <w:p w:rsidR="007E60A9" w:rsidRPr="0079599F" w:rsidRDefault="007E60A9" w:rsidP="007E60A9">
      <w:pPr>
        <w:contextualSpacing/>
        <w:jc w:val="center"/>
        <w:rPr>
          <w:i/>
          <w:sz w:val="28"/>
          <w:szCs w:val="28"/>
        </w:rPr>
      </w:pPr>
      <w:r w:rsidRPr="0079599F">
        <w:rPr>
          <w:bCs/>
          <w:sz w:val="28"/>
          <w:szCs w:val="28"/>
        </w:rPr>
        <w:t>Об организации деятельности органов местного самоуправления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Логиновского</w:t>
      </w:r>
      <w:proofErr w:type="spellEnd"/>
      <w:r>
        <w:rPr>
          <w:bCs/>
          <w:sz w:val="28"/>
          <w:szCs w:val="28"/>
        </w:rPr>
        <w:t xml:space="preserve"> сельского</w:t>
      </w:r>
      <w:r w:rsidRPr="0079599F">
        <w:rPr>
          <w:bCs/>
          <w:sz w:val="28"/>
          <w:szCs w:val="28"/>
        </w:rPr>
        <w:t xml:space="preserve"> поселения по выявлению бесхозяйных недвижимых вещей и принятию их в муниципальную собственность</w:t>
      </w:r>
    </w:p>
    <w:p w:rsidR="007E60A9" w:rsidRPr="003B64A4" w:rsidRDefault="003B64A4" w:rsidP="007E60A9">
      <w:pPr>
        <w:contextualSpacing/>
        <w:jc w:val="both"/>
        <w:rPr>
          <w:b/>
          <w:sz w:val="28"/>
          <w:szCs w:val="28"/>
        </w:rPr>
      </w:pPr>
      <w:proofErr w:type="gramStart"/>
      <w:r w:rsidRPr="003B64A4">
        <w:rPr>
          <w:b/>
          <w:sz w:val="28"/>
          <w:szCs w:val="28"/>
        </w:rPr>
        <w:t>(в редакции от 20.05.2022 №132</w:t>
      </w:r>
      <w:proofErr w:type="gramEnd"/>
    </w:p>
    <w:p w:rsidR="007E60A9" w:rsidRPr="0079599F" w:rsidRDefault="007E60A9" w:rsidP="007E60A9">
      <w:pPr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599F">
        <w:rPr>
          <w:sz w:val="28"/>
          <w:szCs w:val="28"/>
        </w:rPr>
        <w:t xml:space="preserve">В соответствии </w:t>
      </w:r>
      <w:r w:rsidRPr="0079599F">
        <w:rPr>
          <w:color w:val="000000"/>
          <w:sz w:val="28"/>
          <w:szCs w:val="28"/>
        </w:rPr>
        <w:t xml:space="preserve">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руководствуясь Уставом </w:t>
      </w:r>
      <w:proofErr w:type="spellStart"/>
      <w:r>
        <w:rPr>
          <w:color w:val="000000"/>
          <w:sz w:val="28"/>
          <w:szCs w:val="28"/>
        </w:rPr>
        <w:t>Логиновского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9599F"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 w:rsidRPr="0079599F">
        <w:rPr>
          <w:color w:val="000000"/>
          <w:sz w:val="28"/>
          <w:szCs w:val="28"/>
        </w:rPr>
        <w:t xml:space="preserve">  муниципального района Омской области</w:t>
      </w:r>
      <w:r w:rsidRPr="0079599F">
        <w:rPr>
          <w:i/>
          <w:color w:val="000000"/>
          <w:sz w:val="28"/>
          <w:szCs w:val="28"/>
        </w:rPr>
        <w:t xml:space="preserve">, </w:t>
      </w:r>
      <w:r w:rsidRPr="0079599F">
        <w:rPr>
          <w:color w:val="000000"/>
          <w:sz w:val="28"/>
          <w:szCs w:val="28"/>
        </w:rPr>
        <w:t xml:space="preserve">Совет </w:t>
      </w:r>
      <w:proofErr w:type="spellStart"/>
      <w:r>
        <w:rPr>
          <w:color w:val="000000"/>
          <w:sz w:val="28"/>
          <w:szCs w:val="28"/>
        </w:rPr>
        <w:t>Логиновского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9599F"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 w:rsidRPr="0079599F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7E60A9" w:rsidRPr="0079599F" w:rsidRDefault="007E60A9" w:rsidP="007E60A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7E60A9" w:rsidRPr="0079599F" w:rsidRDefault="007E60A9" w:rsidP="007E60A9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79599F">
        <w:rPr>
          <w:b/>
          <w:caps/>
          <w:color w:val="000000"/>
          <w:sz w:val="28"/>
          <w:szCs w:val="28"/>
        </w:rPr>
        <w:t>РЕШИЛ</w:t>
      </w:r>
      <w:r w:rsidRPr="0079599F">
        <w:rPr>
          <w:b/>
          <w:color w:val="000000"/>
          <w:sz w:val="28"/>
          <w:szCs w:val="28"/>
        </w:rPr>
        <w:t>:</w:t>
      </w:r>
    </w:p>
    <w:p w:rsidR="007E60A9" w:rsidRPr="0079599F" w:rsidRDefault="007E60A9" w:rsidP="007E60A9">
      <w:pPr>
        <w:contextualSpacing/>
        <w:jc w:val="both"/>
        <w:rPr>
          <w:b/>
          <w:bCs/>
          <w:i/>
          <w:kern w:val="2"/>
          <w:sz w:val="28"/>
          <w:szCs w:val="28"/>
        </w:rPr>
      </w:pPr>
    </w:p>
    <w:p w:rsidR="007E60A9" w:rsidRPr="0079599F" w:rsidRDefault="007E60A9" w:rsidP="007E60A9">
      <w:pPr>
        <w:ind w:firstLine="709"/>
        <w:contextualSpacing/>
        <w:jc w:val="both"/>
        <w:rPr>
          <w:kern w:val="2"/>
          <w:sz w:val="28"/>
          <w:szCs w:val="28"/>
        </w:rPr>
      </w:pPr>
      <w:r w:rsidRPr="0079599F">
        <w:rPr>
          <w:sz w:val="28"/>
          <w:szCs w:val="28"/>
        </w:rPr>
        <w:t xml:space="preserve">1. Утвердить прилагаемый Порядок организации деятельности </w:t>
      </w:r>
      <w:r w:rsidRPr="0079599F">
        <w:rPr>
          <w:bCs/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Логиновского</w:t>
      </w:r>
      <w:proofErr w:type="spellEnd"/>
      <w:r w:rsidRPr="0079599F">
        <w:rPr>
          <w:sz w:val="28"/>
          <w:szCs w:val="28"/>
        </w:rPr>
        <w:t xml:space="preserve"> поселения</w:t>
      </w:r>
      <w:r w:rsidRPr="0079599F">
        <w:rPr>
          <w:i/>
          <w:sz w:val="28"/>
          <w:szCs w:val="28"/>
        </w:rPr>
        <w:t xml:space="preserve"> </w:t>
      </w:r>
      <w:r w:rsidRPr="0079599F">
        <w:rPr>
          <w:sz w:val="28"/>
          <w:szCs w:val="28"/>
        </w:rPr>
        <w:t xml:space="preserve">по выявлению бесхозяйных недвижимых вещей и принятию их в муниципальную собственность </w:t>
      </w:r>
      <w:proofErr w:type="spellStart"/>
      <w:r>
        <w:rPr>
          <w:sz w:val="28"/>
          <w:szCs w:val="28"/>
        </w:rPr>
        <w:t>Логиновского</w:t>
      </w:r>
      <w:proofErr w:type="spellEnd"/>
      <w:r w:rsidRPr="0079599F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 w:rsidRPr="0079599F">
        <w:rPr>
          <w:sz w:val="28"/>
          <w:szCs w:val="28"/>
        </w:rPr>
        <w:t xml:space="preserve"> муниципального района Омской области</w:t>
      </w:r>
      <w:r w:rsidRPr="0079599F">
        <w:rPr>
          <w:kern w:val="2"/>
          <w:sz w:val="28"/>
          <w:szCs w:val="28"/>
        </w:rPr>
        <w:t>.</w:t>
      </w:r>
    </w:p>
    <w:p w:rsidR="007E60A9" w:rsidRPr="0079599F" w:rsidRDefault="007E60A9" w:rsidP="007E60A9">
      <w:pPr>
        <w:ind w:firstLine="709"/>
        <w:contextualSpacing/>
        <w:jc w:val="both"/>
        <w:rPr>
          <w:bCs/>
          <w:sz w:val="28"/>
          <w:szCs w:val="28"/>
        </w:rPr>
      </w:pPr>
      <w:r w:rsidRPr="0079599F">
        <w:rPr>
          <w:sz w:val="28"/>
          <w:szCs w:val="28"/>
        </w:rPr>
        <w:t xml:space="preserve">2. </w:t>
      </w:r>
      <w:r w:rsidRPr="0079599F">
        <w:rPr>
          <w:bCs/>
          <w:sz w:val="28"/>
          <w:szCs w:val="28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proofErr w:type="spellStart"/>
      <w:r>
        <w:rPr>
          <w:bCs/>
          <w:sz w:val="28"/>
          <w:szCs w:val="28"/>
        </w:rPr>
        <w:t>Логиновского</w:t>
      </w:r>
      <w:proofErr w:type="spellEnd"/>
      <w:r>
        <w:rPr>
          <w:bCs/>
          <w:sz w:val="28"/>
          <w:szCs w:val="28"/>
        </w:rPr>
        <w:t xml:space="preserve"> сельского</w:t>
      </w:r>
      <w:r w:rsidRPr="0079599F">
        <w:rPr>
          <w:bCs/>
          <w:sz w:val="28"/>
          <w:szCs w:val="28"/>
        </w:rPr>
        <w:t xml:space="preserve"> поселения в информационно - телекоммуникационной сети «Интернет».</w:t>
      </w:r>
    </w:p>
    <w:p w:rsidR="007E60A9" w:rsidRDefault="007E60A9" w:rsidP="007E60A9">
      <w:pPr>
        <w:contextualSpacing/>
        <w:jc w:val="both"/>
        <w:rPr>
          <w:bCs/>
          <w:sz w:val="28"/>
          <w:szCs w:val="28"/>
        </w:rPr>
      </w:pPr>
    </w:p>
    <w:p w:rsidR="00C23C06" w:rsidRDefault="00C23C06" w:rsidP="007E60A9">
      <w:pPr>
        <w:contextualSpacing/>
        <w:jc w:val="both"/>
        <w:rPr>
          <w:bCs/>
          <w:sz w:val="28"/>
          <w:szCs w:val="28"/>
        </w:rPr>
      </w:pPr>
    </w:p>
    <w:p w:rsidR="00C23C06" w:rsidRPr="0079599F" w:rsidRDefault="00C23C06" w:rsidP="007E60A9">
      <w:pPr>
        <w:contextualSpacing/>
        <w:jc w:val="both"/>
        <w:rPr>
          <w:bCs/>
          <w:sz w:val="28"/>
          <w:szCs w:val="28"/>
        </w:rPr>
      </w:pPr>
    </w:p>
    <w:p w:rsidR="007E60A9" w:rsidRPr="0079599F" w:rsidRDefault="007E60A9" w:rsidP="007E60A9">
      <w:pPr>
        <w:contextualSpacing/>
        <w:jc w:val="both"/>
        <w:rPr>
          <w:bCs/>
          <w:sz w:val="28"/>
          <w:szCs w:val="28"/>
        </w:rPr>
      </w:pPr>
    </w:p>
    <w:p w:rsidR="007E60A9" w:rsidRPr="008B3B96" w:rsidRDefault="008B3B96" w:rsidP="007E60A9">
      <w:pPr>
        <w:contextualSpacing/>
        <w:jc w:val="both"/>
        <w:rPr>
          <w:sz w:val="28"/>
          <w:szCs w:val="28"/>
        </w:rPr>
      </w:pPr>
      <w:r w:rsidRPr="008B3B96">
        <w:rPr>
          <w:sz w:val="28"/>
          <w:szCs w:val="28"/>
        </w:rPr>
        <w:t xml:space="preserve">Председатель Совета депутатов                    </w:t>
      </w:r>
      <w:r>
        <w:rPr>
          <w:sz w:val="28"/>
          <w:szCs w:val="28"/>
        </w:rPr>
        <w:t xml:space="preserve">    </w:t>
      </w:r>
      <w:r w:rsidRPr="008B3B96">
        <w:rPr>
          <w:sz w:val="28"/>
          <w:szCs w:val="28"/>
        </w:rPr>
        <w:t xml:space="preserve">   П.П. Артамонов</w:t>
      </w:r>
      <w:r w:rsidRPr="008B3B96">
        <w:rPr>
          <w:sz w:val="28"/>
          <w:szCs w:val="28"/>
        </w:rPr>
        <w:br w:type="textWrapping" w:clear="all"/>
      </w: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7E60A9">
      <w:pPr>
        <w:ind w:firstLine="6379"/>
        <w:contextualSpacing/>
        <w:jc w:val="both"/>
        <w:rPr>
          <w:sz w:val="28"/>
          <w:szCs w:val="28"/>
        </w:rPr>
      </w:pPr>
    </w:p>
    <w:p w:rsidR="007E60A9" w:rsidRPr="0079599F" w:rsidRDefault="007E60A9" w:rsidP="00C23C06">
      <w:pPr>
        <w:contextualSpacing/>
        <w:jc w:val="both"/>
        <w:rPr>
          <w:sz w:val="28"/>
          <w:szCs w:val="28"/>
        </w:rPr>
      </w:pPr>
    </w:p>
    <w:p w:rsidR="007E60A9" w:rsidRPr="00EC732A" w:rsidRDefault="007E60A9" w:rsidP="007E60A9">
      <w:pPr>
        <w:ind w:left="4248" w:firstLine="708"/>
        <w:contextualSpacing/>
        <w:jc w:val="both"/>
        <w:rPr>
          <w:sz w:val="24"/>
          <w:szCs w:val="24"/>
        </w:rPr>
      </w:pPr>
    </w:p>
    <w:p w:rsidR="007E60A9" w:rsidRPr="00EC732A" w:rsidRDefault="007E60A9" w:rsidP="007E60A9">
      <w:pPr>
        <w:ind w:left="4248" w:firstLine="708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Приложение</w:t>
      </w:r>
    </w:p>
    <w:p w:rsidR="007E60A9" w:rsidRPr="00EC732A" w:rsidRDefault="007E60A9" w:rsidP="007E60A9">
      <w:pPr>
        <w:ind w:left="4956"/>
        <w:contextualSpacing/>
        <w:jc w:val="both"/>
        <w:rPr>
          <w:rFonts w:eastAsia="Calibri"/>
          <w:sz w:val="24"/>
          <w:szCs w:val="24"/>
        </w:rPr>
      </w:pPr>
      <w:r w:rsidRPr="00EC732A">
        <w:rPr>
          <w:bCs/>
          <w:color w:val="000000"/>
          <w:sz w:val="24"/>
          <w:szCs w:val="24"/>
        </w:rPr>
        <w:t xml:space="preserve">к решению Совета </w:t>
      </w:r>
      <w:proofErr w:type="spellStart"/>
      <w:r w:rsidRPr="00EC732A">
        <w:rPr>
          <w:bCs/>
          <w:color w:val="000000"/>
          <w:sz w:val="24"/>
          <w:szCs w:val="24"/>
        </w:rPr>
        <w:t>Логиновского</w:t>
      </w:r>
      <w:proofErr w:type="spellEnd"/>
      <w:r w:rsidRPr="00EC732A">
        <w:rPr>
          <w:bCs/>
          <w:color w:val="000000"/>
          <w:sz w:val="24"/>
          <w:szCs w:val="24"/>
        </w:rPr>
        <w:t xml:space="preserve"> поселения от </w:t>
      </w:r>
      <w:r w:rsidR="00EC732A" w:rsidRPr="00EC732A">
        <w:rPr>
          <w:bCs/>
          <w:color w:val="000000"/>
          <w:sz w:val="24"/>
          <w:szCs w:val="24"/>
        </w:rPr>
        <w:t>23</w:t>
      </w:r>
      <w:r w:rsidRPr="00EC732A">
        <w:rPr>
          <w:bCs/>
          <w:color w:val="000000"/>
          <w:sz w:val="24"/>
          <w:szCs w:val="24"/>
        </w:rPr>
        <w:t>.</w:t>
      </w:r>
      <w:r w:rsidR="00C23C06" w:rsidRPr="00EC732A">
        <w:rPr>
          <w:bCs/>
          <w:color w:val="000000"/>
          <w:sz w:val="24"/>
          <w:szCs w:val="24"/>
        </w:rPr>
        <w:t>04</w:t>
      </w:r>
      <w:r w:rsidRPr="00EC732A">
        <w:rPr>
          <w:bCs/>
          <w:color w:val="000000"/>
          <w:sz w:val="24"/>
          <w:szCs w:val="24"/>
        </w:rPr>
        <w:t xml:space="preserve">.2021 № </w:t>
      </w:r>
      <w:r w:rsidR="00C23C06" w:rsidRPr="00EC732A">
        <w:rPr>
          <w:bCs/>
          <w:color w:val="000000"/>
          <w:sz w:val="24"/>
          <w:szCs w:val="24"/>
        </w:rPr>
        <w:t>57</w:t>
      </w:r>
    </w:p>
    <w:p w:rsidR="007E60A9" w:rsidRPr="00EC732A" w:rsidRDefault="007E60A9" w:rsidP="007E60A9">
      <w:pPr>
        <w:contextualSpacing/>
        <w:jc w:val="both"/>
        <w:rPr>
          <w:sz w:val="24"/>
          <w:szCs w:val="24"/>
        </w:rPr>
      </w:pPr>
    </w:p>
    <w:p w:rsidR="007E60A9" w:rsidRPr="00EC732A" w:rsidRDefault="007E60A9" w:rsidP="007E60A9">
      <w:pPr>
        <w:contextualSpacing/>
        <w:jc w:val="both"/>
        <w:rPr>
          <w:sz w:val="24"/>
          <w:szCs w:val="24"/>
        </w:rPr>
      </w:pPr>
    </w:p>
    <w:p w:rsidR="007E60A9" w:rsidRPr="00EC732A" w:rsidRDefault="007E60A9" w:rsidP="007E60A9">
      <w:pPr>
        <w:contextualSpacing/>
        <w:jc w:val="center"/>
        <w:rPr>
          <w:sz w:val="24"/>
          <w:szCs w:val="24"/>
        </w:rPr>
      </w:pPr>
      <w:r w:rsidRPr="00EC732A">
        <w:rPr>
          <w:bCs/>
          <w:sz w:val="24"/>
          <w:szCs w:val="24"/>
        </w:rPr>
        <w:t>Порядок</w:t>
      </w:r>
    </w:p>
    <w:p w:rsidR="007E60A9" w:rsidRPr="00EC732A" w:rsidRDefault="007E60A9" w:rsidP="007E60A9">
      <w:pPr>
        <w:contextualSpacing/>
        <w:jc w:val="center"/>
        <w:rPr>
          <w:sz w:val="24"/>
          <w:szCs w:val="24"/>
        </w:rPr>
      </w:pPr>
      <w:r w:rsidRPr="00EC732A">
        <w:rPr>
          <w:sz w:val="24"/>
          <w:szCs w:val="24"/>
        </w:rPr>
        <w:t xml:space="preserve">организации деятельности </w:t>
      </w:r>
      <w:r w:rsidRPr="00EC732A">
        <w:rPr>
          <w:bCs/>
          <w:sz w:val="24"/>
          <w:szCs w:val="24"/>
        </w:rPr>
        <w:t xml:space="preserve">органов местного самоуправления </w:t>
      </w:r>
      <w:proofErr w:type="spellStart"/>
      <w:r w:rsidRPr="00EC732A">
        <w:rPr>
          <w:sz w:val="24"/>
          <w:szCs w:val="24"/>
        </w:rPr>
        <w:t>Логиновского</w:t>
      </w:r>
      <w:proofErr w:type="spellEnd"/>
      <w:r w:rsidRPr="00EC732A">
        <w:rPr>
          <w:sz w:val="24"/>
          <w:szCs w:val="24"/>
        </w:rPr>
        <w:t xml:space="preserve"> поселения </w:t>
      </w:r>
      <w:proofErr w:type="spellStart"/>
      <w:r w:rsidRPr="00EC732A">
        <w:rPr>
          <w:sz w:val="24"/>
          <w:szCs w:val="24"/>
        </w:rPr>
        <w:t>Павлоградского</w:t>
      </w:r>
      <w:proofErr w:type="spellEnd"/>
      <w:r w:rsidRPr="00EC732A">
        <w:rPr>
          <w:sz w:val="24"/>
          <w:szCs w:val="24"/>
        </w:rPr>
        <w:t xml:space="preserve"> муниципального района Омской  области по выявлению бесхозяйных недвижимых вещей и принятию их в муниципальную собственность </w:t>
      </w:r>
      <w:proofErr w:type="spellStart"/>
      <w:r w:rsidRPr="00EC732A">
        <w:rPr>
          <w:sz w:val="24"/>
          <w:szCs w:val="24"/>
        </w:rPr>
        <w:t>Логиновского</w:t>
      </w:r>
      <w:proofErr w:type="spellEnd"/>
      <w:r w:rsidRPr="00EC732A">
        <w:rPr>
          <w:sz w:val="24"/>
          <w:szCs w:val="24"/>
        </w:rPr>
        <w:t xml:space="preserve"> поселения </w:t>
      </w:r>
      <w:proofErr w:type="spellStart"/>
      <w:r w:rsidRPr="00EC732A">
        <w:rPr>
          <w:sz w:val="24"/>
          <w:szCs w:val="24"/>
        </w:rPr>
        <w:t>Павлоградского</w:t>
      </w:r>
      <w:proofErr w:type="spellEnd"/>
      <w:r w:rsidRPr="00EC732A">
        <w:rPr>
          <w:sz w:val="24"/>
          <w:szCs w:val="24"/>
        </w:rPr>
        <w:t xml:space="preserve"> муниципального района Омской области</w:t>
      </w:r>
    </w:p>
    <w:p w:rsidR="007E60A9" w:rsidRPr="00EC732A" w:rsidRDefault="007E60A9" w:rsidP="007E60A9">
      <w:pPr>
        <w:keepNext/>
        <w:contextualSpacing/>
        <w:jc w:val="both"/>
        <w:rPr>
          <w:b/>
          <w:bCs/>
          <w:sz w:val="24"/>
          <w:szCs w:val="24"/>
        </w:rPr>
      </w:pPr>
    </w:p>
    <w:p w:rsidR="007E60A9" w:rsidRPr="00EC732A" w:rsidRDefault="007E60A9" w:rsidP="007E60A9">
      <w:pPr>
        <w:ind w:firstLine="709"/>
        <w:contextualSpacing/>
        <w:jc w:val="both"/>
        <w:rPr>
          <w:kern w:val="2"/>
          <w:sz w:val="24"/>
          <w:szCs w:val="24"/>
        </w:rPr>
      </w:pPr>
      <w:r w:rsidRPr="00EC732A">
        <w:rPr>
          <w:bCs/>
          <w:sz w:val="24"/>
          <w:szCs w:val="24"/>
        </w:rPr>
        <w:t xml:space="preserve">1. Настоящий Порядок регулирует вопросы организации деятельности органов местного самоуправления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 поселения </w:t>
      </w:r>
      <w:proofErr w:type="spellStart"/>
      <w:r w:rsidRPr="00EC732A">
        <w:rPr>
          <w:bCs/>
          <w:sz w:val="24"/>
          <w:szCs w:val="24"/>
        </w:rPr>
        <w:t>Павлоградского</w:t>
      </w:r>
      <w:proofErr w:type="spellEnd"/>
      <w:r w:rsidRPr="00EC732A">
        <w:rPr>
          <w:bCs/>
          <w:sz w:val="24"/>
          <w:szCs w:val="24"/>
        </w:rPr>
        <w:t xml:space="preserve"> муниципального района по </w:t>
      </w:r>
      <w:r w:rsidRPr="00EC732A">
        <w:rPr>
          <w:sz w:val="24"/>
          <w:szCs w:val="24"/>
        </w:rPr>
        <w:t xml:space="preserve">выявлению бесхозяйных недвижимых вещей, находящихся на территории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</w:t>
      </w:r>
      <w:r w:rsidRPr="00EC732A">
        <w:rPr>
          <w:sz w:val="24"/>
          <w:szCs w:val="24"/>
        </w:rPr>
        <w:t xml:space="preserve"> поселения </w:t>
      </w:r>
      <w:proofErr w:type="spellStart"/>
      <w:r w:rsidRPr="00EC732A">
        <w:rPr>
          <w:sz w:val="24"/>
          <w:szCs w:val="24"/>
        </w:rPr>
        <w:t>Павлоградского</w:t>
      </w:r>
      <w:proofErr w:type="spellEnd"/>
      <w:r w:rsidRPr="00EC732A">
        <w:rPr>
          <w:sz w:val="24"/>
          <w:szCs w:val="24"/>
        </w:rPr>
        <w:t xml:space="preserve"> муниципального района (далее – бесхозяйная недвижимая вещь), принятию их в муниципальную собственность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 </w:t>
      </w:r>
      <w:r w:rsidRPr="00EC732A">
        <w:rPr>
          <w:sz w:val="24"/>
          <w:szCs w:val="24"/>
        </w:rPr>
        <w:t xml:space="preserve">поселения </w:t>
      </w:r>
      <w:proofErr w:type="spellStart"/>
      <w:r w:rsidRPr="00EC732A">
        <w:rPr>
          <w:sz w:val="24"/>
          <w:szCs w:val="24"/>
        </w:rPr>
        <w:t>Павлоградского</w:t>
      </w:r>
      <w:proofErr w:type="spellEnd"/>
      <w:r w:rsidRPr="00EC732A">
        <w:rPr>
          <w:sz w:val="24"/>
          <w:szCs w:val="24"/>
        </w:rPr>
        <w:t xml:space="preserve"> муниципального района Омской области</w:t>
      </w:r>
      <w:r w:rsidRPr="00EC732A">
        <w:rPr>
          <w:kern w:val="2"/>
          <w:sz w:val="24"/>
          <w:szCs w:val="24"/>
        </w:rPr>
        <w:t>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</w:t>
      </w:r>
      <w:proofErr w:type="gramStart"/>
      <w:r w:rsidRPr="00EC732A">
        <w:rPr>
          <w:sz w:val="24"/>
          <w:szCs w:val="24"/>
        </w:rPr>
        <w:t>собственности</w:t>
      </w:r>
      <w:proofErr w:type="gramEnd"/>
      <w:r w:rsidRPr="00EC732A">
        <w:rPr>
          <w:sz w:val="24"/>
          <w:szCs w:val="24"/>
        </w:rPr>
        <w:t xml:space="preserve"> на которое собственник отказался.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3. </w:t>
      </w:r>
      <w:proofErr w:type="gramStart"/>
      <w:r w:rsidRPr="00EC732A">
        <w:rPr>
          <w:sz w:val="24"/>
          <w:szCs w:val="24"/>
        </w:rPr>
        <w:t xml:space="preserve"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– орган регистрации прав), принятию бесхозяйных недвижимых вещей в муниципальную собственность 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</w:t>
      </w:r>
      <w:r w:rsidRPr="00EC732A">
        <w:rPr>
          <w:sz w:val="24"/>
          <w:szCs w:val="24"/>
        </w:rPr>
        <w:t xml:space="preserve"> поселения осуществляет администрация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</w:t>
      </w:r>
      <w:r w:rsidRPr="00EC732A">
        <w:rPr>
          <w:sz w:val="24"/>
          <w:szCs w:val="24"/>
        </w:rPr>
        <w:t xml:space="preserve"> поселения</w:t>
      </w:r>
      <w:r w:rsidRPr="00EC732A">
        <w:rPr>
          <w:i/>
          <w:sz w:val="24"/>
          <w:szCs w:val="24"/>
        </w:rPr>
        <w:t xml:space="preserve">  </w:t>
      </w:r>
      <w:r w:rsidRPr="00EC732A">
        <w:rPr>
          <w:sz w:val="24"/>
          <w:szCs w:val="24"/>
        </w:rPr>
        <w:t>(далее – уполномоченный орган).</w:t>
      </w:r>
      <w:proofErr w:type="gramEnd"/>
    </w:p>
    <w:p w:rsidR="007E60A9" w:rsidRPr="00EC732A" w:rsidRDefault="007E60A9" w:rsidP="007E60A9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EC732A">
        <w:rPr>
          <w:sz w:val="24"/>
          <w:szCs w:val="24"/>
        </w:rPr>
        <w:t>4. 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1) от федеральных органов государственной власти, органов государственной власти Омской области, органов местного самоуправления муниципальных образований;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2) от физических и юридических лиц;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3) от собственника объекта недвижимого имущества в форме заявления об отказе от права собственности на данный объект;</w:t>
      </w:r>
    </w:p>
    <w:p w:rsidR="007E60A9" w:rsidRPr="00EC732A" w:rsidRDefault="007E60A9" w:rsidP="007E60A9">
      <w:pPr>
        <w:ind w:firstLine="709"/>
        <w:contextualSpacing/>
        <w:jc w:val="both"/>
        <w:rPr>
          <w:kern w:val="2"/>
          <w:sz w:val="24"/>
          <w:szCs w:val="24"/>
        </w:rPr>
      </w:pPr>
      <w:r w:rsidRPr="00EC732A">
        <w:rPr>
          <w:sz w:val="24"/>
          <w:szCs w:val="24"/>
        </w:rPr>
        <w:t xml:space="preserve">4) в результате проведения инвентаризации муниципального имущества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</w:t>
      </w:r>
      <w:r w:rsidRPr="00EC732A">
        <w:rPr>
          <w:sz w:val="24"/>
          <w:szCs w:val="24"/>
        </w:rPr>
        <w:t xml:space="preserve"> поселения </w:t>
      </w:r>
      <w:proofErr w:type="spellStart"/>
      <w:r w:rsidRPr="00EC732A">
        <w:rPr>
          <w:sz w:val="24"/>
          <w:szCs w:val="24"/>
        </w:rPr>
        <w:t>Павлоградского</w:t>
      </w:r>
      <w:proofErr w:type="spellEnd"/>
      <w:r w:rsidRPr="00EC732A">
        <w:rPr>
          <w:sz w:val="24"/>
          <w:szCs w:val="24"/>
        </w:rPr>
        <w:t xml:space="preserve"> района Омской области</w:t>
      </w:r>
      <w:r w:rsidRPr="00EC732A">
        <w:rPr>
          <w:kern w:val="2"/>
          <w:sz w:val="24"/>
          <w:szCs w:val="24"/>
        </w:rPr>
        <w:t>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kern w:val="2"/>
          <w:sz w:val="24"/>
          <w:szCs w:val="24"/>
        </w:rPr>
        <w:t xml:space="preserve">5) </w:t>
      </w:r>
      <w:r w:rsidRPr="00EC732A">
        <w:rPr>
          <w:sz w:val="24"/>
          <w:szCs w:val="24"/>
        </w:rPr>
        <w:t>в иных формах, не запрещенных законодательством.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5. Заявление собственника (участников общей собственности) об отказе от права собственности на объект недвижимости (далее – заявление) оформляется в свободной форме с обязательным указанием: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вида объекта недвижимости, его кадастрового номера и адреса (при наличии);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сведений о собственнике объекта недвижимости: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EC732A">
        <w:rPr>
          <w:sz w:val="24"/>
          <w:szCs w:val="24"/>
        </w:rPr>
        <w:t xml:space="preserve">для физического лица: фамилия, имя (полностью), отчество (полностью, при наличии); дата рождения; место рождения; гражданство (для лица без гражданства </w:t>
      </w:r>
      <w:r w:rsidRPr="00EC732A">
        <w:rPr>
          <w:sz w:val="24"/>
          <w:szCs w:val="24"/>
        </w:rPr>
        <w:lastRenderedPageBreak/>
        <w:t>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</w:t>
      </w:r>
      <w:proofErr w:type="gramEnd"/>
      <w:r w:rsidRPr="00EC732A">
        <w:rPr>
          <w:sz w:val="24"/>
          <w:szCs w:val="24"/>
        </w:rPr>
        <w:t xml:space="preserve"> почтовый адрес; телефон для связи и адрес электронной почты (при наличии).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При представлении заявления посредством личного обращения: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физическое лицо предъявляет документ, удостоверяющий его личность, представитель физического лица - документ, подтверждающий его полномочия;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 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 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7. К заявлению прилагаются: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1) если права лица, отказывающегося от права собственности, не зарегистрированы в установленном порядке к заявлению прилагаются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EC732A">
        <w:rPr>
          <w:sz w:val="24"/>
          <w:szCs w:val="24"/>
        </w:rPr>
        <w:t>2) если заявление представляется посредством почтового отправления к нему прилагаются удостоверенные нотариально:</w:t>
      </w:r>
      <w:proofErr w:type="gramEnd"/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копии документов, удостоверяющих личность и полномочия лица,  имеющего право действовать без доверенности от имени юридического лица - в случае если заявителем является юридическое лиц.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 совершение крупной сделки: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копия решения о согласии на совершение крупной сделки.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</w:t>
      </w:r>
      <w:r w:rsidRPr="00EC732A">
        <w:rPr>
          <w:sz w:val="24"/>
          <w:szCs w:val="24"/>
        </w:rPr>
        <w:lastRenderedPageBreak/>
        <w:t>собственник отказался.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Для этих целей уполномоченный орган определяет должностное лицо уполномоченного органа, которое: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1) проверяет наличие информации о выявленном объекте недвижимого имущества в реестре муниципального имущества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 </w:t>
      </w:r>
      <w:r w:rsidRPr="00EC732A">
        <w:rPr>
          <w:sz w:val="24"/>
          <w:szCs w:val="24"/>
        </w:rPr>
        <w:t>поселения;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EC732A">
        <w:rPr>
          <w:sz w:val="24"/>
          <w:szCs w:val="24"/>
        </w:rPr>
        <w:t>в государственные органы (организации), осуществлявшие регистрацию прав на недвижимое имущество до введения в действие Федерального закона от 21.07.1997 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Омской области, для получения документа, подтверждающего, что право собственности на выявленный</w:t>
      </w:r>
      <w:proofErr w:type="gramEnd"/>
      <w:r w:rsidRPr="00EC732A">
        <w:rPr>
          <w:sz w:val="24"/>
          <w:szCs w:val="24"/>
        </w:rPr>
        <w:t xml:space="preserve"> объект недвижимого имущества не было зарегистрировано указанными государственными органами (организациями);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EC732A">
        <w:rPr>
          <w:sz w:val="24"/>
          <w:szCs w:val="24"/>
        </w:rPr>
        <w:t xml:space="preserve">в федеральный орган исполнительной власти, уполномоченный на ведение реестра федерального имущества, орган исполнительной власти Омской области, уполномоченный на ведение реестра собственности Омской области, органы местного самоуправления муниципальных образований </w:t>
      </w:r>
      <w:proofErr w:type="spellStart"/>
      <w:r w:rsidRPr="00EC732A">
        <w:rPr>
          <w:sz w:val="24"/>
          <w:szCs w:val="24"/>
        </w:rPr>
        <w:t>Павлоградского</w:t>
      </w:r>
      <w:proofErr w:type="spellEnd"/>
      <w:r w:rsidRPr="00EC732A">
        <w:rPr>
          <w:sz w:val="24"/>
          <w:szCs w:val="24"/>
        </w:rPr>
        <w:t xml:space="preserve"> муниципального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Омской области и реестре муниципального имущества</w:t>
      </w:r>
      <w:proofErr w:type="gramEnd"/>
      <w:r w:rsidRPr="00EC732A">
        <w:rPr>
          <w:sz w:val="24"/>
          <w:szCs w:val="24"/>
        </w:rPr>
        <w:t xml:space="preserve"> муниципальных образований </w:t>
      </w:r>
      <w:proofErr w:type="spellStart"/>
      <w:r w:rsidRPr="00EC732A">
        <w:rPr>
          <w:sz w:val="24"/>
          <w:szCs w:val="24"/>
        </w:rPr>
        <w:t>Павлоградского</w:t>
      </w:r>
      <w:proofErr w:type="spellEnd"/>
      <w:r w:rsidRPr="00EC732A">
        <w:rPr>
          <w:sz w:val="24"/>
          <w:szCs w:val="24"/>
        </w:rPr>
        <w:t xml:space="preserve"> муниципального района;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4) размещает на официальном сайте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 </w:t>
      </w:r>
      <w:r w:rsidRPr="00EC732A">
        <w:rPr>
          <w:sz w:val="24"/>
          <w:szCs w:val="24"/>
        </w:rPr>
        <w:t>поселения</w:t>
      </w:r>
      <w:r w:rsidRPr="00EC732A">
        <w:rPr>
          <w:i/>
          <w:sz w:val="24"/>
          <w:szCs w:val="24"/>
        </w:rPr>
        <w:t xml:space="preserve"> </w:t>
      </w:r>
      <w:r w:rsidRPr="00EC732A">
        <w:rPr>
          <w:kern w:val="2"/>
          <w:sz w:val="24"/>
          <w:szCs w:val="24"/>
        </w:rPr>
        <w:t xml:space="preserve">в информационно-телекоммуникационной сети «Интернет», а также на информационных стендах, установленных на территории населенных пунктов поселения, </w:t>
      </w:r>
      <w:r w:rsidRPr="00EC732A">
        <w:rPr>
          <w:sz w:val="24"/>
          <w:szCs w:val="24"/>
        </w:rPr>
        <w:t>сведения о выявленном объекте недвижимого имущества и о розыске собственника указанного имущества.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10. </w:t>
      </w:r>
      <w:proofErr w:type="gramStart"/>
      <w:r w:rsidRPr="00EC732A">
        <w:rPr>
          <w:sz w:val="24"/>
          <w:szCs w:val="24"/>
        </w:rPr>
        <w:t>Если в результате осуществления действий, указанных в пункте                      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</w:t>
      </w:r>
      <w:proofErr w:type="gramEnd"/>
      <w:r w:rsidRPr="00EC732A">
        <w:rPr>
          <w:sz w:val="24"/>
          <w:szCs w:val="24"/>
        </w:rPr>
        <w:t xml:space="preserve"> экономического развития РФ от 10.12.2015 № 931 «Об установлении прядка принятия на учет бесхозяйных недвижимых вещей».</w:t>
      </w:r>
    </w:p>
    <w:p w:rsidR="007E60A9" w:rsidRPr="00EC732A" w:rsidRDefault="007E60A9" w:rsidP="007E60A9">
      <w:pPr>
        <w:ind w:firstLine="540"/>
        <w:jc w:val="both"/>
        <w:rPr>
          <w:sz w:val="24"/>
          <w:szCs w:val="24"/>
        </w:rPr>
      </w:pPr>
      <w:r w:rsidRPr="00EC732A">
        <w:rPr>
          <w:sz w:val="24"/>
          <w:szCs w:val="24"/>
        </w:rPr>
        <w:t>В случае если сведения об объекте недвижимого имущества отсутствуют в Едином государственном реестре недвижимости, до направления в орган регистрации прав заявления о постановке на учет бесхозяйных недвижимых вещей уполномоченным органом организуется подготовка технической документации (технического плана) для осуществления государственного кадастрового учета объекта недвижимого имущества в установленном законодательством порядке.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</w:t>
      </w:r>
      <w:r w:rsidRPr="00EC732A">
        <w:rPr>
          <w:sz w:val="24"/>
          <w:szCs w:val="24"/>
        </w:rPr>
        <w:lastRenderedPageBreak/>
        <w:t>недвижимого имущества в соответствии с подпунктом 4 пункта 8 настоящего Порядка.</w:t>
      </w:r>
    </w:p>
    <w:p w:rsidR="003B64A4" w:rsidRPr="003B64A4" w:rsidRDefault="003B64A4" w:rsidP="007E60A9">
      <w:pPr>
        <w:ind w:firstLine="709"/>
        <w:contextualSpacing/>
        <w:jc w:val="both"/>
        <w:rPr>
          <w:b/>
          <w:sz w:val="24"/>
          <w:szCs w:val="24"/>
        </w:rPr>
      </w:pPr>
      <w:r w:rsidRPr="003B64A4">
        <w:rPr>
          <w:bCs/>
          <w:color w:val="050505"/>
          <w:sz w:val="24"/>
          <w:szCs w:val="24"/>
        </w:rPr>
        <w:t xml:space="preserve">«12. </w:t>
      </w:r>
      <w:proofErr w:type="gramStart"/>
      <w:r w:rsidRPr="003B64A4">
        <w:rPr>
          <w:bCs/>
          <w:color w:val="050505"/>
          <w:sz w:val="24"/>
          <w:szCs w:val="24"/>
        </w:rPr>
        <w:t xml:space="preserve">По истечении года со дня постановки бесхозной недвижимой вещи на учет, а в случае постановки на учет линейного объекта по истечении трех месяцев со дня постановки на учет </w:t>
      </w:r>
      <w:r w:rsidRPr="003B64A4">
        <w:rPr>
          <w:sz w:val="24"/>
          <w:szCs w:val="24"/>
        </w:rPr>
        <w:t xml:space="preserve">в органе регистрации прав администрация </w:t>
      </w:r>
      <w:proofErr w:type="spellStart"/>
      <w:r w:rsidRPr="003B64A4">
        <w:rPr>
          <w:bCs/>
          <w:sz w:val="24"/>
          <w:szCs w:val="24"/>
        </w:rPr>
        <w:t>Логиновского</w:t>
      </w:r>
      <w:proofErr w:type="spellEnd"/>
      <w:r w:rsidRPr="003B64A4">
        <w:rPr>
          <w:bCs/>
          <w:sz w:val="24"/>
          <w:szCs w:val="24"/>
        </w:rPr>
        <w:t xml:space="preserve"> сельского</w:t>
      </w:r>
      <w:r w:rsidRPr="003B64A4">
        <w:rPr>
          <w:sz w:val="24"/>
          <w:szCs w:val="24"/>
        </w:rPr>
        <w:t xml:space="preserve"> поселения</w:t>
      </w:r>
      <w:r w:rsidRPr="003B64A4">
        <w:rPr>
          <w:bCs/>
          <w:color w:val="050505"/>
          <w:sz w:val="24"/>
          <w:szCs w:val="24"/>
        </w:rPr>
        <w:t>, может обратиться в суд с требованием о признании права муниципальной собственности на эту вещь,</w:t>
      </w:r>
      <w:r w:rsidRPr="003B64A4">
        <w:rPr>
          <w:sz w:val="24"/>
          <w:szCs w:val="24"/>
        </w:rPr>
        <w:t xml:space="preserve"> при одновременном соблюдении следующих условий:»</w:t>
      </w:r>
      <w:r>
        <w:rPr>
          <w:sz w:val="24"/>
          <w:szCs w:val="24"/>
        </w:rPr>
        <w:t xml:space="preserve"> (</w:t>
      </w:r>
      <w:r w:rsidRPr="003B64A4">
        <w:rPr>
          <w:b/>
          <w:sz w:val="24"/>
          <w:szCs w:val="24"/>
        </w:rPr>
        <w:t>в редакции от 20.05.2022 №132)</w:t>
      </w:r>
      <w:proofErr w:type="gramEnd"/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3B64A4">
        <w:rPr>
          <w:sz w:val="24"/>
          <w:szCs w:val="24"/>
        </w:rPr>
        <w:t xml:space="preserve">1) бесхозяйная недвижимая вещь может </w:t>
      </w:r>
      <w:proofErr w:type="gramStart"/>
      <w:r w:rsidRPr="003B64A4">
        <w:rPr>
          <w:sz w:val="24"/>
          <w:szCs w:val="24"/>
        </w:rPr>
        <w:t>находится</w:t>
      </w:r>
      <w:proofErr w:type="gramEnd"/>
      <w:r w:rsidRPr="003B64A4">
        <w:rPr>
          <w:sz w:val="24"/>
          <w:szCs w:val="24"/>
        </w:rPr>
        <w:t xml:space="preserve"> в собственности</w:t>
      </w:r>
      <w:r w:rsidRPr="00EC732A">
        <w:rPr>
          <w:sz w:val="24"/>
          <w:szCs w:val="24"/>
        </w:rPr>
        <w:t xml:space="preserve">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2) в бюджете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</w:t>
      </w:r>
      <w:r w:rsidRPr="00EC732A">
        <w:rPr>
          <w:sz w:val="24"/>
          <w:szCs w:val="24"/>
        </w:rPr>
        <w:t xml:space="preserve"> поселения</w:t>
      </w:r>
      <w:r w:rsidRPr="00EC732A">
        <w:rPr>
          <w:i/>
          <w:sz w:val="24"/>
          <w:szCs w:val="24"/>
        </w:rPr>
        <w:t xml:space="preserve"> </w:t>
      </w:r>
      <w:r w:rsidRPr="00EC732A">
        <w:rPr>
          <w:sz w:val="24"/>
          <w:szCs w:val="24"/>
        </w:rPr>
        <w:t>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13. На основании вступившего в законную силу решения суда о признании права муниципальной собственности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 </w:t>
      </w:r>
      <w:r w:rsidRPr="00EC732A">
        <w:rPr>
          <w:sz w:val="24"/>
          <w:szCs w:val="24"/>
        </w:rPr>
        <w:t>поселения</w:t>
      </w:r>
      <w:r w:rsidRPr="00EC732A">
        <w:rPr>
          <w:i/>
          <w:sz w:val="24"/>
          <w:szCs w:val="24"/>
        </w:rPr>
        <w:t xml:space="preserve"> </w:t>
      </w:r>
      <w:r w:rsidRPr="00EC732A">
        <w:rPr>
          <w:sz w:val="24"/>
          <w:szCs w:val="24"/>
        </w:rPr>
        <w:t>на бесхозяйную недвижимую вещь уполномоченный орган: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7E60A9" w:rsidRPr="00EC732A" w:rsidRDefault="007E60A9" w:rsidP="007E60A9">
      <w:pPr>
        <w:ind w:firstLine="709"/>
        <w:contextualSpacing/>
        <w:jc w:val="both"/>
        <w:rPr>
          <w:sz w:val="24"/>
          <w:szCs w:val="24"/>
        </w:rPr>
      </w:pPr>
      <w:r w:rsidRPr="00EC732A">
        <w:rPr>
          <w:sz w:val="24"/>
          <w:szCs w:val="24"/>
        </w:rPr>
        <w:t xml:space="preserve">2) осуществляет действия необходимые для внесения сведений об объекте недвижимого имущества в реестр муниципального имущества </w:t>
      </w:r>
      <w:proofErr w:type="spellStart"/>
      <w:r w:rsidRPr="00EC732A">
        <w:rPr>
          <w:bCs/>
          <w:sz w:val="24"/>
          <w:szCs w:val="24"/>
        </w:rPr>
        <w:t>Логиновского</w:t>
      </w:r>
      <w:proofErr w:type="spellEnd"/>
      <w:r w:rsidRPr="00EC732A">
        <w:rPr>
          <w:bCs/>
          <w:sz w:val="24"/>
          <w:szCs w:val="24"/>
        </w:rPr>
        <w:t xml:space="preserve"> сельского</w:t>
      </w:r>
      <w:r w:rsidRPr="00EC732A">
        <w:rPr>
          <w:sz w:val="24"/>
          <w:szCs w:val="24"/>
        </w:rPr>
        <w:t xml:space="preserve"> поселения</w:t>
      </w:r>
      <w:r w:rsidRPr="00EC732A">
        <w:rPr>
          <w:i/>
          <w:sz w:val="24"/>
          <w:szCs w:val="24"/>
        </w:rPr>
        <w:t xml:space="preserve"> </w:t>
      </w:r>
      <w:r w:rsidRPr="00EC732A">
        <w:rPr>
          <w:sz w:val="24"/>
          <w:szCs w:val="24"/>
        </w:rPr>
        <w:t>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7E60A9" w:rsidRPr="00EC732A" w:rsidRDefault="007E60A9" w:rsidP="007E60A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60A9" w:rsidRPr="0079599F" w:rsidRDefault="007E60A9" w:rsidP="007E60A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60A9" w:rsidRPr="0079599F" w:rsidRDefault="007E60A9" w:rsidP="007E60A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60A9" w:rsidRPr="0079599F" w:rsidRDefault="007E60A9" w:rsidP="007E60A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60A9" w:rsidRPr="0079599F" w:rsidRDefault="007E60A9" w:rsidP="007E60A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2D92" w:rsidRPr="00792D92" w:rsidRDefault="00792D92" w:rsidP="007E60A9">
      <w:pPr>
        <w:pStyle w:val="western"/>
        <w:jc w:val="center"/>
        <w:rPr>
          <w:sz w:val="36"/>
        </w:rPr>
      </w:pPr>
    </w:p>
    <w:sectPr w:rsidR="00792D92" w:rsidRPr="00792D92" w:rsidSect="00FC0D03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8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80"/>
    <w:rsid w:val="00002E89"/>
    <w:rsid w:val="000059B7"/>
    <w:rsid w:val="000115EC"/>
    <w:rsid w:val="000229C1"/>
    <w:rsid w:val="0003332A"/>
    <w:rsid w:val="00033E2D"/>
    <w:rsid w:val="000350CE"/>
    <w:rsid w:val="00037F40"/>
    <w:rsid w:val="00046366"/>
    <w:rsid w:val="00075618"/>
    <w:rsid w:val="00077578"/>
    <w:rsid w:val="00084279"/>
    <w:rsid w:val="00095309"/>
    <w:rsid w:val="000B0D6C"/>
    <w:rsid w:val="000C51CB"/>
    <w:rsid w:val="000C55CB"/>
    <w:rsid w:val="000E5620"/>
    <w:rsid w:val="000E74AC"/>
    <w:rsid w:val="000F1472"/>
    <w:rsid w:val="001003C4"/>
    <w:rsid w:val="001102D2"/>
    <w:rsid w:val="00113161"/>
    <w:rsid w:val="001457B3"/>
    <w:rsid w:val="001552BD"/>
    <w:rsid w:val="001573EB"/>
    <w:rsid w:val="00176BA8"/>
    <w:rsid w:val="00184AAE"/>
    <w:rsid w:val="00185CE1"/>
    <w:rsid w:val="001861DB"/>
    <w:rsid w:val="0019374A"/>
    <w:rsid w:val="001B4221"/>
    <w:rsid w:val="001C3496"/>
    <w:rsid w:val="001C4319"/>
    <w:rsid w:val="001D1183"/>
    <w:rsid w:val="001D1BD5"/>
    <w:rsid w:val="001E54C5"/>
    <w:rsid w:val="0021066C"/>
    <w:rsid w:val="002329CF"/>
    <w:rsid w:val="0023444E"/>
    <w:rsid w:val="00240E24"/>
    <w:rsid w:val="002465AA"/>
    <w:rsid w:val="002741C9"/>
    <w:rsid w:val="00284639"/>
    <w:rsid w:val="0028635B"/>
    <w:rsid w:val="00287879"/>
    <w:rsid w:val="002925AC"/>
    <w:rsid w:val="002A3849"/>
    <w:rsid w:val="00343C7C"/>
    <w:rsid w:val="0037468A"/>
    <w:rsid w:val="00377355"/>
    <w:rsid w:val="003A13A9"/>
    <w:rsid w:val="003B64A4"/>
    <w:rsid w:val="003B70D6"/>
    <w:rsid w:val="003D1861"/>
    <w:rsid w:val="00400279"/>
    <w:rsid w:val="00431AA4"/>
    <w:rsid w:val="004648CD"/>
    <w:rsid w:val="00465ABA"/>
    <w:rsid w:val="00466BF7"/>
    <w:rsid w:val="004866D3"/>
    <w:rsid w:val="0049432C"/>
    <w:rsid w:val="004C3A9C"/>
    <w:rsid w:val="004D2421"/>
    <w:rsid w:val="004E1592"/>
    <w:rsid w:val="005100B2"/>
    <w:rsid w:val="0051230F"/>
    <w:rsid w:val="00541C22"/>
    <w:rsid w:val="00565C02"/>
    <w:rsid w:val="00583C77"/>
    <w:rsid w:val="00590A09"/>
    <w:rsid w:val="005A22E8"/>
    <w:rsid w:val="005A6A29"/>
    <w:rsid w:val="005A76AC"/>
    <w:rsid w:val="005B136B"/>
    <w:rsid w:val="005D07E7"/>
    <w:rsid w:val="005E0EB9"/>
    <w:rsid w:val="00611D84"/>
    <w:rsid w:val="00612632"/>
    <w:rsid w:val="00653833"/>
    <w:rsid w:val="00655CBB"/>
    <w:rsid w:val="00656680"/>
    <w:rsid w:val="006636C4"/>
    <w:rsid w:val="00695921"/>
    <w:rsid w:val="006C62BF"/>
    <w:rsid w:val="006F690D"/>
    <w:rsid w:val="00713B86"/>
    <w:rsid w:val="0072044D"/>
    <w:rsid w:val="00757AB7"/>
    <w:rsid w:val="00760C56"/>
    <w:rsid w:val="00785EA7"/>
    <w:rsid w:val="00792D92"/>
    <w:rsid w:val="0079688B"/>
    <w:rsid w:val="007A5195"/>
    <w:rsid w:val="007B468E"/>
    <w:rsid w:val="007C06A3"/>
    <w:rsid w:val="007E34F5"/>
    <w:rsid w:val="007E60A9"/>
    <w:rsid w:val="00812E57"/>
    <w:rsid w:val="0082282B"/>
    <w:rsid w:val="008311D5"/>
    <w:rsid w:val="00834BF8"/>
    <w:rsid w:val="008357F1"/>
    <w:rsid w:val="00850D44"/>
    <w:rsid w:val="00854150"/>
    <w:rsid w:val="00870DA3"/>
    <w:rsid w:val="0087573E"/>
    <w:rsid w:val="008B3B96"/>
    <w:rsid w:val="008C1394"/>
    <w:rsid w:val="008D18E8"/>
    <w:rsid w:val="008F4A9E"/>
    <w:rsid w:val="0090493B"/>
    <w:rsid w:val="00905849"/>
    <w:rsid w:val="009105D8"/>
    <w:rsid w:val="00921E0B"/>
    <w:rsid w:val="0097007E"/>
    <w:rsid w:val="0097485D"/>
    <w:rsid w:val="009907A9"/>
    <w:rsid w:val="009A6C79"/>
    <w:rsid w:val="009B31B8"/>
    <w:rsid w:val="009C04C7"/>
    <w:rsid w:val="009C55E5"/>
    <w:rsid w:val="009D3A4B"/>
    <w:rsid w:val="00A10B8E"/>
    <w:rsid w:val="00A20B2F"/>
    <w:rsid w:val="00A30E40"/>
    <w:rsid w:val="00A34F64"/>
    <w:rsid w:val="00A52932"/>
    <w:rsid w:val="00A63CC3"/>
    <w:rsid w:val="00A64447"/>
    <w:rsid w:val="00AA329E"/>
    <w:rsid w:val="00AC0A1D"/>
    <w:rsid w:val="00B01C77"/>
    <w:rsid w:val="00B03568"/>
    <w:rsid w:val="00B42690"/>
    <w:rsid w:val="00B435C2"/>
    <w:rsid w:val="00B72A74"/>
    <w:rsid w:val="00B74FDD"/>
    <w:rsid w:val="00B82455"/>
    <w:rsid w:val="00B87F5D"/>
    <w:rsid w:val="00B9408A"/>
    <w:rsid w:val="00BA6888"/>
    <w:rsid w:val="00BA78A9"/>
    <w:rsid w:val="00BB24E8"/>
    <w:rsid w:val="00BC54B4"/>
    <w:rsid w:val="00C12B66"/>
    <w:rsid w:val="00C13B40"/>
    <w:rsid w:val="00C23C06"/>
    <w:rsid w:val="00C4496D"/>
    <w:rsid w:val="00C50FBB"/>
    <w:rsid w:val="00C67DD5"/>
    <w:rsid w:val="00C718C8"/>
    <w:rsid w:val="00C71ABA"/>
    <w:rsid w:val="00C748E7"/>
    <w:rsid w:val="00C7647E"/>
    <w:rsid w:val="00C82334"/>
    <w:rsid w:val="00C85E06"/>
    <w:rsid w:val="00C96DDC"/>
    <w:rsid w:val="00CB5CDA"/>
    <w:rsid w:val="00CC13BD"/>
    <w:rsid w:val="00CD0491"/>
    <w:rsid w:val="00CD1981"/>
    <w:rsid w:val="00CD750F"/>
    <w:rsid w:val="00D04A63"/>
    <w:rsid w:val="00D05522"/>
    <w:rsid w:val="00D071B4"/>
    <w:rsid w:val="00D32CDD"/>
    <w:rsid w:val="00D46DAB"/>
    <w:rsid w:val="00D5347C"/>
    <w:rsid w:val="00D73996"/>
    <w:rsid w:val="00DE74BA"/>
    <w:rsid w:val="00DF2F91"/>
    <w:rsid w:val="00E033C9"/>
    <w:rsid w:val="00E20272"/>
    <w:rsid w:val="00E40632"/>
    <w:rsid w:val="00E42E8D"/>
    <w:rsid w:val="00E755C7"/>
    <w:rsid w:val="00E8097D"/>
    <w:rsid w:val="00E93210"/>
    <w:rsid w:val="00EC18E9"/>
    <w:rsid w:val="00EC5DF1"/>
    <w:rsid w:val="00EC732A"/>
    <w:rsid w:val="00ED4996"/>
    <w:rsid w:val="00EE15F1"/>
    <w:rsid w:val="00EE2DF8"/>
    <w:rsid w:val="00EF2B14"/>
    <w:rsid w:val="00EF524F"/>
    <w:rsid w:val="00F21690"/>
    <w:rsid w:val="00F25ECF"/>
    <w:rsid w:val="00F374B7"/>
    <w:rsid w:val="00F41C34"/>
    <w:rsid w:val="00F57012"/>
    <w:rsid w:val="00F648CA"/>
    <w:rsid w:val="00F734A3"/>
    <w:rsid w:val="00F91EFA"/>
    <w:rsid w:val="00F97CE9"/>
    <w:rsid w:val="00FC0D03"/>
    <w:rsid w:val="00FC48AE"/>
    <w:rsid w:val="00FD52B1"/>
    <w:rsid w:val="00FE15F8"/>
    <w:rsid w:val="00FF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204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E6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D409-F87C-40A9-AAC1-5329CB4F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Пользователь Windows</cp:lastModifiedBy>
  <cp:revision>17</cp:revision>
  <cp:lastPrinted>2018-08-30T06:07:00Z</cp:lastPrinted>
  <dcterms:created xsi:type="dcterms:W3CDTF">2018-08-30T04:22:00Z</dcterms:created>
  <dcterms:modified xsi:type="dcterms:W3CDTF">2022-05-18T09:17:00Z</dcterms:modified>
</cp:coreProperties>
</file>