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CD3AE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01.03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CD3AE5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№18 от 01.03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D3AE5" w:rsidRPr="0070680B">
        <w:rPr>
          <w:rFonts w:ascii="Times New Roman" w:hAnsi="Times New Roman"/>
          <w:sz w:val="24"/>
          <w:szCs w:val="24"/>
        </w:rPr>
        <w:t xml:space="preserve">О внесении изменений в постановление от 03.10.2013 № 84-п </w:t>
      </w:r>
      <w:r w:rsidR="00CD3AE5" w:rsidRPr="0070680B">
        <w:rPr>
          <w:rFonts w:ascii="Times New Roman" w:hAnsi="Times New Roman"/>
          <w:b/>
          <w:sz w:val="24"/>
          <w:szCs w:val="24"/>
        </w:rPr>
        <w:t>«</w:t>
      </w:r>
      <w:r w:rsidR="00CD3AE5" w:rsidRPr="0070680B">
        <w:rPr>
          <w:rFonts w:ascii="Times New Roman" w:hAnsi="Times New Roman"/>
          <w:bCs/>
          <w:sz w:val="24"/>
          <w:szCs w:val="24"/>
        </w:rPr>
        <w:t xml:space="preserve">Об утверждении Порядка предоставления сведений о расходах муниципальных служащих, их супругов и несовершеннолетних  детей администрации  </w:t>
      </w:r>
      <w:proofErr w:type="spellStart"/>
      <w:r w:rsidR="00CD3AE5" w:rsidRPr="0070680B">
        <w:rPr>
          <w:rFonts w:ascii="Times New Roman" w:hAnsi="Times New Roman"/>
          <w:bCs/>
          <w:sz w:val="24"/>
          <w:szCs w:val="24"/>
        </w:rPr>
        <w:t>Логиновского</w:t>
      </w:r>
      <w:proofErr w:type="spellEnd"/>
      <w:r w:rsidR="00CD3AE5" w:rsidRPr="0070680B">
        <w:rPr>
          <w:rFonts w:ascii="Times New Roman" w:hAnsi="Times New Roman"/>
          <w:bCs/>
          <w:sz w:val="24"/>
          <w:szCs w:val="24"/>
        </w:rPr>
        <w:t xml:space="preserve">  сельского  поселения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CD3AE5" w:rsidRPr="0070680B">
        <w:rPr>
          <w:rFonts w:ascii="Times New Roman" w:hAnsi="Times New Roman"/>
          <w:sz w:val="24"/>
          <w:szCs w:val="24"/>
        </w:rPr>
        <w:t xml:space="preserve">О внесении изменений в постановление от 03.10.2013 № 84-п </w:t>
      </w:r>
      <w:r w:rsidR="00CD3AE5" w:rsidRPr="0070680B">
        <w:rPr>
          <w:rFonts w:ascii="Times New Roman" w:hAnsi="Times New Roman"/>
          <w:b/>
          <w:sz w:val="24"/>
          <w:szCs w:val="24"/>
        </w:rPr>
        <w:t>«</w:t>
      </w:r>
      <w:r w:rsidR="00CD3AE5" w:rsidRPr="0070680B">
        <w:rPr>
          <w:rFonts w:ascii="Times New Roman" w:hAnsi="Times New Roman"/>
          <w:bCs/>
          <w:sz w:val="24"/>
          <w:szCs w:val="24"/>
        </w:rPr>
        <w:t xml:space="preserve">Об утверждении Порядка предоставления сведений о расходах муниципальных служащих, их супругов и </w:t>
      </w:r>
      <w:proofErr w:type="gramStart"/>
      <w:r w:rsidR="00CD3AE5" w:rsidRPr="0070680B">
        <w:rPr>
          <w:rFonts w:ascii="Times New Roman" w:hAnsi="Times New Roman"/>
          <w:bCs/>
          <w:sz w:val="24"/>
          <w:szCs w:val="24"/>
        </w:rPr>
        <w:t>несовершеннолетних  детей</w:t>
      </w:r>
      <w:proofErr w:type="gramEnd"/>
      <w:r w:rsidR="00CD3AE5" w:rsidRPr="0070680B">
        <w:rPr>
          <w:rFonts w:ascii="Times New Roman" w:hAnsi="Times New Roman"/>
          <w:bCs/>
          <w:sz w:val="24"/>
          <w:szCs w:val="24"/>
        </w:rPr>
        <w:t xml:space="preserve"> администрации  </w:t>
      </w:r>
      <w:proofErr w:type="spellStart"/>
      <w:r w:rsidR="00CD3AE5" w:rsidRPr="0070680B">
        <w:rPr>
          <w:rFonts w:ascii="Times New Roman" w:hAnsi="Times New Roman"/>
          <w:bCs/>
          <w:sz w:val="24"/>
          <w:szCs w:val="24"/>
        </w:rPr>
        <w:t>Логиновского</w:t>
      </w:r>
      <w:proofErr w:type="spellEnd"/>
      <w:r w:rsidR="00CD3AE5" w:rsidRPr="0070680B">
        <w:rPr>
          <w:rFonts w:ascii="Times New Roman" w:hAnsi="Times New Roman"/>
          <w:bCs/>
          <w:sz w:val="24"/>
          <w:szCs w:val="24"/>
        </w:rPr>
        <w:t xml:space="preserve">  сельского  поселения</w:t>
      </w:r>
      <w:bookmarkStart w:id="0" w:name="_GoBack"/>
      <w:bookmarkEnd w:id="0"/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927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146</cp:revision>
  <cp:lastPrinted>2022-06-07T02:56:00Z</cp:lastPrinted>
  <dcterms:created xsi:type="dcterms:W3CDTF">2018-04-18T05:05:00Z</dcterms:created>
  <dcterms:modified xsi:type="dcterms:W3CDTF">2024-03-19T09:47:00Z</dcterms:modified>
</cp:coreProperties>
</file>