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Логин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овского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AF3B7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1D6AE3"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Логиновского сельского поселения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F1197D" w:rsidRPr="00F50040" w:rsidRDefault="00836382" w:rsidP="00F50040">
      <w:pPr>
        <w:jc w:val="both"/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Логиновского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Логиновского сельского поселения  от 10.07.2013 года № 58-п,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1D6AE3">
        <w:rPr>
          <w:rFonts w:ascii="Times New Roman" w:hAnsi="Times New Roman" w:cs="Times New Roman"/>
          <w:sz w:val="24"/>
          <w:szCs w:val="24"/>
          <w:u w:val="single"/>
        </w:rPr>
        <w:t>60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AF3B7A">
        <w:rPr>
          <w:rFonts w:ascii="Times New Roman" w:hAnsi="Times New Roman" w:cs="Times New Roman"/>
          <w:sz w:val="24"/>
          <w:szCs w:val="24"/>
          <w:u w:val="single"/>
        </w:rPr>
        <w:t xml:space="preserve"> 13.06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Логиновского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1D6AE3" w:rsidRPr="00F37A55">
        <w:rPr>
          <w:rFonts w:ascii="Times New Roman" w:hAnsi="Times New Roman" w:cs="Times New Roman"/>
          <w:sz w:val="24"/>
          <w:szCs w:val="24"/>
        </w:rPr>
        <w:t xml:space="preserve">О порядке учета предложений и участия граждан  Логиновского  сельского поселения в публичных слушаниях по проекту внесения изменений и дополнений в Устав Логиновского сельского  поселения </w:t>
      </w:r>
      <w:proofErr w:type="spellStart"/>
      <w:r w:rsidR="001D6AE3" w:rsidRPr="00F37A55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1D6AE3" w:rsidRPr="00F37A55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F50040" w:rsidRDefault="00A36431" w:rsidP="00F50040">
      <w:pPr>
        <w:jc w:val="both"/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Логин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1D6AE3" w:rsidRPr="00F37A55">
        <w:rPr>
          <w:rFonts w:ascii="Times New Roman" w:hAnsi="Times New Roman" w:cs="Times New Roman"/>
          <w:sz w:val="24"/>
          <w:szCs w:val="24"/>
        </w:rPr>
        <w:t xml:space="preserve">О порядке учета предложений и участия </w:t>
      </w:r>
      <w:proofErr w:type="gramStart"/>
      <w:r w:rsidR="001D6AE3" w:rsidRPr="00F37A55">
        <w:rPr>
          <w:rFonts w:ascii="Times New Roman" w:hAnsi="Times New Roman" w:cs="Times New Roman"/>
          <w:sz w:val="24"/>
          <w:szCs w:val="24"/>
        </w:rPr>
        <w:t>граждан  Логиновского</w:t>
      </w:r>
      <w:proofErr w:type="gramEnd"/>
      <w:r w:rsidR="001D6AE3" w:rsidRPr="00F37A55">
        <w:rPr>
          <w:rFonts w:ascii="Times New Roman" w:hAnsi="Times New Roman" w:cs="Times New Roman"/>
          <w:sz w:val="24"/>
          <w:szCs w:val="24"/>
        </w:rPr>
        <w:t xml:space="preserve">  сельского поселения в публичных слушаниях по проекту внесения изменений и дополнений в Устав Логиновского сельского  поселения </w:t>
      </w:r>
      <w:proofErr w:type="spellStart"/>
      <w:r w:rsidR="001D6AE3" w:rsidRPr="00F37A55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1D6AE3" w:rsidRPr="00F37A55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bookmarkStart w:id="0" w:name="_GoBack"/>
      <w:bookmarkEnd w:id="0"/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Глава Логиновского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сельского поселения                                                                                   П.П.Артамонов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C5CF0"/>
    <w:rsid w:val="001D0D1E"/>
    <w:rsid w:val="001D6AE3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62E8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B7784-B27E-41D0-B3C4-604980B9E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224</cp:revision>
  <cp:lastPrinted>2024-03-19T09:55:00Z</cp:lastPrinted>
  <dcterms:created xsi:type="dcterms:W3CDTF">2018-04-18T05:05:00Z</dcterms:created>
  <dcterms:modified xsi:type="dcterms:W3CDTF">2024-06-11T09:18:00Z</dcterms:modified>
</cp:coreProperties>
</file>