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9E418C" w:rsidRPr="00B418B1" w:rsidRDefault="009E418C" w:rsidP="009E418C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9E418C" w:rsidRPr="00B418B1" w:rsidRDefault="009E418C" w:rsidP="009E418C">
      <w:pPr>
        <w:tabs>
          <w:tab w:val="left" w:pos="375"/>
          <w:tab w:val="right" w:pos="100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24.05.2023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№ 200</w:t>
      </w:r>
      <w:r>
        <w:rPr>
          <w:rFonts w:ascii="Times New Roman" w:hAnsi="Times New Roman"/>
          <w:sz w:val="28"/>
          <w:szCs w:val="28"/>
        </w:rPr>
        <w:tab/>
      </w:r>
    </w:p>
    <w:p w:rsidR="009E418C" w:rsidRPr="008F490A" w:rsidRDefault="009E418C" w:rsidP="009E418C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9E418C" w:rsidRPr="00AC4A2C" w:rsidRDefault="009E418C" w:rsidP="009E41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9E418C" w:rsidRPr="00B04A29" w:rsidRDefault="009E418C" w:rsidP="009E418C">
      <w:pPr>
        <w:pStyle w:val="a7"/>
        <w:spacing w:line="240" w:lineRule="auto"/>
        <w:jc w:val="center"/>
        <w:rPr>
          <w:b/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9E418C" w:rsidRPr="00B04A29" w:rsidRDefault="009E418C" w:rsidP="009E418C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10 348 284,74 </w:t>
      </w:r>
      <w:r w:rsidRPr="00B04A29">
        <w:rPr>
          <w:szCs w:val="28"/>
        </w:rPr>
        <w:t>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10 848 995,11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500 710,37</w:t>
      </w:r>
      <w:r w:rsidRPr="00B04A29">
        <w:rPr>
          <w:szCs w:val="28"/>
        </w:rPr>
        <w:t>.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9E418C" w:rsidRPr="00671E2A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9E418C" w:rsidRPr="00B04A29" w:rsidRDefault="009E418C" w:rsidP="009E418C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9E418C" w:rsidRPr="00300198" w:rsidRDefault="009E418C" w:rsidP="009E418C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 xml:space="preserve">825 745,46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9E418C">
        <w:rPr>
          <w:szCs w:val="28"/>
        </w:rPr>
        <w:tab/>
      </w:r>
      <w:r w:rsidRPr="009E418C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бюджетов, связанное с изменением кодов и порядка применения бюджетной классификации Российской Федерации;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9E418C" w:rsidRPr="008F6EA7" w:rsidRDefault="009E418C" w:rsidP="009E418C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9E418C" w:rsidRDefault="009E418C" w:rsidP="009E41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9E418C" w:rsidRPr="00DE1D4C" w:rsidRDefault="009E418C" w:rsidP="009E41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об оказании услуг в области информационных технологий, в том числе  приобретение неисключительных (пользовательских) прав на программное </w:t>
      </w:r>
      <w:r w:rsidRPr="00B04A29">
        <w:rPr>
          <w:szCs w:val="28"/>
        </w:rPr>
        <w:lastRenderedPageBreak/>
        <w:t>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24 мая 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9E418C" w:rsidRPr="00B04A29" w:rsidRDefault="009E418C" w:rsidP="009E418C">
      <w:pPr>
        <w:pStyle w:val="a8"/>
        <w:spacing w:before="0" w:line="240" w:lineRule="auto"/>
        <w:ind w:left="0"/>
        <w:rPr>
          <w:b w:val="0"/>
          <w:szCs w:val="28"/>
        </w:rPr>
      </w:pP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</w:p>
    <w:p w:rsidR="00B72268" w:rsidRPr="00B04A29" w:rsidRDefault="00B72268" w:rsidP="00B72268">
      <w:pPr>
        <w:pStyle w:val="a7"/>
        <w:spacing w:line="240" w:lineRule="auto"/>
        <w:rPr>
          <w:szCs w:val="28"/>
        </w:rPr>
      </w:pPr>
    </w:p>
    <w:p w:rsidR="00B72268" w:rsidRPr="00B04A29" w:rsidRDefault="00B72268" w:rsidP="00B722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EFD" w:rsidRDefault="00B07EFD" w:rsidP="00B07EFD">
      <w:pPr>
        <w:sectPr w:rsidR="00B07EFD" w:rsidSect="00B07EFD">
          <w:pgSz w:w="11906" w:h="16838"/>
          <w:pgMar w:top="851" w:right="849" w:bottom="1134" w:left="1418" w:header="709" w:footer="709" w:gutter="0"/>
          <w:cols w:space="708"/>
          <w:docGrid w:linePitch="360"/>
        </w:sect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37"/>
        <w:gridCol w:w="660"/>
        <w:gridCol w:w="700"/>
        <w:gridCol w:w="700"/>
        <w:gridCol w:w="551"/>
        <w:gridCol w:w="491"/>
        <w:gridCol w:w="1125"/>
        <w:gridCol w:w="2200"/>
        <w:gridCol w:w="1381"/>
        <w:gridCol w:w="1381"/>
        <w:gridCol w:w="1381"/>
      </w:tblGrid>
      <w:tr w:rsidR="009E418C" w:rsidRPr="009E418C" w:rsidTr="00B7111F">
        <w:trPr>
          <w:trHeight w:val="300"/>
        </w:trPr>
        <w:tc>
          <w:tcPr>
            <w:tcW w:w="5637" w:type="dxa"/>
            <w:noWrap/>
            <w:hideMark/>
          </w:tcPr>
          <w:p w:rsidR="009E418C" w:rsidRPr="009E418C" w:rsidRDefault="009E418C"/>
        </w:tc>
        <w:tc>
          <w:tcPr>
            <w:tcW w:w="66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8510" w:type="dxa"/>
            <w:gridSpan w:val="7"/>
            <w:vMerge w:val="restart"/>
            <w:hideMark/>
          </w:tcPr>
          <w:p w:rsidR="009E418C" w:rsidRPr="009E418C" w:rsidRDefault="009E418C" w:rsidP="009E418C">
            <w:r w:rsidRPr="009E418C">
              <w:t xml:space="preserve">Приложение 1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9E418C" w:rsidRPr="009E418C" w:rsidTr="00B7111F">
        <w:trPr>
          <w:trHeight w:val="225"/>
        </w:trPr>
        <w:tc>
          <w:tcPr>
            <w:tcW w:w="5637" w:type="dxa"/>
            <w:noWrap/>
            <w:hideMark/>
          </w:tcPr>
          <w:p w:rsidR="009E418C" w:rsidRPr="009E418C" w:rsidRDefault="009E418C" w:rsidP="009E418C"/>
        </w:tc>
        <w:tc>
          <w:tcPr>
            <w:tcW w:w="66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8510" w:type="dxa"/>
            <w:gridSpan w:val="7"/>
            <w:vMerge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195"/>
        </w:trPr>
        <w:tc>
          <w:tcPr>
            <w:tcW w:w="5637" w:type="dxa"/>
            <w:noWrap/>
            <w:hideMark/>
          </w:tcPr>
          <w:p w:rsidR="009E418C" w:rsidRPr="009E418C" w:rsidRDefault="009E418C"/>
        </w:tc>
        <w:tc>
          <w:tcPr>
            <w:tcW w:w="66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8510" w:type="dxa"/>
            <w:gridSpan w:val="7"/>
            <w:vMerge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210"/>
        </w:trPr>
        <w:tc>
          <w:tcPr>
            <w:tcW w:w="5637" w:type="dxa"/>
            <w:noWrap/>
            <w:hideMark/>
          </w:tcPr>
          <w:p w:rsidR="009E418C" w:rsidRPr="009E418C" w:rsidRDefault="009E418C"/>
        </w:tc>
        <w:tc>
          <w:tcPr>
            <w:tcW w:w="66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8510" w:type="dxa"/>
            <w:gridSpan w:val="7"/>
            <w:vMerge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240"/>
        </w:trPr>
        <w:tc>
          <w:tcPr>
            <w:tcW w:w="5637" w:type="dxa"/>
            <w:noWrap/>
            <w:hideMark/>
          </w:tcPr>
          <w:p w:rsidR="009E418C" w:rsidRPr="009E418C" w:rsidRDefault="009E418C"/>
        </w:tc>
        <w:tc>
          <w:tcPr>
            <w:tcW w:w="66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8510" w:type="dxa"/>
            <w:gridSpan w:val="7"/>
            <w:vMerge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300"/>
        </w:trPr>
        <w:tc>
          <w:tcPr>
            <w:tcW w:w="5637" w:type="dxa"/>
            <w:noWrap/>
            <w:hideMark/>
          </w:tcPr>
          <w:p w:rsidR="009E418C" w:rsidRPr="009E418C" w:rsidRDefault="009E418C" w:rsidP="009E418C"/>
        </w:tc>
        <w:tc>
          <w:tcPr>
            <w:tcW w:w="9189" w:type="dxa"/>
            <w:gridSpan w:val="9"/>
            <w:vMerge w:val="restart"/>
            <w:hideMark/>
          </w:tcPr>
          <w:p w:rsidR="009E418C" w:rsidRPr="009E418C" w:rsidRDefault="009E418C" w:rsidP="009E418C">
            <w:r w:rsidRPr="009E418C"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/>
        </w:tc>
      </w:tr>
      <w:tr w:rsidR="009E418C" w:rsidRPr="009E418C" w:rsidTr="00B7111F">
        <w:trPr>
          <w:trHeight w:val="300"/>
        </w:trPr>
        <w:tc>
          <w:tcPr>
            <w:tcW w:w="5637" w:type="dxa"/>
            <w:noWrap/>
            <w:hideMark/>
          </w:tcPr>
          <w:p w:rsidR="009E418C" w:rsidRPr="009E418C" w:rsidRDefault="009E418C" w:rsidP="009E418C"/>
        </w:tc>
        <w:tc>
          <w:tcPr>
            <w:tcW w:w="9189" w:type="dxa"/>
            <w:gridSpan w:val="9"/>
            <w:vMerge/>
            <w:hideMark/>
          </w:tcPr>
          <w:p w:rsidR="009E418C" w:rsidRPr="009E418C" w:rsidRDefault="009E418C"/>
        </w:tc>
        <w:tc>
          <w:tcPr>
            <w:tcW w:w="1381" w:type="dxa"/>
            <w:noWrap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300"/>
        </w:trPr>
        <w:tc>
          <w:tcPr>
            <w:tcW w:w="5637" w:type="dxa"/>
            <w:noWrap/>
            <w:hideMark/>
          </w:tcPr>
          <w:p w:rsidR="009E418C" w:rsidRPr="009E418C" w:rsidRDefault="009E418C" w:rsidP="009E418C"/>
        </w:tc>
        <w:tc>
          <w:tcPr>
            <w:tcW w:w="9189" w:type="dxa"/>
            <w:gridSpan w:val="9"/>
            <w:vMerge/>
            <w:hideMark/>
          </w:tcPr>
          <w:p w:rsidR="009E418C" w:rsidRPr="009E418C" w:rsidRDefault="009E418C"/>
        </w:tc>
        <w:tc>
          <w:tcPr>
            <w:tcW w:w="1381" w:type="dxa"/>
            <w:noWrap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300"/>
        </w:trPr>
        <w:tc>
          <w:tcPr>
            <w:tcW w:w="5637" w:type="dxa"/>
            <w:noWrap/>
            <w:hideMark/>
          </w:tcPr>
          <w:p w:rsidR="009E418C" w:rsidRPr="009E418C" w:rsidRDefault="009E418C"/>
        </w:tc>
        <w:tc>
          <w:tcPr>
            <w:tcW w:w="66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700" w:type="dxa"/>
            <w:noWrap/>
            <w:hideMark/>
          </w:tcPr>
          <w:p w:rsidR="009E418C" w:rsidRPr="009E418C" w:rsidRDefault="009E418C"/>
        </w:tc>
        <w:tc>
          <w:tcPr>
            <w:tcW w:w="551" w:type="dxa"/>
            <w:noWrap/>
            <w:hideMark/>
          </w:tcPr>
          <w:p w:rsidR="009E418C" w:rsidRPr="009E418C" w:rsidRDefault="009E418C"/>
        </w:tc>
        <w:tc>
          <w:tcPr>
            <w:tcW w:w="491" w:type="dxa"/>
            <w:noWrap/>
            <w:hideMark/>
          </w:tcPr>
          <w:p w:rsidR="009E418C" w:rsidRPr="009E418C" w:rsidRDefault="009E418C"/>
        </w:tc>
        <w:tc>
          <w:tcPr>
            <w:tcW w:w="1125" w:type="dxa"/>
            <w:noWrap/>
            <w:hideMark/>
          </w:tcPr>
          <w:p w:rsidR="009E418C" w:rsidRPr="009E418C" w:rsidRDefault="009E418C"/>
        </w:tc>
        <w:tc>
          <w:tcPr>
            <w:tcW w:w="2200" w:type="dxa"/>
            <w:noWrap/>
            <w:hideMark/>
          </w:tcPr>
          <w:p w:rsidR="009E418C" w:rsidRPr="009E418C" w:rsidRDefault="009E418C"/>
        </w:tc>
        <w:tc>
          <w:tcPr>
            <w:tcW w:w="1381" w:type="dxa"/>
            <w:noWrap/>
            <w:hideMark/>
          </w:tcPr>
          <w:p w:rsidR="009E418C" w:rsidRPr="009E418C" w:rsidRDefault="009E418C"/>
        </w:tc>
        <w:tc>
          <w:tcPr>
            <w:tcW w:w="1381" w:type="dxa"/>
            <w:noWrap/>
            <w:hideMark/>
          </w:tcPr>
          <w:p w:rsidR="009E418C" w:rsidRPr="009E418C" w:rsidRDefault="009E418C"/>
        </w:tc>
        <w:tc>
          <w:tcPr>
            <w:tcW w:w="1381" w:type="dxa"/>
            <w:noWrap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300"/>
        </w:trPr>
        <w:tc>
          <w:tcPr>
            <w:tcW w:w="5637" w:type="dxa"/>
            <w:vMerge w:val="restart"/>
            <w:hideMark/>
          </w:tcPr>
          <w:p w:rsidR="009E418C" w:rsidRPr="009E418C" w:rsidRDefault="009E418C" w:rsidP="009E418C">
            <w:r w:rsidRPr="009E418C">
              <w:t>Наименование кодов классификации доходов бюджета поселения</w:t>
            </w:r>
          </w:p>
        </w:tc>
        <w:tc>
          <w:tcPr>
            <w:tcW w:w="6427" w:type="dxa"/>
            <w:gridSpan w:val="7"/>
            <w:noWrap/>
            <w:hideMark/>
          </w:tcPr>
          <w:p w:rsidR="009E418C" w:rsidRPr="009E418C" w:rsidRDefault="009E418C" w:rsidP="009E418C">
            <w:r w:rsidRPr="009E418C"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3"/>
            <w:noWrap/>
            <w:hideMark/>
          </w:tcPr>
          <w:p w:rsidR="009E418C" w:rsidRPr="009E418C" w:rsidRDefault="009E418C" w:rsidP="009E418C">
            <w:r w:rsidRPr="009E418C">
              <w:t>Сумма, рублей</w:t>
            </w:r>
          </w:p>
        </w:tc>
      </w:tr>
      <w:tr w:rsidR="009E418C" w:rsidRPr="009E418C" w:rsidTr="00B7111F">
        <w:trPr>
          <w:trHeight w:val="480"/>
        </w:trPr>
        <w:tc>
          <w:tcPr>
            <w:tcW w:w="5637" w:type="dxa"/>
            <w:vMerge/>
            <w:hideMark/>
          </w:tcPr>
          <w:p w:rsidR="009E418C" w:rsidRPr="009E418C" w:rsidRDefault="009E418C"/>
        </w:tc>
        <w:tc>
          <w:tcPr>
            <w:tcW w:w="3102" w:type="dxa"/>
            <w:gridSpan w:val="5"/>
            <w:noWrap/>
            <w:hideMark/>
          </w:tcPr>
          <w:p w:rsidR="009E418C" w:rsidRPr="009E418C" w:rsidRDefault="009E418C" w:rsidP="009E418C">
            <w:r w:rsidRPr="009E418C">
              <w:t>Вид доходов бюджета</w:t>
            </w:r>
          </w:p>
        </w:tc>
        <w:tc>
          <w:tcPr>
            <w:tcW w:w="3325" w:type="dxa"/>
            <w:gridSpan w:val="2"/>
            <w:noWrap/>
            <w:hideMark/>
          </w:tcPr>
          <w:p w:rsidR="009E418C" w:rsidRPr="009E418C" w:rsidRDefault="009E418C" w:rsidP="009E418C">
            <w:r w:rsidRPr="009E418C">
              <w:t>Подвид доходов бюджета</w:t>
            </w:r>
          </w:p>
        </w:tc>
        <w:tc>
          <w:tcPr>
            <w:tcW w:w="1381" w:type="dxa"/>
            <w:vMerge w:val="restart"/>
            <w:noWrap/>
            <w:hideMark/>
          </w:tcPr>
          <w:p w:rsidR="009E418C" w:rsidRPr="009E418C" w:rsidRDefault="009E418C" w:rsidP="009E418C">
            <w:r w:rsidRPr="009E418C">
              <w:t>2023 год</w:t>
            </w:r>
          </w:p>
        </w:tc>
        <w:tc>
          <w:tcPr>
            <w:tcW w:w="1381" w:type="dxa"/>
            <w:vMerge w:val="restart"/>
            <w:noWrap/>
            <w:hideMark/>
          </w:tcPr>
          <w:p w:rsidR="009E418C" w:rsidRPr="009E418C" w:rsidRDefault="009E418C" w:rsidP="009E418C">
            <w:r w:rsidRPr="009E418C">
              <w:t>2024 год</w:t>
            </w:r>
          </w:p>
        </w:tc>
        <w:tc>
          <w:tcPr>
            <w:tcW w:w="1381" w:type="dxa"/>
            <w:vMerge w:val="restart"/>
            <w:noWrap/>
            <w:hideMark/>
          </w:tcPr>
          <w:p w:rsidR="009E418C" w:rsidRPr="009E418C" w:rsidRDefault="009E418C" w:rsidP="009E418C">
            <w:r w:rsidRPr="009E418C">
              <w:t>2025 год</w:t>
            </w:r>
          </w:p>
        </w:tc>
      </w:tr>
      <w:tr w:rsidR="009E418C" w:rsidRPr="009E418C" w:rsidTr="00B7111F">
        <w:trPr>
          <w:trHeight w:val="2685"/>
        </w:trPr>
        <w:tc>
          <w:tcPr>
            <w:tcW w:w="5637" w:type="dxa"/>
            <w:vMerge/>
            <w:hideMark/>
          </w:tcPr>
          <w:p w:rsidR="009E418C" w:rsidRPr="009E418C" w:rsidRDefault="009E418C"/>
        </w:tc>
        <w:tc>
          <w:tcPr>
            <w:tcW w:w="660" w:type="dxa"/>
            <w:noWrap/>
            <w:textDirection w:val="btLr"/>
            <w:hideMark/>
          </w:tcPr>
          <w:p w:rsidR="009E418C" w:rsidRPr="009E418C" w:rsidRDefault="009E418C" w:rsidP="009E418C">
            <w:r w:rsidRPr="009E418C">
              <w:t>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9E418C" w:rsidRPr="009E418C" w:rsidRDefault="009E418C" w:rsidP="009E418C">
            <w:r w:rsidRPr="009E418C">
              <w:t>Подгруппа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9E418C" w:rsidRPr="009E418C" w:rsidRDefault="009E418C" w:rsidP="009E418C">
            <w:r w:rsidRPr="009E418C">
              <w:t>Статья вида доходов</w:t>
            </w:r>
          </w:p>
        </w:tc>
        <w:tc>
          <w:tcPr>
            <w:tcW w:w="551" w:type="dxa"/>
            <w:noWrap/>
            <w:textDirection w:val="btLr"/>
            <w:hideMark/>
          </w:tcPr>
          <w:p w:rsidR="009E418C" w:rsidRPr="009E418C" w:rsidRDefault="009E418C" w:rsidP="009E418C">
            <w:r w:rsidRPr="009E418C">
              <w:t>Подстатья вида доходов</w:t>
            </w:r>
          </w:p>
        </w:tc>
        <w:tc>
          <w:tcPr>
            <w:tcW w:w="491" w:type="dxa"/>
            <w:noWrap/>
            <w:textDirection w:val="btLr"/>
            <w:hideMark/>
          </w:tcPr>
          <w:p w:rsidR="009E418C" w:rsidRPr="009E418C" w:rsidRDefault="009E418C" w:rsidP="009E418C">
            <w:r w:rsidRPr="009E418C">
              <w:t>Элемент вида доходов</w:t>
            </w:r>
          </w:p>
        </w:tc>
        <w:tc>
          <w:tcPr>
            <w:tcW w:w="1125" w:type="dxa"/>
            <w:textDirection w:val="btLr"/>
            <w:hideMark/>
          </w:tcPr>
          <w:p w:rsidR="009E418C" w:rsidRPr="009E418C" w:rsidRDefault="009E418C" w:rsidP="009E418C">
            <w:r w:rsidRPr="009E418C">
              <w:t>Группа подвида доходов бюджета</w:t>
            </w:r>
          </w:p>
        </w:tc>
        <w:tc>
          <w:tcPr>
            <w:tcW w:w="2200" w:type="dxa"/>
            <w:textDirection w:val="btLr"/>
            <w:hideMark/>
          </w:tcPr>
          <w:p w:rsidR="009E418C" w:rsidRPr="009E418C" w:rsidRDefault="009E418C" w:rsidP="009E418C">
            <w:r w:rsidRPr="009E418C"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hideMark/>
          </w:tcPr>
          <w:p w:rsidR="009E418C" w:rsidRPr="009E418C" w:rsidRDefault="009E418C"/>
        </w:tc>
        <w:tc>
          <w:tcPr>
            <w:tcW w:w="1381" w:type="dxa"/>
            <w:vMerge/>
            <w:hideMark/>
          </w:tcPr>
          <w:p w:rsidR="009E418C" w:rsidRPr="009E418C" w:rsidRDefault="009E418C"/>
        </w:tc>
        <w:tc>
          <w:tcPr>
            <w:tcW w:w="1381" w:type="dxa"/>
            <w:vMerge/>
            <w:hideMark/>
          </w:tcPr>
          <w:p w:rsidR="009E418C" w:rsidRPr="009E418C" w:rsidRDefault="009E418C"/>
        </w:tc>
      </w:tr>
      <w:tr w:rsidR="009E418C" w:rsidRPr="009E418C" w:rsidTr="00B7111F">
        <w:trPr>
          <w:trHeight w:val="300"/>
        </w:trPr>
        <w:tc>
          <w:tcPr>
            <w:tcW w:w="5637" w:type="dxa"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4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5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6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7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8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9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11</w:t>
            </w:r>
          </w:p>
        </w:tc>
      </w:tr>
      <w:tr w:rsidR="009E418C" w:rsidRPr="009E418C" w:rsidTr="00B7111F">
        <w:trPr>
          <w:trHeight w:val="54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НАЛОГОВЫЕ И НЕНАЛОГОВЫЕ ДОХОДЫ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5 355 410,11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4 312 320,00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4 322 850,00</w:t>
            </w:r>
          </w:p>
        </w:tc>
      </w:tr>
      <w:tr w:rsidR="009E418C" w:rsidRPr="009E418C" w:rsidTr="00B7111F">
        <w:trPr>
          <w:trHeight w:val="39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НАЛОГИ НА ПРИБЫЛЬ, ДОХОДЫ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4 970 460,00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4 312 320,00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4 322 850,00</w:t>
            </w:r>
          </w:p>
        </w:tc>
      </w:tr>
      <w:tr w:rsidR="009E418C" w:rsidRPr="009E418C" w:rsidTr="00B7111F">
        <w:trPr>
          <w:trHeight w:val="39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 на доходы физических лиц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169 770,00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180 630,00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191 160,00</w:t>
            </w:r>
          </w:p>
        </w:tc>
      </w:tr>
      <w:tr w:rsidR="009E418C" w:rsidRPr="009E418C" w:rsidTr="00AC742F">
        <w:trPr>
          <w:trHeight w:val="141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010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151 080,00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161 190,00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170 880,00</w:t>
            </w:r>
          </w:p>
        </w:tc>
      </w:tr>
      <w:tr w:rsidR="009E418C" w:rsidRPr="009E418C" w:rsidTr="00AC742F">
        <w:trPr>
          <w:trHeight w:val="73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030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18 690,00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19 440,00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20 280,00</w:t>
            </w:r>
          </w:p>
        </w:tc>
      </w:tr>
      <w:tr w:rsidR="009E418C" w:rsidRPr="009E418C" w:rsidTr="00AC742F">
        <w:trPr>
          <w:trHeight w:val="56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676 690,00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695 690,00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695 690,00</w:t>
            </w:r>
          </w:p>
        </w:tc>
      </w:tr>
      <w:tr w:rsidR="009E418C" w:rsidRPr="009E418C" w:rsidTr="00AC742F">
        <w:trPr>
          <w:trHeight w:val="56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676 690,00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695 690,00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695 690,00</w:t>
            </w:r>
          </w:p>
        </w:tc>
      </w:tr>
      <w:tr w:rsidR="009E418C" w:rsidRPr="009E418C" w:rsidTr="00AC742F">
        <w:trPr>
          <w:trHeight w:val="141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230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320 510,00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306 300,00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306 300,00</w:t>
            </w:r>
          </w:p>
        </w:tc>
      </w:tr>
      <w:tr w:rsidR="009E418C" w:rsidRPr="009E418C" w:rsidTr="00AC742F">
        <w:trPr>
          <w:trHeight w:val="234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231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320 510,00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306 300,00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306 300,00</w:t>
            </w:r>
          </w:p>
        </w:tc>
      </w:tr>
      <w:tr w:rsidR="009E418C" w:rsidRPr="009E418C" w:rsidTr="00AC742F">
        <w:trPr>
          <w:trHeight w:val="1898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240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2 230,00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1 770,00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1 770,00</w:t>
            </w:r>
          </w:p>
        </w:tc>
      </w:tr>
      <w:tr w:rsidR="009E418C" w:rsidRPr="009E418C" w:rsidTr="00AC742F">
        <w:trPr>
          <w:trHeight w:val="269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241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2 230,00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1 770,00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1 770,00</w:t>
            </w:r>
          </w:p>
        </w:tc>
      </w:tr>
      <w:tr w:rsidR="009E418C" w:rsidRPr="009E418C" w:rsidTr="00AC742F">
        <w:trPr>
          <w:trHeight w:val="141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250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396 220,00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426 930,00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426 930,00</w:t>
            </w:r>
          </w:p>
        </w:tc>
      </w:tr>
      <w:tr w:rsidR="009E418C" w:rsidRPr="009E418C" w:rsidTr="00AC742F">
        <w:trPr>
          <w:trHeight w:val="2408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251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396 220,00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426 930,00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426 930,00</w:t>
            </w:r>
          </w:p>
        </w:tc>
      </w:tr>
      <w:tr w:rsidR="009E418C" w:rsidRPr="009E418C" w:rsidTr="00AC742F">
        <w:trPr>
          <w:trHeight w:val="167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260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-42 270,00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-39 310,00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-39 310,00</w:t>
            </w:r>
          </w:p>
        </w:tc>
      </w:tr>
      <w:tr w:rsidR="009E418C" w:rsidRPr="009E418C" w:rsidTr="00AC742F">
        <w:trPr>
          <w:trHeight w:val="2537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02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261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-42 270,00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-39 310,00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-39 310,00</w:t>
            </w:r>
          </w:p>
        </w:tc>
      </w:tr>
      <w:tr w:rsidR="009E418C" w:rsidRPr="009E418C" w:rsidTr="00B7111F">
        <w:trPr>
          <w:trHeight w:val="48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НАЛОГИ НА СОВОКУПНЫЙ ДОХОД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05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</w:tr>
      <w:tr w:rsidR="009E418C" w:rsidRPr="009E418C" w:rsidTr="00B7111F">
        <w:trPr>
          <w:trHeight w:val="49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Единый сельскохозяйственный налог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05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</w:tr>
      <w:tr w:rsidR="009E418C" w:rsidRPr="009E418C" w:rsidTr="00B7111F">
        <w:trPr>
          <w:trHeight w:val="46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Единый сельскохозяйственный налог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05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03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010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3 000,00</w:t>
            </w:r>
          </w:p>
        </w:tc>
      </w:tr>
      <w:tr w:rsidR="009E418C" w:rsidRPr="009E418C" w:rsidTr="00AC742F">
        <w:trPr>
          <w:trHeight w:val="369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НАЛОГИ НА ИМУЩЕСТВО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1 756 000,00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1 068 000,00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1 068 000,00</w:t>
            </w:r>
          </w:p>
        </w:tc>
      </w:tr>
      <w:tr w:rsidR="009E418C" w:rsidRPr="009E418C" w:rsidTr="00AC742F">
        <w:trPr>
          <w:trHeight w:val="27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 на имущество физических лиц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38 000,00</w:t>
            </w:r>
          </w:p>
        </w:tc>
      </w:tr>
      <w:tr w:rsidR="009E418C" w:rsidRPr="009E418C" w:rsidTr="00AC742F">
        <w:trPr>
          <w:trHeight w:val="973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030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38 000,00</w:t>
            </w:r>
          </w:p>
        </w:tc>
      </w:tr>
      <w:tr w:rsidR="009E418C" w:rsidRPr="009E418C" w:rsidTr="00B7111F">
        <w:trPr>
          <w:trHeight w:val="36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Земельный налог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1 718 000,00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1 030 000,00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1 030 000,00</w:t>
            </w:r>
          </w:p>
        </w:tc>
      </w:tr>
      <w:tr w:rsidR="009E418C" w:rsidRPr="009E418C" w:rsidTr="00B7111F">
        <w:trPr>
          <w:trHeight w:val="46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 xml:space="preserve">Земельный налог с организаций 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030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808 000,00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120 000,00</w:t>
            </w:r>
          </w:p>
        </w:tc>
      </w:tr>
      <w:tr w:rsidR="009E418C" w:rsidRPr="009E418C" w:rsidTr="00AC742F">
        <w:trPr>
          <w:trHeight w:val="849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033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808 000,00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120 000,00</w:t>
            </w:r>
          </w:p>
        </w:tc>
      </w:tr>
      <w:tr w:rsidR="009E418C" w:rsidRPr="009E418C" w:rsidTr="00B7111F">
        <w:trPr>
          <w:trHeight w:val="49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Земельный налог с физических лиц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040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910 000,00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910 000,00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910 000,00</w:t>
            </w:r>
          </w:p>
        </w:tc>
      </w:tr>
      <w:tr w:rsidR="009E418C" w:rsidRPr="009E418C" w:rsidTr="00AC742F">
        <w:trPr>
          <w:trHeight w:val="89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043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910 000,00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910 000,00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910 000,00</w:t>
            </w:r>
          </w:p>
        </w:tc>
      </w:tr>
      <w:tr w:rsidR="009E418C" w:rsidRPr="009E418C" w:rsidTr="00B7111F">
        <w:trPr>
          <w:trHeight w:val="43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ГОСУДАРСТВЕННАЯ ПОШЛИНА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08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</w:tr>
      <w:tr w:rsidR="009E418C" w:rsidRPr="009E418C" w:rsidTr="00AC742F">
        <w:trPr>
          <w:trHeight w:val="83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08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04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</w:tr>
      <w:tr w:rsidR="009E418C" w:rsidRPr="009E418C" w:rsidTr="00AC742F">
        <w:trPr>
          <w:trHeight w:val="1395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08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04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020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110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5 000,00</w:t>
            </w:r>
          </w:p>
        </w:tc>
      </w:tr>
      <w:tr w:rsidR="009E418C" w:rsidRPr="009E418C" w:rsidTr="00AC742F">
        <w:trPr>
          <w:trHeight w:val="847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</w:tr>
      <w:tr w:rsidR="009E418C" w:rsidRPr="009E418C" w:rsidTr="00AC742F">
        <w:trPr>
          <w:trHeight w:val="196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05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120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</w:tr>
      <w:tr w:rsidR="009E418C" w:rsidRPr="009E418C" w:rsidTr="00B7111F">
        <w:trPr>
          <w:trHeight w:val="219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05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020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120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</w:tr>
      <w:tr w:rsidR="009E418C" w:rsidRPr="009E418C" w:rsidTr="00AC742F">
        <w:trPr>
          <w:trHeight w:val="141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05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025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120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2 300 000,00</w:t>
            </w:r>
          </w:p>
        </w:tc>
      </w:tr>
      <w:tr w:rsidR="009E418C" w:rsidRPr="009E418C" w:rsidTr="00AC742F">
        <w:trPr>
          <w:trHeight w:val="556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ОКАЗАНИЯ ПЛАТНЫХ УСЛУГ И КОМПЕНСАЦИИ ЗАТРАТ  ГОСУДАРСТВА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</w:tr>
      <w:tr w:rsidR="009E418C" w:rsidRPr="009E418C" w:rsidTr="00B7111F">
        <w:trPr>
          <w:trHeight w:val="42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оказания платных услуг (работ)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130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</w:tr>
      <w:tr w:rsidR="009E418C" w:rsidRPr="009E418C" w:rsidTr="00AC742F">
        <w:trPr>
          <w:trHeight w:val="40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Прочие доходы от оказания платных услуг (работ)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990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130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</w:tr>
      <w:tr w:rsidR="009E418C" w:rsidRPr="009E418C" w:rsidTr="00AC742F">
        <w:trPr>
          <w:trHeight w:val="704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13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01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995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130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40 000,00</w:t>
            </w:r>
          </w:p>
        </w:tc>
      </w:tr>
      <w:tr w:rsidR="009E418C" w:rsidRPr="009E418C" w:rsidTr="00AC742F">
        <w:trPr>
          <w:trHeight w:val="558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ПРОДАЖИ МАТЕРИАЛЬНЫХ И НЕМАТЕРИАЛЬНЫХ АКТИВОВ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14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</w:tr>
      <w:tr w:rsidR="009E418C" w:rsidRPr="009E418C" w:rsidTr="00AC742F">
        <w:trPr>
          <w:trHeight w:val="694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14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430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</w:tr>
      <w:tr w:rsidR="009E418C" w:rsidRPr="009E418C" w:rsidTr="00AC742F">
        <w:trPr>
          <w:trHeight w:val="1129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14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020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00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430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</w:tr>
      <w:tr w:rsidR="009E418C" w:rsidRPr="009E418C" w:rsidTr="00AC742F">
        <w:trPr>
          <w:trHeight w:val="1273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14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06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025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0000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430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20 000,00</w:t>
            </w:r>
          </w:p>
        </w:tc>
      </w:tr>
      <w:tr w:rsidR="009E418C" w:rsidRPr="009E418C" w:rsidTr="00B7111F">
        <w:trPr>
          <w:trHeight w:val="600"/>
        </w:trPr>
        <w:tc>
          <w:tcPr>
            <w:tcW w:w="5637" w:type="dxa"/>
            <w:hideMark/>
          </w:tcPr>
          <w:p w:rsidR="009E418C" w:rsidRPr="009E418C" w:rsidRDefault="009E418C">
            <w:r w:rsidRPr="009E418C">
              <w:t>Инициативные платежи, зачисляемые в бюджеты сельских поселений</w:t>
            </w:r>
          </w:p>
        </w:tc>
        <w:tc>
          <w:tcPr>
            <w:tcW w:w="660" w:type="dxa"/>
            <w:noWrap/>
            <w:hideMark/>
          </w:tcPr>
          <w:p w:rsidR="009E418C" w:rsidRPr="009E418C" w:rsidRDefault="009E418C" w:rsidP="009E418C">
            <w:r w:rsidRPr="009E418C">
              <w:t>1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17</w:t>
            </w:r>
          </w:p>
        </w:tc>
        <w:tc>
          <w:tcPr>
            <w:tcW w:w="700" w:type="dxa"/>
            <w:noWrap/>
            <w:hideMark/>
          </w:tcPr>
          <w:p w:rsidR="009E418C" w:rsidRPr="009E418C" w:rsidRDefault="009E418C" w:rsidP="009E418C">
            <w:r w:rsidRPr="009E418C">
              <w:t>15</w:t>
            </w:r>
          </w:p>
        </w:tc>
        <w:tc>
          <w:tcPr>
            <w:tcW w:w="551" w:type="dxa"/>
            <w:noWrap/>
            <w:hideMark/>
          </w:tcPr>
          <w:p w:rsidR="009E418C" w:rsidRPr="009E418C" w:rsidRDefault="009E418C" w:rsidP="009E418C">
            <w:r w:rsidRPr="009E418C">
              <w:t>31</w:t>
            </w:r>
          </w:p>
        </w:tc>
        <w:tc>
          <w:tcPr>
            <w:tcW w:w="491" w:type="dxa"/>
            <w:noWrap/>
            <w:hideMark/>
          </w:tcPr>
          <w:p w:rsidR="009E418C" w:rsidRPr="009E418C" w:rsidRDefault="009E418C" w:rsidP="009E418C">
            <w:r w:rsidRPr="009E418C">
              <w:t>10</w:t>
            </w:r>
          </w:p>
        </w:tc>
        <w:tc>
          <w:tcPr>
            <w:tcW w:w="1125" w:type="dxa"/>
            <w:noWrap/>
            <w:hideMark/>
          </w:tcPr>
          <w:p w:rsidR="009E418C" w:rsidRPr="009E418C" w:rsidRDefault="009E418C" w:rsidP="009E418C">
            <w:r w:rsidRPr="009E418C">
              <w:t>0</w:t>
            </w:r>
          </w:p>
        </w:tc>
        <w:tc>
          <w:tcPr>
            <w:tcW w:w="2200" w:type="dxa"/>
            <w:noWrap/>
            <w:hideMark/>
          </w:tcPr>
          <w:p w:rsidR="009E418C" w:rsidRPr="009E418C" w:rsidRDefault="009E418C" w:rsidP="009E418C">
            <w:r w:rsidRPr="009E418C">
              <w:t>150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384 950,11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0,00</w:t>
            </w:r>
          </w:p>
        </w:tc>
        <w:tc>
          <w:tcPr>
            <w:tcW w:w="1381" w:type="dxa"/>
            <w:noWrap/>
            <w:hideMark/>
          </w:tcPr>
          <w:p w:rsidR="009E418C" w:rsidRPr="009E418C" w:rsidRDefault="009E418C" w:rsidP="009E418C">
            <w:r w:rsidRPr="009E418C">
              <w:t>0,00</w:t>
            </w:r>
          </w:p>
        </w:tc>
      </w:tr>
    </w:tbl>
    <w:p w:rsidR="00792038" w:rsidRDefault="00792038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394BE9" w:rsidRDefault="00394BE9" w:rsidP="00B07EFD"/>
    <w:p w:rsidR="009E418C" w:rsidRDefault="009E418C" w:rsidP="00B07EFD"/>
    <w:p w:rsidR="009E418C" w:rsidRDefault="009E418C" w:rsidP="00B07EFD"/>
    <w:tbl>
      <w:tblPr>
        <w:tblStyle w:val="ab"/>
        <w:tblpPr w:leftFromText="180" w:rightFromText="180" w:vertAnchor="text" w:horzAnchor="margin" w:tblpY="-425"/>
        <w:tblW w:w="0" w:type="auto"/>
        <w:tblLook w:val="04A0" w:firstRow="1" w:lastRow="0" w:firstColumn="1" w:lastColumn="0" w:noHBand="0" w:noVBand="1"/>
      </w:tblPr>
      <w:tblGrid>
        <w:gridCol w:w="6020"/>
        <w:gridCol w:w="660"/>
        <w:gridCol w:w="700"/>
        <w:gridCol w:w="700"/>
        <w:gridCol w:w="551"/>
        <w:gridCol w:w="491"/>
        <w:gridCol w:w="1506"/>
        <w:gridCol w:w="1506"/>
        <w:gridCol w:w="1378"/>
        <w:gridCol w:w="1378"/>
        <w:gridCol w:w="8"/>
        <w:gridCol w:w="1370"/>
        <w:gridCol w:w="8"/>
      </w:tblGrid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noWrap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8188" w:type="dxa"/>
            <w:gridSpan w:val="8"/>
            <w:vMerge w:val="restart"/>
            <w:hideMark/>
          </w:tcPr>
          <w:p w:rsidR="00AC742F" w:rsidRPr="009E418C" w:rsidRDefault="00AC742F" w:rsidP="00AC742F">
            <w:r w:rsidRPr="009E418C">
              <w:t>Приложение 2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noWrap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8188" w:type="dxa"/>
            <w:gridSpan w:val="8"/>
            <w:vMerge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noWrap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8188" w:type="dxa"/>
            <w:gridSpan w:val="8"/>
            <w:vMerge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noWrap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8188" w:type="dxa"/>
            <w:gridSpan w:val="8"/>
            <w:vMerge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gridAfter w:val="1"/>
          <w:wAfter w:w="8" w:type="dxa"/>
          <w:trHeight w:val="120"/>
        </w:trPr>
        <w:tc>
          <w:tcPr>
            <w:tcW w:w="6020" w:type="dxa"/>
            <w:noWrap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8188" w:type="dxa"/>
            <w:gridSpan w:val="8"/>
            <w:vMerge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noWrap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551" w:type="dxa"/>
            <w:noWrap/>
            <w:hideMark/>
          </w:tcPr>
          <w:p w:rsidR="00AC742F" w:rsidRPr="009E418C" w:rsidRDefault="00AC742F" w:rsidP="00AC742F"/>
        </w:tc>
        <w:tc>
          <w:tcPr>
            <w:tcW w:w="491" w:type="dxa"/>
            <w:noWrap/>
            <w:hideMark/>
          </w:tcPr>
          <w:p w:rsidR="00AC742F" w:rsidRPr="009E418C" w:rsidRDefault="00AC742F" w:rsidP="00AC742F"/>
        </w:tc>
        <w:tc>
          <w:tcPr>
            <w:tcW w:w="1506" w:type="dxa"/>
            <w:noWrap/>
            <w:hideMark/>
          </w:tcPr>
          <w:p w:rsidR="00AC742F" w:rsidRPr="009E418C" w:rsidRDefault="00AC742F" w:rsidP="00AC742F"/>
        </w:tc>
        <w:tc>
          <w:tcPr>
            <w:tcW w:w="1506" w:type="dxa"/>
            <w:noWrap/>
            <w:hideMark/>
          </w:tcPr>
          <w:p w:rsidR="00AC742F" w:rsidRPr="009E418C" w:rsidRDefault="00AC742F" w:rsidP="00AC742F"/>
        </w:tc>
        <w:tc>
          <w:tcPr>
            <w:tcW w:w="1378" w:type="dxa"/>
            <w:noWrap/>
            <w:hideMark/>
          </w:tcPr>
          <w:p w:rsidR="00AC742F" w:rsidRPr="009E418C" w:rsidRDefault="00AC742F" w:rsidP="00AC742F"/>
        </w:tc>
        <w:tc>
          <w:tcPr>
            <w:tcW w:w="1378" w:type="dxa"/>
            <w:noWrap/>
            <w:hideMark/>
          </w:tcPr>
          <w:p w:rsidR="00AC742F" w:rsidRPr="009E418C" w:rsidRDefault="00AC742F" w:rsidP="00AC742F"/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trHeight w:val="300"/>
        </w:trPr>
        <w:tc>
          <w:tcPr>
            <w:tcW w:w="14898" w:type="dxa"/>
            <w:gridSpan w:val="11"/>
            <w:vMerge w:val="restart"/>
            <w:hideMark/>
          </w:tcPr>
          <w:p w:rsidR="00AC742F" w:rsidRPr="009E418C" w:rsidRDefault="00AC742F" w:rsidP="00AC742F">
            <w:r w:rsidRPr="009E418C"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trHeight w:val="285"/>
        </w:trPr>
        <w:tc>
          <w:tcPr>
            <w:tcW w:w="14898" w:type="dxa"/>
            <w:gridSpan w:val="11"/>
            <w:vMerge/>
            <w:hideMark/>
          </w:tcPr>
          <w:p w:rsidR="00AC742F" w:rsidRPr="009E418C" w:rsidRDefault="00AC742F" w:rsidP="00AC742F"/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noWrap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700" w:type="dxa"/>
            <w:noWrap/>
            <w:hideMark/>
          </w:tcPr>
          <w:p w:rsidR="00AC742F" w:rsidRPr="009E418C" w:rsidRDefault="00AC742F" w:rsidP="00AC742F"/>
        </w:tc>
        <w:tc>
          <w:tcPr>
            <w:tcW w:w="551" w:type="dxa"/>
            <w:noWrap/>
            <w:hideMark/>
          </w:tcPr>
          <w:p w:rsidR="00AC742F" w:rsidRPr="009E418C" w:rsidRDefault="00AC742F" w:rsidP="00AC742F"/>
        </w:tc>
        <w:tc>
          <w:tcPr>
            <w:tcW w:w="491" w:type="dxa"/>
            <w:noWrap/>
            <w:hideMark/>
          </w:tcPr>
          <w:p w:rsidR="00AC742F" w:rsidRPr="009E418C" w:rsidRDefault="00AC742F" w:rsidP="00AC742F"/>
        </w:tc>
        <w:tc>
          <w:tcPr>
            <w:tcW w:w="1506" w:type="dxa"/>
            <w:noWrap/>
            <w:hideMark/>
          </w:tcPr>
          <w:p w:rsidR="00AC742F" w:rsidRPr="009E418C" w:rsidRDefault="00AC742F" w:rsidP="00AC742F"/>
        </w:tc>
        <w:tc>
          <w:tcPr>
            <w:tcW w:w="1506" w:type="dxa"/>
            <w:noWrap/>
            <w:hideMark/>
          </w:tcPr>
          <w:p w:rsidR="00AC742F" w:rsidRPr="009E418C" w:rsidRDefault="00AC742F" w:rsidP="00AC742F"/>
        </w:tc>
        <w:tc>
          <w:tcPr>
            <w:tcW w:w="1378" w:type="dxa"/>
            <w:noWrap/>
            <w:hideMark/>
          </w:tcPr>
          <w:p w:rsidR="00AC742F" w:rsidRPr="009E418C" w:rsidRDefault="00AC742F" w:rsidP="00AC742F"/>
        </w:tc>
        <w:tc>
          <w:tcPr>
            <w:tcW w:w="1378" w:type="dxa"/>
            <w:noWrap/>
            <w:hideMark/>
          </w:tcPr>
          <w:p w:rsidR="00AC742F" w:rsidRPr="009E418C" w:rsidRDefault="00AC742F" w:rsidP="00AC742F"/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vMerge w:val="restart"/>
            <w:hideMark/>
          </w:tcPr>
          <w:p w:rsidR="00AC742F" w:rsidRPr="009E418C" w:rsidRDefault="00AC742F" w:rsidP="00AC742F">
            <w:r w:rsidRPr="009E418C">
              <w:t>Наименование кодов классификации доходов  бюджета поселения</w:t>
            </w:r>
          </w:p>
        </w:tc>
        <w:tc>
          <w:tcPr>
            <w:tcW w:w="6114" w:type="dxa"/>
            <w:gridSpan w:val="7"/>
            <w:noWrap/>
            <w:hideMark/>
          </w:tcPr>
          <w:p w:rsidR="00AC742F" w:rsidRPr="009E418C" w:rsidRDefault="00AC742F" w:rsidP="00AC742F">
            <w:r w:rsidRPr="009E418C"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noWrap/>
            <w:hideMark/>
          </w:tcPr>
          <w:p w:rsidR="00AC742F" w:rsidRPr="009E418C" w:rsidRDefault="00AC742F" w:rsidP="00AC742F">
            <w:r w:rsidRPr="009E418C">
              <w:t>Сумма, рублей</w:t>
            </w:r>
          </w:p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vMerge/>
            <w:hideMark/>
          </w:tcPr>
          <w:p w:rsidR="00AC742F" w:rsidRPr="009E418C" w:rsidRDefault="00AC742F" w:rsidP="00AC742F"/>
        </w:tc>
        <w:tc>
          <w:tcPr>
            <w:tcW w:w="3102" w:type="dxa"/>
            <w:gridSpan w:val="5"/>
            <w:noWrap/>
            <w:hideMark/>
          </w:tcPr>
          <w:p w:rsidR="00AC742F" w:rsidRPr="009E418C" w:rsidRDefault="00AC742F" w:rsidP="00AC742F">
            <w:r w:rsidRPr="009E418C">
              <w:t>Вид доходов бюджета</w:t>
            </w:r>
          </w:p>
        </w:tc>
        <w:tc>
          <w:tcPr>
            <w:tcW w:w="3012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Подвид доходов бюджета</w:t>
            </w:r>
          </w:p>
        </w:tc>
        <w:tc>
          <w:tcPr>
            <w:tcW w:w="1378" w:type="dxa"/>
            <w:vMerge w:val="restart"/>
            <w:noWrap/>
            <w:hideMark/>
          </w:tcPr>
          <w:p w:rsidR="00AC742F" w:rsidRPr="009E418C" w:rsidRDefault="00AC742F" w:rsidP="00AC742F">
            <w:r w:rsidRPr="009E418C">
              <w:t>2023 год</w:t>
            </w:r>
          </w:p>
        </w:tc>
        <w:tc>
          <w:tcPr>
            <w:tcW w:w="1378" w:type="dxa"/>
            <w:vMerge w:val="restart"/>
            <w:noWrap/>
            <w:hideMark/>
          </w:tcPr>
          <w:p w:rsidR="00AC742F" w:rsidRPr="009E418C" w:rsidRDefault="00AC742F" w:rsidP="00AC742F">
            <w:r w:rsidRPr="009E418C">
              <w:t>2024 год</w:t>
            </w:r>
          </w:p>
        </w:tc>
        <w:tc>
          <w:tcPr>
            <w:tcW w:w="1378" w:type="dxa"/>
            <w:gridSpan w:val="2"/>
            <w:vMerge w:val="restart"/>
            <w:noWrap/>
            <w:hideMark/>
          </w:tcPr>
          <w:p w:rsidR="00AC742F" w:rsidRPr="009E418C" w:rsidRDefault="00AC742F" w:rsidP="00AC742F">
            <w:r w:rsidRPr="009E418C">
              <w:t>2025 год</w:t>
            </w:r>
          </w:p>
        </w:tc>
      </w:tr>
      <w:tr w:rsidR="00AC742F" w:rsidRPr="009E418C" w:rsidTr="00394BE9">
        <w:trPr>
          <w:gridAfter w:val="1"/>
          <w:wAfter w:w="8" w:type="dxa"/>
          <w:trHeight w:val="2805"/>
        </w:trPr>
        <w:tc>
          <w:tcPr>
            <w:tcW w:w="6020" w:type="dxa"/>
            <w:vMerge/>
            <w:hideMark/>
          </w:tcPr>
          <w:p w:rsidR="00AC742F" w:rsidRPr="009E418C" w:rsidRDefault="00AC742F" w:rsidP="00AC742F"/>
        </w:tc>
        <w:tc>
          <w:tcPr>
            <w:tcW w:w="660" w:type="dxa"/>
            <w:noWrap/>
            <w:textDirection w:val="btLr"/>
            <w:hideMark/>
          </w:tcPr>
          <w:p w:rsidR="00AC742F" w:rsidRPr="009E418C" w:rsidRDefault="00AC742F" w:rsidP="00AC742F">
            <w:r w:rsidRPr="009E418C">
              <w:t>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AC742F" w:rsidRPr="009E418C" w:rsidRDefault="00AC742F" w:rsidP="00AC742F">
            <w:r w:rsidRPr="009E418C">
              <w:t>Подгруппа вида доходов</w:t>
            </w:r>
          </w:p>
        </w:tc>
        <w:tc>
          <w:tcPr>
            <w:tcW w:w="700" w:type="dxa"/>
            <w:noWrap/>
            <w:textDirection w:val="btLr"/>
            <w:hideMark/>
          </w:tcPr>
          <w:p w:rsidR="00AC742F" w:rsidRPr="009E418C" w:rsidRDefault="00AC742F" w:rsidP="00AC742F">
            <w:r w:rsidRPr="009E418C">
              <w:t>Статья вида доходов</w:t>
            </w:r>
          </w:p>
        </w:tc>
        <w:tc>
          <w:tcPr>
            <w:tcW w:w="551" w:type="dxa"/>
            <w:noWrap/>
            <w:textDirection w:val="btLr"/>
            <w:hideMark/>
          </w:tcPr>
          <w:p w:rsidR="00AC742F" w:rsidRPr="009E418C" w:rsidRDefault="00AC742F" w:rsidP="00AC742F">
            <w:r w:rsidRPr="009E418C">
              <w:t>Подстатья вида доходов</w:t>
            </w:r>
          </w:p>
        </w:tc>
        <w:tc>
          <w:tcPr>
            <w:tcW w:w="491" w:type="dxa"/>
            <w:noWrap/>
            <w:textDirection w:val="btLr"/>
            <w:hideMark/>
          </w:tcPr>
          <w:p w:rsidR="00AC742F" w:rsidRPr="009E418C" w:rsidRDefault="00AC742F" w:rsidP="00AC742F">
            <w:r w:rsidRPr="009E418C">
              <w:t>Элемент вида доходов</w:t>
            </w:r>
          </w:p>
        </w:tc>
        <w:tc>
          <w:tcPr>
            <w:tcW w:w="1506" w:type="dxa"/>
            <w:textDirection w:val="btLr"/>
            <w:hideMark/>
          </w:tcPr>
          <w:p w:rsidR="00AC742F" w:rsidRPr="009E418C" w:rsidRDefault="00AC742F" w:rsidP="00AC742F">
            <w:r w:rsidRPr="009E418C">
              <w:t>Группа подвидов доходов бюджета</w:t>
            </w:r>
          </w:p>
        </w:tc>
        <w:tc>
          <w:tcPr>
            <w:tcW w:w="1506" w:type="dxa"/>
            <w:textDirection w:val="btLr"/>
            <w:hideMark/>
          </w:tcPr>
          <w:p w:rsidR="00AC742F" w:rsidRPr="009E418C" w:rsidRDefault="00AC742F" w:rsidP="00AC742F">
            <w:r w:rsidRPr="009E418C"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hideMark/>
          </w:tcPr>
          <w:p w:rsidR="00AC742F" w:rsidRPr="009E418C" w:rsidRDefault="00AC742F" w:rsidP="00AC742F"/>
        </w:tc>
        <w:tc>
          <w:tcPr>
            <w:tcW w:w="1378" w:type="dxa"/>
            <w:vMerge/>
            <w:hideMark/>
          </w:tcPr>
          <w:p w:rsidR="00AC742F" w:rsidRPr="009E418C" w:rsidRDefault="00AC742F" w:rsidP="00AC742F"/>
        </w:tc>
        <w:tc>
          <w:tcPr>
            <w:tcW w:w="1378" w:type="dxa"/>
            <w:gridSpan w:val="2"/>
            <w:vMerge/>
            <w:hideMark/>
          </w:tcPr>
          <w:p w:rsidR="00AC742F" w:rsidRPr="009E418C" w:rsidRDefault="00AC742F" w:rsidP="00AC742F"/>
        </w:tc>
      </w:tr>
      <w:tr w:rsidR="00AC742F" w:rsidRPr="009E418C" w:rsidTr="00394BE9">
        <w:trPr>
          <w:gridAfter w:val="1"/>
          <w:wAfter w:w="8" w:type="dxa"/>
          <w:trHeight w:val="300"/>
        </w:trPr>
        <w:tc>
          <w:tcPr>
            <w:tcW w:w="6020" w:type="dxa"/>
            <w:noWrap/>
            <w:hideMark/>
          </w:tcPr>
          <w:p w:rsidR="00AC742F" w:rsidRPr="009E418C" w:rsidRDefault="00AC742F" w:rsidP="00AC742F">
            <w:r w:rsidRPr="009E418C">
              <w:t>1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3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4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5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6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7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8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9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10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11</w:t>
            </w:r>
          </w:p>
        </w:tc>
      </w:tr>
      <w:tr w:rsidR="00AC742F" w:rsidRPr="009E418C" w:rsidTr="00394BE9">
        <w:trPr>
          <w:gridAfter w:val="1"/>
          <w:wAfter w:w="8" w:type="dxa"/>
          <w:trHeight w:val="360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БЕЗВОЗМЕЗДНЫЕ ПОСТУПЛЕНИЯ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4 992 874,63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3 413 251,53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3 402 444,65</w:t>
            </w:r>
          </w:p>
        </w:tc>
      </w:tr>
      <w:tr w:rsidR="00AC742F" w:rsidRPr="009E418C" w:rsidTr="00394BE9">
        <w:trPr>
          <w:gridAfter w:val="1"/>
          <w:wAfter w:w="8" w:type="dxa"/>
          <w:trHeight w:val="648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4 250 921,63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3 413 251,53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3 402 444,65</w:t>
            </w:r>
          </w:p>
        </w:tc>
      </w:tr>
      <w:tr w:rsidR="00AC742F" w:rsidRPr="009E418C" w:rsidTr="00394BE9">
        <w:trPr>
          <w:gridAfter w:val="1"/>
          <w:wAfter w:w="8" w:type="dxa"/>
          <w:trHeight w:val="585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Дотации бюджетам бюджетной системы Российской Федерации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10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4 090 771,63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3 245 670,53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3 228 760,65</w:t>
            </w:r>
          </w:p>
        </w:tc>
      </w:tr>
      <w:tr w:rsidR="00AC742F" w:rsidRPr="009E418C" w:rsidTr="00394BE9">
        <w:trPr>
          <w:gridAfter w:val="1"/>
          <w:wAfter w:w="8" w:type="dxa"/>
          <w:trHeight w:val="397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Дотации на выравнивание бюджетной обеспеченности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15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001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4 090 771,63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3 245 670,53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3 228 760,65</w:t>
            </w:r>
          </w:p>
        </w:tc>
      </w:tr>
      <w:tr w:rsidR="00AC742F" w:rsidRPr="009E418C" w:rsidTr="00394BE9">
        <w:trPr>
          <w:gridAfter w:val="1"/>
          <w:wAfter w:w="8" w:type="dxa"/>
          <w:trHeight w:val="945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15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001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10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4 090 771,63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3 245 670,53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3 228 760,65</w:t>
            </w:r>
          </w:p>
        </w:tc>
      </w:tr>
      <w:tr w:rsidR="00AC742F" w:rsidRPr="009E418C" w:rsidTr="00394BE9">
        <w:trPr>
          <w:gridAfter w:val="1"/>
          <w:wAfter w:w="8" w:type="dxa"/>
          <w:trHeight w:val="660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30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000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160 150,00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167 581,00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173 684,00</w:t>
            </w:r>
          </w:p>
        </w:tc>
      </w:tr>
      <w:tr w:rsidR="00AC742F" w:rsidRPr="009E418C" w:rsidTr="00394BE9">
        <w:trPr>
          <w:gridAfter w:val="1"/>
          <w:wAfter w:w="8" w:type="dxa"/>
          <w:trHeight w:val="1155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35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118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160 150,00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167 581,00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173 684,00</w:t>
            </w:r>
          </w:p>
        </w:tc>
      </w:tr>
      <w:tr w:rsidR="00AC742F" w:rsidRPr="009E418C" w:rsidTr="00394BE9">
        <w:trPr>
          <w:gridAfter w:val="1"/>
          <w:wAfter w:w="8" w:type="dxa"/>
          <w:trHeight w:val="1185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35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118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10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160 150,00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167 581,00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173 684,00</w:t>
            </w:r>
          </w:p>
        </w:tc>
      </w:tr>
      <w:tr w:rsidR="00AC742F" w:rsidRPr="009E418C" w:rsidTr="00394BE9">
        <w:trPr>
          <w:gridAfter w:val="1"/>
          <w:wAfter w:w="8" w:type="dxa"/>
          <w:trHeight w:val="1500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</w:r>
            <w:r w:rsidR="00394BE9">
              <w:t>значения в соответствии с заключ</w:t>
            </w:r>
            <w:r w:rsidRPr="009E418C">
              <w:t>енными соглашениями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40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014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0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0</w:t>
            </w:r>
          </w:p>
        </w:tc>
      </w:tr>
      <w:tr w:rsidR="00AC742F" w:rsidRPr="009E418C" w:rsidTr="00394BE9">
        <w:trPr>
          <w:gridAfter w:val="1"/>
          <w:wAfter w:w="8" w:type="dxa"/>
          <w:trHeight w:val="600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Прочие межбюджетные трансферты, передаваемые бюджетам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49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999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741 953,00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0,00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0,00</w:t>
            </w:r>
          </w:p>
        </w:tc>
      </w:tr>
      <w:tr w:rsidR="00AC742F" w:rsidRPr="009E418C" w:rsidTr="00394BE9">
        <w:trPr>
          <w:gridAfter w:val="1"/>
          <w:wAfter w:w="8" w:type="dxa"/>
          <w:trHeight w:val="600"/>
        </w:trPr>
        <w:tc>
          <w:tcPr>
            <w:tcW w:w="6020" w:type="dxa"/>
            <w:hideMark/>
          </w:tcPr>
          <w:p w:rsidR="00AC742F" w:rsidRPr="009E418C" w:rsidRDefault="00AC742F" w:rsidP="00AC742F">
            <w:r w:rsidRPr="009E418C">
              <w:t>Прочие межбюджетные трансферты, передаваемые бюджетам сельских поселений</w:t>
            </w:r>
          </w:p>
        </w:tc>
        <w:tc>
          <w:tcPr>
            <w:tcW w:w="660" w:type="dxa"/>
            <w:noWrap/>
            <w:hideMark/>
          </w:tcPr>
          <w:p w:rsidR="00AC742F" w:rsidRPr="009E418C" w:rsidRDefault="00AC742F" w:rsidP="00AC742F">
            <w:r w:rsidRPr="009E418C">
              <w:t>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02</w:t>
            </w:r>
          </w:p>
        </w:tc>
        <w:tc>
          <w:tcPr>
            <w:tcW w:w="700" w:type="dxa"/>
            <w:noWrap/>
            <w:hideMark/>
          </w:tcPr>
          <w:p w:rsidR="00AC742F" w:rsidRPr="009E418C" w:rsidRDefault="00AC742F" w:rsidP="00AC742F">
            <w:r w:rsidRPr="009E418C">
              <w:t>49</w:t>
            </w:r>
          </w:p>
        </w:tc>
        <w:tc>
          <w:tcPr>
            <w:tcW w:w="551" w:type="dxa"/>
            <w:noWrap/>
            <w:hideMark/>
          </w:tcPr>
          <w:p w:rsidR="00AC742F" w:rsidRPr="009E418C" w:rsidRDefault="00AC742F" w:rsidP="00AC742F">
            <w:r w:rsidRPr="009E418C">
              <w:t>999</w:t>
            </w:r>
          </w:p>
        </w:tc>
        <w:tc>
          <w:tcPr>
            <w:tcW w:w="491" w:type="dxa"/>
            <w:noWrap/>
            <w:hideMark/>
          </w:tcPr>
          <w:p w:rsidR="00AC742F" w:rsidRPr="009E418C" w:rsidRDefault="00AC742F" w:rsidP="00AC742F">
            <w:r w:rsidRPr="009E418C">
              <w:t>10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0000</w:t>
            </w:r>
          </w:p>
        </w:tc>
        <w:tc>
          <w:tcPr>
            <w:tcW w:w="1506" w:type="dxa"/>
            <w:noWrap/>
            <w:hideMark/>
          </w:tcPr>
          <w:p w:rsidR="00AC742F" w:rsidRPr="009E418C" w:rsidRDefault="00AC742F" w:rsidP="00AC742F">
            <w:r w:rsidRPr="009E418C">
              <w:t>150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741 953,00</w:t>
            </w:r>
          </w:p>
        </w:tc>
        <w:tc>
          <w:tcPr>
            <w:tcW w:w="1378" w:type="dxa"/>
            <w:noWrap/>
            <w:hideMark/>
          </w:tcPr>
          <w:p w:rsidR="00AC742F" w:rsidRPr="009E418C" w:rsidRDefault="00AC742F" w:rsidP="00AC742F">
            <w:r w:rsidRPr="009E418C">
              <w:t>0,00</w:t>
            </w:r>
          </w:p>
        </w:tc>
        <w:tc>
          <w:tcPr>
            <w:tcW w:w="1378" w:type="dxa"/>
            <w:gridSpan w:val="2"/>
            <w:noWrap/>
            <w:hideMark/>
          </w:tcPr>
          <w:p w:rsidR="00AC742F" w:rsidRPr="009E418C" w:rsidRDefault="00AC742F" w:rsidP="00AC742F">
            <w:r w:rsidRPr="009E418C">
              <w:t>0,00</w:t>
            </w:r>
          </w:p>
        </w:tc>
      </w:tr>
    </w:tbl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p w:rsidR="009E418C" w:rsidRDefault="009E418C" w:rsidP="00B07EFD"/>
    <w:tbl>
      <w:tblPr>
        <w:tblW w:w="15944" w:type="dxa"/>
        <w:tblInd w:w="108" w:type="dxa"/>
        <w:tblLook w:val="04A0" w:firstRow="1" w:lastRow="0" w:firstColumn="1" w:lastColumn="0" w:noHBand="0" w:noVBand="1"/>
      </w:tblPr>
      <w:tblGrid>
        <w:gridCol w:w="5387"/>
        <w:gridCol w:w="960"/>
        <w:gridCol w:w="1160"/>
        <w:gridCol w:w="11"/>
        <w:gridCol w:w="1409"/>
        <w:gridCol w:w="11"/>
        <w:gridCol w:w="1423"/>
        <w:gridCol w:w="11"/>
        <w:gridCol w:w="1407"/>
        <w:gridCol w:w="11"/>
        <w:gridCol w:w="1307"/>
        <w:gridCol w:w="11"/>
        <w:gridCol w:w="1506"/>
        <w:gridCol w:w="11"/>
        <w:gridCol w:w="1308"/>
        <w:gridCol w:w="11"/>
      </w:tblGrid>
      <w:tr w:rsidR="00C617DE" w:rsidRPr="00C617DE" w:rsidTr="00C617DE">
        <w:trPr>
          <w:gridAfter w:val="1"/>
          <w:wAfter w:w="11" w:type="dxa"/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3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C617DE" w:rsidRPr="00C617DE" w:rsidTr="00C617DE">
        <w:trPr>
          <w:gridAfter w:val="1"/>
          <w:wAfter w:w="11" w:type="dxa"/>
          <w:trHeight w:val="16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1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2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15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1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1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17DE" w:rsidRPr="00C617DE" w:rsidTr="00C617DE">
        <w:trPr>
          <w:trHeight w:val="300"/>
        </w:trPr>
        <w:tc>
          <w:tcPr>
            <w:tcW w:w="1594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C617DE" w:rsidRPr="00C617DE" w:rsidTr="00C617DE">
        <w:trPr>
          <w:trHeight w:val="270"/>
        </w:trPr>
        <w:tc>
          <w:tcPr>
            <w:tcW w:w="1594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11" w:type="dxa"/>
          <w:trHeight w:val="40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4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C617DE" w:rsidRPr="00C617DE" w:rsidTr="00C617DE">
        <w:trPr>
          <w:gridAfter w:val="1"/>
          <w:wAfter w:w="11" w:type="dxa"/>
          <w:trHeight w:val="55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C617DE" w:rsidRPr="00C617DE" w:rsidTr="00C617DE">
        <w:trPr>
          <w:gridAfter w:val="1"/>
          <w:wAfter w:w="11" w:type="dxa"/>
          <w:trHeight w:val="150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C617DE" w:rsidRPr="00C617DE" w:rsidTr="00C617DE">
        <w:trPr>
          <w:gridAfter w:val="1"/>
          <w:wAfter w:w="11" w:type="dxa"/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617DE" w:rsidRPr="00C617DE" w:rsidTr="00C617DE">
        <w:trPr>
          <w:gridAfter w:val="1"/>
          <w:wAfter w:w="11" w:type="dxa"/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5 105 071,95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11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1 926 271,95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1"/>
          <w:wAfter w:w="11" w:type="dxa"/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1"/>
          <w:wAfter w:w="11" w:type="dxa"/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845 745,46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4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1 249 633,69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1 249 633,69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4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3 288 594,01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3 288 594,01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101 000,00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1"/>
          <w:wAfter w:w="11" w:type="dxa"/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101 000,00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trHeight w:val="360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10 848 995,11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9E418C" w:rsidRDefault="009E418C" w:rsidP="00B07EFD"/>
    <w:p w:rsidR="009E418C" w:rsidRDefault="009E418C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tbl>
      <w:tblPr>
        <w:tblW w:w="16089" w:type="dxa"/>
        <w:tblInd w:w="108" w:type="dxa"/>
        <w:tblLook w:val="04A0" w:firstRow="1" w:lastRow="0" w:firstColumn="1" w:lastColumn="0" w:noHBand="0" w:noVBand="1"/>
      </w:tblPr>
      <w:tblGrid>
        <w:gridCol w:w="2835"/>
        <w:gridCol w:w="709"/>
        <w:gridCol w:w="540"/>
        <w:gridCol w:w="500"/>
        <w:gridCol w:w="580"/>
        <w:gridCol w:w="500"/>
        <w:gridCol w:w="580"/>
        <w:gridCol w:w="840"/>
        <w:gridCol w:w="600"/>
        <w:gridCol w:w="12"/>
        <w:gridCol w:w="1512"/>
        <w:gridCol w:w="1316"/>
        <w:gridCol w:w="20"/>
        <w:gridCol w:w="1358"/>
        <w:gridCol w:w="1316"/>
        <w:gridCol w:w="21"/>
        <w:gridCol w:w="1498"/>
        <w:gridCol w:w="1316"/>
        <w:gridCol w:w="17"/>
        <w:gridCol w:w="12"/>
        <w:gridCol w:w="7"/>
      </w:tblGrid>
      <w:tr w:rsidR="00C617DE" w:rsidRPr="00C617DE" w:rsidTr="00C617DE">
        <w:trPr>
          <w:gridAfter w:val="2"/>
          <w:wAfter w:w="19" w:type="dxa"/>
          <w:trHeight w:val="2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4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C617DE" w:rsidRPr="00C617DE" w:rsidTr="00C617DE">
        <w:trPr>
          <w:gridAfter w:val="2"/>
          <w:wAfter w:w="19" w:type="dxa"/>
          <w:trHeight w:val="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2"/>
          <w:wAfter w:w="19" w:type="dxa"/>
          <w:trHeight w:val="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2"/>
          <w:wAfter w:w="19" w:type="dxa"/>
          <w:trHeight w:val="13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2"/>
          <w:wAfter w:w="19" w:type="dxa"/>
          <w:trHeight w:val="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2"/>
          <w:wAfter w:w="19" w:type="dxa"/>
          <w:trHeight w:val="1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2"/>
          <w:wAfter w:w="19" w:type="dxa"/>
          <w:trHeight w:val="5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3"/>
          <w:wAfter w:w="36" w:type="dxa"/>
          <w:trHeight w:val="5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17DE" w:rsidRPr="00C617DE" w:rsidTr="00C617DE">
        <w:trPr>
          <w:trHeight w:val="300"/>
        </w:trPr>
        <w:tc>
          <w:tcPr>
            <w:tcW w:w="16089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C617DE" w:rsidRPr="00C617DE" w:rsidTr="00C617DE">
        <w:trPr>
          <w:trHeight w:val="300"/>
        </w:trPr>
        <w:tc>
          <w:tcPr>
            <w:tcW w:w="16089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C617DE">
        <w:trPr>
          <w:gridAfter w:val="1"/>
          <w:wAfter w:w="7" w:type="dxa"/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486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3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C617DE" w:rsidRPr="00C617DE" w:rsidTr="00C617DE">
        <w:trPr>
          <w:gridAfter w:val="1"/>
          <w:wAfter w:w="7" w:type="dxa"/>
          <w:trHeight w:val="33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C617DE" w:rsidRPr="00C617DE" w:rsidTr="00C617DE">
        <w:trPr>
          <w:gridAfter w:val="3"/>
          <w:wAfter w:w="36" w:type="dxa"/>
          <w:trHeight w:val="174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C617DE" w:rsidRPr="00C617DE" w:rsidTr="00C617DE">
        <w:trPr>
          <w:gridAfter w:val="3"/>
          <w:wAfter w:w="36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617DE" w:rsidRPr="00C617DE" w:rsidTr="00C617DE">
        <w:trPr>
          <w:gridAfter w:val="3"/>
          <w:wAfter w:w="36" w:type="dxa"/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10 848 995,11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5 120 071,95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7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7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C617D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1 941 271,95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1 931 271,95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1 931 271,95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1 931 271,95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101 950,00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101 950,00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101 950,00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1 829 321,95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6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982 021,95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982 021,95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27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C617DE">
        <w:trPr>
          <w:gridAfter w:val="3"/>
          <w:wAfter w:w="36" w:type="dxa"/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5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1 249 633,69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1 249 633,69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1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1 126 961,69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C617DE">
        <w:trPr>
          <w:gridAfter w:val="3"/>
          <w:wAfter w:w="36" w:type="dxa"/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1 126 961,69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C617DE">
        <w:trPr>
          <w:gridAfter w:val="3"/>
          <w:wAfter w:w="36" w:type="dxa"/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1 126 961,69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58,59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58,59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3 288 594,01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3 288 594,01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3 285 594,01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3 285 594,01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3 285 594,01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962 639,33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961 639,33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961 639,33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и проведение культурно-массовых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2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5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7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7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28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C617DE">
        <w:trPr>
          <w:gridAfter w:val="3"/>
          <w:wAfter w:w="36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10 848 995,11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p w:rsidR="00C617DE" w:rsidRDefault="00C617DE" w:rsidP="00B07EFD"/>
    <w:tbl>
      <w:tblPr>
        <w:tblW w:w="16116" w:type="dxa"/>
        <w:tblInd w:w="108" w:type="dxa"/>
        <w:tblLook w:val="04A0" w:firstRow="1" w:lastRow="0" w:firstColumn="1" w:lastColumn="0" w:noHBand="0" w:noVBand="1"/>
      </w:tblPr>
      <w:tblGrid>
        <w:gridCol w:w="3402"/>
        <w:gridCol w:w="760"/>
        <w:gridCol w:w="500"/>
        <w:gridCol w:w="580"/>
        <w:gridCol w:w="960"/>
        <w:gridCol w:w="600"/>
        <w:gridCol w:w="1844"/>
        <w:gridCol w:w="1798"/>
        <w:gridCol w:w="9"/>
        <w:gridCol w:w="1312"/>
        <w:gridCol w:w="1316"/>
        <w:gridCol w:w="15"/>
        <w:gridCol w:w="1362"/>
        <w:gridCol w:w="1640"/>
        <w:gridCol w:w="18"/>
      </w:tblGrid>
      <w:tr w:rsidR="00C617DE" w:rsidRPr="00C617DE" w:rsidTr="0000182B">
        <w:trPr>
          <w:trHeight w:val="2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5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C617DE" w:rsidRPr="00C617DE" w:rsidTr="0000182B">
        <w:trPr>
          <w:trHeight w:val="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00182B">
        <w:trPr>
          <w:trHeight w:val="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00182B">
        <w:trPr>
          <w:trHeight w:val="13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00182B">
        <w:trPr>
          <w:trHeight w:val="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00182B">
        <w:trPr>
          <w:trHeight w:val="1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00182B">
        <w:trPr>
          <w:trHeight w:val="5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00182B">
        <w:trPr>
          <w:gridAfter w:val="1"/>
          <w:wAfter w:w="18" w:type="dxa"/>
          <w:trHeight w:val="5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17DE" w:rsidRPr="00C617DE" w:rsidTr="0000182B">
        <w:trPr>
          <w:trHeight w:val="300"/>
        </w:trPr>
        <w:tc>
          <w:tcPr>
            <w:tcW w:w="16116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C617DE" w:rsidRPr="00C617DE" w:rsidTr="0000182B">
        <w:trPr>
          <w:trHeight w:val="720"/>
        </w:trPr>
        <w:tc>
          <w:tcPr>
            <w:tcW w:w="16116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17DE" w:rsidRPr="00C617DE" w:rsidTr="0000182B">
        <w:trPr>
          <w:trHeight w:val="30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3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93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C617DE" w:rsidRPr="00C617DE" w:rsidTr="0000182B">
        <w:trPr>
          <w:trHeight w:val="33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C617DE" w:rsidRPr="00C617DE" w:rsidTr="0000182B">
        <w:trPr>
          <w:gridAfter w:val="1"/>
          <w:wAfter w:w="18" w:type="dxa"/>
          <w:trHeight w:val="180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C617DE" w:rsidRPr="00C617DE" w:rsidTr="0000182B">
        <w:trPr>
          <w:gridAfter w:val="1"/>
          <w:wAfter w:w="1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4 671 227,70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3 285 594,01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3 280 594,01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962 639,33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961 639,33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961 639,33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6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6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6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0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6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4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1 126 961,69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15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1 126 961,69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1 126 961,69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1 126 961,69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58,59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617DE" w:rsidRPr="00C617DE" w:rsidTr="0000182B">
        <w:trPr>
          <w:gridAfter w:val="1"/>
          <w:wAfter w:w="1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3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6 167 767,41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00182B">
        <w:trPr>
          <w:gridAfter w:val="1"/>
          <w:wAfter w:w="18" w:type="dxa"/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6 167 767,41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00182B">
        <w:trPr>
          <w:gridAfter w:val="1"/>
          <w:wAfter w:w="18" w:type="dxa"/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5 110 071,95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101 950,00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101 950,00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101 950,00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1 829 321,95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982 021,95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982 021,95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3 148 800,00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6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00182B">
        <w:trPr>
          <w:gridAfter w:val="1"/>
          <w:wAfter w:w="18" w:type="dxa"/>
          <w:trHeight w:val="11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00182B">
        <w:trPr>
          <w:gridAfter w:val="1"/>
          <w:wAfter w:w="18" w:type="dxa"/>
          <w:trHeight w:val="16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00182B">
        <w:trPr>
          <w:gridAfter w:val="1"/>
          <w:wAfter w:w="18" w:type="dxa"/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617DE" w:rsidRPr="00C617DE" w:rsidTr="0000182B">
        <w:trPr>
          <w:gridAfter w:val="1"/>
          <w:wAfter w:w="18" w:type="dxa"/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617DE" w:rsidRPr="00C617DE" w:rsidTr="0000182B">
        <w:trPr>
          <w:gridAfter w:val="1"/>
          <w:wAfter w:w="18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0182B" w:rsidRPr="00C617DE" w:rsidTr="0000182B">
        <w:trPr>
          <w:gridAfter w:val="1"/>
          <w:wAfter w:w="18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7DE" w:rsidRPr="00C617DE" w:rsidRDefault="00C617DE" w:rsidP="00C617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10 848 995,11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7DE" w:rsidRPr="00C617DE" w:rsidRDefault="00C617DE" w:rsidP="00C6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1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C617DE" w:rsidRDefault="00C617DE" w:rsidP="00B07EFD"/>
    <w:p w:rsidR="0000182B" w:rsidRDefault="0000182B" w:rsidP="00B07EFD"/>
    <w:p w:rsidR="0000182B" w:rsidRDefault="0000182B" w:rsidP="00B07EFD"/>
    <w:p w:rsidR="0000182B" w:rsidRDefault="0000182B" w:rsidP="00B07EFD"/>
    <w:p w:rsidR="0000182B" w:rsidRDefault="0000182B" w:rsidP="00B07EFD"/>
    <w:tbl>
      <w:tblPr>
        <w:tblW w:w="15952" w:type="dxa"/>
        <w:tblInd w:w="108" w:type="dxa"/>
        <w:tblLook w:val="04A0" w:firstRow="1" w:lastRow="0" w:firstColumn="1" w:lastColumn="0" w:noHBand="0" w:noVBand="1"/>
      </w:tblPr>
      <w:tblGrid>
        <w:gridCol w:w="4400"/>
        <w:gridCol w:w="1580"/>
        <w:gridCol w:w="680"/>
        <w:gridCol w:w="420"/>
        <w:gridCol w:w="240"/>
        <w:gridCol w:w="660"/>
        <w:gridCol w:w="620"/>
        <w:gridCol w:w="480"/>
        <w:gridCol w:w="20"/>
        <w:gridCol w:w="780"/>
        <w:gridCol w:w="700"/>
        <w:gridCol w:w="720"/>
        <w:gridCol w:w="891"/>
        <w:gridCol w:w="1009"/>
        <w:gridCol w:w="903"/>
        <w:gridCol w:w="1843"/>
        <w:gridCol w:w="6"/>
      </w:tblGrid>
      <w:tr w:rsidR="0000182B" w:rsidRPr="0000182B" w:rsidTr="00735FED">
        <w:trPr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6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00182B" w:rsidRPr="0000182B" w:rsidTr="00735FED">
        <w:trPr>
          <w:trHeight w:val="12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182B" w:rsidRPr="0000182B" w:rsidTr="00735FED">
        <w:trPr>
          <w:trHeight w:val="165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182B" w:rsidRPr="0000182B" w:rsidTr="00735FED">
        <w:trPr>
          <w:trHeight w:val="15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182B" w:rsidRPr="0000182B" w:rsidTr="00735FED">
        <w:trPr>
          <w:trHeight w:val="165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182B" w:rsidRPr="0000182B" w:rsidTr="00735FED">
        <w:trPr>
          <w:trHeight w:val="21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182B" w:rsidRPr="0000182B" w:rsidTr="00735FED">
        <w:trPr>
          <w:trHeight w:val="24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182B" w:rsidRPr="0000182B" w:rsidTr="00735FED">
        <w:trPr>
          <w:gridAfter w:val="1"/>
          <w:wAfter w:w="6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182B" w:rsidRPr="0000182B" w:rsidTr="00735FED">
        <w:trPr>
          <w:gridAfter w:val="1"/>
          <w:wAfter w:w="6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1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182B" w:rsidRPr="0000182B" w:rsidTr="00735FED">
        <w:trPr>
          <w:gridAfter w:val="1"/>
          <w:wAfter w:w="6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182B" w:rsidRPr="0000182B" w:rsidTr="00735FED">
        <w:trPr>
          <w:gridAfter w:val="1"/>
          <w:wAfter w:w="6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182B" w:rsidRPr="0000182B" w:rsidTr="00735FED">
        <w:trPr>
          <w:gridAfter w:val="1"/>
          <w:wAfter w:w="6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1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182B" w:rsidRPr="0000182B" w:rsidTr="00735FED">
        <w:trPr>
          <w:gridAfter w:val="1"/>
          <w:wAfter w:w="6" w:type="dxa"/>
          <w:trHeight w:val="30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182B" w:rsidRPr="0000182B" w:rsidTr="00735FED">
        <w:trPr>
          <w:trHeight w:val="300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61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53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00182B" w:rsidRPr="0000182B" w:rsidTr="00735FED">
        <w:trPr>
          <w:gridAfter w:val="1"/>
          <w:wAfter w:w="6" w:type="dxa"/>
          <w:trHeight w:val="30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8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6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00182B" w:rsidRPr="0000182B" w:rsidTr="00735FED">
        <w:trPr>
          <w:gridAfter w:val="1"/>
          <w:wAfter w:w="6" w:type="dxa"/>
          <w:trHeight w:val="2152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29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8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0182B" w:rsidRPr="0000182B" w:rsidTr="00735FED">
        <w:trPr>
          <w:gridAfter w:val="1"/>
          <w:wAfter w:w="6" w:type="dxa"/>
          <w:trHeight w:val="58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0182B" w:rsidRPr="0000182B" w:rsidTr="00735FED">
        <w:trPr>
          <w:gridAfter w:val="1"/>
          <w:wAfter w:w="6" w:type="dxa"/>
          <w:trHeight w:val="283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10 348 284,74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39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10 348 284,74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57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10 348 284,74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5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10 348 284,74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36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10 848 995,11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3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10 848 995,11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54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10 848 995,11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5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10 848 995,11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0182B" w:rsidRPr="0000182B" w:rsidTr="00735FED">
        <w:trPr>
          <w:gridAfter w:val="1"/>
          <w:wAfter w:w="6" w:type="dxa"/>
          <w:trHeight w:val="58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82B" w:rsidRPr="0000182B" w:rsidRDefault="0000182B" w:rsidP="00001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2B" w:rsidRPr="0000182B" w:rsidRDefault="0000182B" w:rsidP="00001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1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7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45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12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15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30"/>
        </w:trPr>
        <w:tc>
          <w:tcPr>
            <w:tcW w:w="1320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1320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132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735FED" w:rsidRPr="00735FED" w:rsidTr="00735FED">
        <w:trPr>
          <w:gridAfter w:val="3"/>
          <w:wAfter w:w="2752" w:type="dxa"/>
          <w:trHeight w:val="39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5FED" w:rsidRPr="00735FED" w:rsidTr="00735FED">
        <w:trPr>
          <w:gridAfter w:val="3"/>
          <w:wAfter w:w="2752" w:type="dxa"/>
          <w:trHeight w:val="300"/>
        </w:trPr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735FED" w:rsidRPr="00735FED" w:rsidTr="00735FED">
        <w:trPr>
          <w:gridAfter w:val="3"/>
          <w:wAfter w:w="2752" w:type="dxa"/>
          <w:trHeight w:val="33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735FED" w:rsidRPr="00735FED" w:rsidTr="00735FED">
        <w:trPr>
          <w:gridAfter w:val="3"/>
          <w:wAfter w:w="2752" w:type="dxa"/>
          <w:trHeight w:val="375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35FED" w:rsidRPr="00735FED" w:rsidTr="00735FED">
        <w:trPr>
          <w:gridAfter w:val="3"/>
          <w:wAfter w:w="2752" w:type="dxa"/>
          <w:trHeight w:val="39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35FED" w:rsidRPr="00735FED" w:rsidTr="00735FED">
        <w:trPr>
          <w:gridAfter w:val="3"/>
          <w:wAfter w:w="2752" w:type="dxa"/>
          <w:trHeight w:val="36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35FED" w:rsidRPr="00735FED" w:rsidTr="00735FED">
        <w:trPr>
          <w:gridAfter w:val="3"/>
          <w:wAfter w:w="2752" w:type="dxa"/>
          <w:trHeight w:val="36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00182B" w:rsidRDefault="0000182B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/>
    <w:p w:rsidR="00735FED" w:rsidRDefault="00735FED" w:rsidP="00B07EFD">
      <w:pPr>
        <w:rPr>
          <w:rFonts w:eastAsiaTheme="minorHAnsi"/>
          <w:lang w:eastAsia="en-US"/>
        </w:rPr>
      </w:pPr>
      <w:r>
        <w:lastRenderedPageBreak/>
        <w:fldChar w:fldCharType="begin"/>
      </w:r>
      <w:r>
        <w:instrText xml:space="preserve"> LINK Excel.Sheet.12 "D:\\Мои документы\\2023 год\\Изменения\\Сессия от 24.05.2023   № -\\Сессия от 24.05.2023 № 200 .xlsx" "Приложение № 8!R2C2:R14C2" \a \f 4 \h </w:instrText>
      </w:r>
      <w:r>
        <w:fldChar w:fldCharType="separate"/>
      </w:r>
    </w:p>
    <w:tbl>
      <w:tblPr>
        <w:tblW w:w="13980" w:type="dxa"/>
        <w:tblInd w:w="108" w:type="dxa"/>
        <w:tblLook w:val="04A0" w:firstRow="1" w:lastRow="0" w:firstColumn="1" w:lastColumn="0" w:noHBand="0" w:noVBand="1"/>
      </w:tblPr>
      <w:tblGrid>
        <w:gridCol w:w="13980"/>
      </w:tblGrid>
      <w:tr w:rsidR="00735FED" w:rsidRPr="00735FED" w:rsidTr="00735FED">
        <w:trPr>
          <w:trHeight w:val="171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8 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  </w:t>
            </w:r>
          </w:p>
        </w:tc>
      </w:tr>
      <w:tr w:rsidR="00735FED" w:rsidRPr="00735FED" w:rsidTr="00735FED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FED" w:rsidRPr="00735FED" w:rsidTr="00735FED">
        <w:trPr>
          <w:trHeight w:val="3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Случаи и порядок предоставления иных межбюджетных трансфертов бюджету района</w:t>
            </w:r>
          </w:p>
        </w:tc>
      </w:tr>
      <w:tr w:rsidR="00735FED" w:rsidRPr="00735FED" w:rsidTr="00735FED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735FED" w:rsidRPr="00735FED" w:rsidTr="00735FED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FED" w:rsidRPr="00735FED" w:rsidTr="00735FED">
        <w:trPr>
          <w:trHeight w:val="66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735F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Случаи предоставления иных межбюджетных трансфертов</w:t>
            </w:r>
          </w:p>
        </w:tc>
      </w:tr>
      <w:tr w:rsidR="00735FED" w:rsidRPr="00735FED" w:rsidTr="00735FED">
        <w:trPr>
          <w:trHeight w:val="15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района предоставляются </w:t>
            </w:r>
            <w:r w:rsidRPr="00735FED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</w:rPr>
              <w:t xml:space="preserve"> </w:t>
            </w:r>
            <w:r w:rsidRPr="00735FED">
              <w:rPr>
                <w:rFonts w:ascii="Times New Roman" w:eastAsia="Times New Roman" w:hAnsi="Times New Roman" w:cs="Times New Roman"/>
                <w:sz w:val="24"/>
                <w:szCs w:val="24"/>
              </w:rPr>
              <w:t>на мероприятия в сфере дорожной деятельности за счет средств дорожного фонда Логиновского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      </w:r>
          </w:p>
        </w:tc>
      </w:tr>
      <w:tr w:rsidR="00735FED" w:rsidRPr="00735FED" w:rsidTr="00735FED">
        <w:trPr>
          <w:trHeight w:val="31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735FED" w:rsidRPr="00735FED" w:rsidTr="00735FED">
        <w:trPr>
          <w:trHeight w:val="43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735FE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 предоставления иных межбюджетных трансфертов.</w:t>
            </w:r>
          </w:p>
        </w:tc>
      </w:tr>
      <w:tr w:rsidR="00735FED" w:rsidRPr="00735FED" w:rsidTr="00735FED">
        <w:trPr>
          <w:trHeight w:val="33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5FED" w:rsidRPr="00735FED" w:rsidTr="00735FED">
        <w:trPr>
          <w:trHeight w:val="1575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Логиновского сельского поселения в соответствии с кассовым планом исполнения бюджета поселения на 2023 год и на плановый период 2024 и 2025 годов.</w:t>
            </w:r>
          </w:p>
        </w:tc>
      </w:tr>
      <w:tr w:rsidR="00735FED" w:rsidRPr="00735FED" w:rsidTr="00735FED">
        <w:trPr>
          <w:trHeight w:val="57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перечисляются на счета бюджета района и расходуются в соответствии с законодательством.</w:t>
            </w:r>
          </w:p>
        </w:tc>
      </w:tr>
      <w:tr w:rsidR="00735FED" w:rsidRPr="00735FED" w:rsidTr="00735FED">
        <w:trPr>
          <w:trHeight w:val="1080"/>
        </w:trPr>
        <w:tc>
          <w:tcPr>
            <w:tcW w:w="1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ED" w:rsidRPr="00735FED" w:rsidRDefault="00735FED" w:rsidP="00735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      </w:r>
          </w:p>
        </w:tc>
      </w:tr>
    </w:tbl>
    <w:p w:rsidR="00735FED" w:rsidRDefault="00735FED" w:rsidP="00B07EFD">
      <w:r>
        <w:fldChar w:fldCharType="end"/>
      </w:r>
    </w:p>
    <w:p w:rsidR="00DD5C1A" w:rsidRDefault="00DD5C1A" w:rsidP="00B07EFD"/>
    <w:tbl>
      <w:tblPr>
        <w:tblW w:w="13640" w:type="dxa"/>
        <w:tblInd w:w="108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DD5C1A" w:rsidRPr="00DD5C1A" w:rsidTr="00DD5C1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DD5C1A" w:rsidRPr="00DD5C1A" w:rsidTr="00DD5C1A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5C1A" w:rsidRPr="00DD5C1A" w:rsidRDefault="00DD5C1A" w:rsidP="00DD5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Логиновского сельского поселения Павлоградского муниципального района Омской области от 24.05.2023   № 200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DD5C1A" w:rsidRPr="00DD5C1A" w:rsidTr="00DD5C1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5C1A" w:rsidRPr="00DD5C1A" w:rsidTr="00DD5C1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5C1A" w:rsidRPr="00DD5C1A" w:rsidTr="00DD5C1A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DD5C1A" w:rsidRPr="00DD5C1A" w:rsidTr="00DD5C1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DD5C1A" w:rsidRPr="00DD5C1A" w:rsidTr="00DD5C1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DD5C1A" w:rsidRPr="00DD5C1A" w:rsidTr="00DD5C1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5C1A" w:rsidRPr="00DD5C1A" w:rsidTr="00DD5C1A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DD5C1A" w:rsidRPr="00DD5C1A" w:rsidTr="00DD5C1A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C1A" w:rsidRPr="00DD5C1A" w:rsidRDefault="00DD5C1A" w:rsidP="00DD5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C1A" w:rsidRPr="00DD5C1A" w:rsidRDefault="00DD5C1A" w:rsidP="00DD5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C1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DD5C1A" w:rsidRDefault="00DD5C1A" w:rsidP="00B07EFD"/>
    <w:p w:rsidR="00735FED" w:rsidRDefault="00735FED" w:rsidP="00B07EFD"/>
    <w:p w:rsidR="0000182B" w:rsidRDefault="0000182B" w:rsidP="00B07EFD"/>
    <w:p w:rsidR="0000182B" w:rsidRDefault="0000182B" w:rsidP="00B07EFD"/>
    <w:p w:rsidR="0000182B" w:rsidRDefault="0000182B" w:rsidP="00B07EFD"/>
    <w:p w:rsidR="00C617DE" w:rsidRDefault="00C617DE" w:rsidP="00B07EFD"/>
    <w:p w:rsidR="009E418C" w:rsidRDefault="009E418C" w:rsidP="00B07EFD">
      <w:bookmarkStart w:id="0" w:name="_GoBack"/>
      <w:bookmarkEnd w:id="0"/>
    </w:p>
    <w:sectPr w:rsidR="009E418C" w:rsidSect="00B07EFD">
      <w:pgSz w:w="16838" w:h="11906" w:orient="landscape"/>
      <w:pgMar w:top="426" w:right="253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7F" w:rsidRDefault="0022697F" w:rsidP="00316E30">
      <w:pPr>
        <w:spacing w:after="0" w:line="240" w:lineRule="auto"/>
      </w:pPr>
      <w:r>
        <w:separator/>
      </w:r>
    </w:p>
  </w:endnote>
  <w:endnote w:type="continuationSeparator" w:id="0">
    <w:p w:rsidR="0022697F" w:rsidRDefault="0022697F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7F" w:rsidRDefault="0022697F" w:rsidP="00316E30">
      <w:pPr>
        <w:spacing w:after="0" w:line="240" w:lineRule="auto"/>
      </w:pPr>
      <w:r>
        <w:separator/>
      </w:r>
    </w:p>
  </w:footnote>
  <w:footnote w:type="continuationSeparator" w:id="0">
    <w:p w:rsidR="0022697F" w:rsidRDefault="0022697F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876E0"/>
    <w:rsid w:val="00097075"/>
    <w:rsid w:val="000A3591"/>
    <w:rsid w:val="000A59C4"/>
    <w:rsid w:val="000A6489"/>
    <w:rsid w:val="000F2509"/>
    <w:rsid w:val="00103E6D"/>
    <w:rsid w:val="00113EAB"/>
    <w:rsid w:val="001175BF"/>
    <w:rsid w:val="00124799"/>
    <w:rsid w:val="001559DE"/>
    <w:rsid w:val="00184216"/>
    <w:rsid w:val="001A1BC1"/>
    <w:rsid w:val="001A5E32"/>
    <w:rsid w:val="001A7AD3"/>
    <w:rsid w:val="001B54F8"/>
    <w:rsid w:val="001B77D5"/>
    <w:rsid w:val="001F02C2"/>
    <w:rsid w:val="0022688A"/>
    <w:rsid w:val="0022697F"/>
    <w:rsid w:val="0023282D"/>
    <w:rsid w:val="00236667"/>
    <w:rsid w:val="0024289C"/>
    <w:rsid w:val="00271462"/>
    <w:rsid w:val="002943CF"/>
    <w:rsid w:val="002A0028"/>
    <w:rsid w:val="00316E30"/>
    <w:rsid w:val="00334883"/>
    <w:rsid w:val="00335EBA"/>
    <w:rsid w:val="003520CF"/>
    <w:rsid w:val="003636AF"/>
    <w:rsid w:val="00394BE9"/>
    <w:rsid w:val="003A5509"/>
    <w:rsid w:val="003B7B36"/>
    <w:rsid w:val="003E069D"/>
    <w:rsid w:val="003E457F"/>
    <w:rsid w:val="004274F6"/>
    <w:rsid w:val="004401D5"/>
    <w:rsid w:val="00441632"/>
    <w:rsid w:val="004A6F84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403F"/>
    <w:rsid w:val="006360EB"/>
    <w:rsid w:val="00644EC8"/>
    <w:rsid w:val="00651EE1"/>
    <w:rsid w:val="00666D15"/>
    <w:rsid w:val="0069134F"/>
    <w:rsid w:val="0070333E"/>
    <w:rsid w:val="00735FED"/>
    <w:rsid w:val="00760B70"/>
    <w:rsid w:val="007624AE"/>
    <w:rsid w:val="0076692C"/>
    <w:rsid w:val="00780875"/>
    <w:rsid w:val="00792038"/>
    <w:rsid w:val="00793401"/>
    <w:rsid w:val="007D1157"/>
    <w:rsid w:val="007D3D10"/>
    <w:rsid w:val="007E7818"/>
    <w:rsid w:val="00871A34"/>
    <w:rsid w:val="00883161"/>
    <w:rsid w:val="00897140"/>
    <w:rsid w:val="008A472B"/>
    <w:rsid w:val="008C21D0"/>
    <w:rsid w:val="008D6F85"/>
    <w:rsid w:val="00927EF1"/>
    <w:rsid w:val="00945C67"/>
    <w:rsid w:val="00966F25"/>
    <w:rsid w:val="009E418C"/>
    <w:rsid w:val="009E5BAF"/>
    <w:rsid w:val="009F29C0"/>
    <w:rsid w:val="009F40E3"/>
    <w:rsid w:val="00A21915"/>
    <w:rsid w:val="00A27B05"/>
    <w:rsid w:val="00A403DA"/>
    <w:rsid w:val="00A52F3C"/>
    <w:rsid w:val="00A56E4E"/>
    <w:rsid w:val="00AC577B"/>
    <w:rsid w:val="00AC742F"/>
    <w:rsid w:val="00AE7170"/>
    <w:rsid w:val="00B07EFD"/>
    <w:rsid w:val="00B149DC"/>
    <w:rsid w:val="00B218AB"/>
    <w:rsid w:val="00B260AF"/>
    <w:rsid w:val="00B5459B"/>
    <w:rsid w:val="00B7111F"/>
    <w:rsid w:val="00B72268"/>
    <w:rsid w:val="00B820C6"/>
    <w:rsid w:val="00B9499C"/>
    <w:rsid w:val="00BC5DDA"/>
    <w:rsid w:val="00BF719E"/>
    <w:rsid w:val="00C1286F"/>
    <w:rsid w:val="00C130E5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256C9"/>
    <w:rsid w:val="00E276E4"/>
    <w:rsid w:val="00ED0000"/>
    <w:rsid w:val="00EE5111"/>
    <w:rsid w:val="00EF5AE7"/>
    <w:rsid w:val="00F138BA"/>
    <w:rsid w:val="00F13E38"/>
    <w:rsid w:val="00F365A5"/>
    <w:rsid w:val="00F576A2"/>
    <w:rsid w:val="00F83B81"/>
    <w:rsid w:val="00FA50A2"/>
    <w:rsid w:val="00FB4BC7"/>
    <w:rsid w:val="00F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44ED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46</Pages>
  <Words>12389</Words>
  <Characters>70618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66</cp:revision>
  <dcterms:created xsi:type="dcterms:W3CDTF">2021-07-08T03:50:00Z</dcterms:created>
  <dcterms:modified xsi:type="dcterms:W3CDTF">2023-05-24T12:59:00Z</dcterms:modified>
</cp:coreProperties>
</file>