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FA" w:rsidRPr="00D638FA" w:rsidRDefault="00D638FA" w:rsidP="00D638FA">
      <w:pPr>
        <w:widowControl w:val="0"/>
        <w:suppressAutoHyphens/>
        <w:autoSpaceDE w:val="0"/>
        <w:autoSpaceDN w:val="0"/>
        <w:spacing w:after="0" w:line="240" w:lineRule="auto"/>
        <w:jc w:val="center"/>
        <w:rPr>
          <w:rFonts w:ascii="Times New Roman" w:eastAsia="Times New Roman" w:hAnsi="Times New Roman"/>
          <w:b/>
          <w:sz w:val="36"/>
          <w:szCs w:val="36"/>
          <w:lang w:eastAsia="zh-CN"/>
        </w:rPr>
      </w:pPr>
      <w:r w:rsidRPr="00D638FA">
        <w:rPr>
          <w:rFonts w:ascii="Times New Roman" w:eastAsia="Times New Roman" w:hAnsi="Times New Roman"/>
          <w:b/>
          <w:sz w:val="36"/>
          <w:szCs w:val="36"/>
          <w:lang w:eastAsia="zh-CN"/>
        </w:rPr>
        <w:t>Администрация</w:t>
      </w:r>
    </w:p>
    <w:p w:rsidR="00D638FA" w:rsidRPr="00D638FA" w:rsidRDefault="0068103A" w:rsidP="00D638FA">
      <w:pPr>
        <w:widowControl w:val="0"/>
        <w:suppressAutoHyphens/>
        <w:autoSpaceDE w:val="0"/>
        <w:autoSpaceDN w:val="0"/>
        <w:spacing w:after="0" w:line="240" w:lineRule="auto"/>
        <w:jc w:val="center"/>
        <w:rPr>
          <w:rFonts w:ascii="Times New Roman" w:eastAsia="Times New Roman" w:hAnsi="Times New Roman"/>
          <w:b/>
          <w:sz w:val="36"/>
          <w:szCs w:val="36"/>
          <w:lang w:eastAsia="zh-CN"/>
        </w:rPr>
      </w:pPr>
      <w:proofErr w:type="spellStart"/>
      <w:r>
        <w:rPr>
          <w:rFonts w:ascii="Times New Roman" w:eastAsia="Times New Roman" w:hAnsi="Times New Roman"/>
          <w:b/>
          <w:sz w:val="36"/>
          <w:szCs w:val="36"/>
          <w:lang w:eastAsia="zh-CN"/>
        </w:rPr>
        <w:t>Логиновского</w:t>
      </w:r>
      <w:proofErr w:type="spellEnd"/>
      <w:r w:rsidR="00D638FA" w:rsidRPr="00D638FA">
        <w:rPr>
          <w:rFonts w:ascii="Times New Roman" w:eastAsia="Times New Roman" w:hAnsi="Times New Roman"/>
          <w:b/>
          <w:sz w:val="36"/>
          <w:szCs w:val="36"/>
          <w:lang w:eastAsia="zh-CN"/>
        </w:rPr>
        <w:t xml:space="preserve"> сельского поселения </w:t>
      </w:r>
      <w:proofErr w:type="spellStart"/>
      <w:r w:rsidR="00D638FA" w:rsidRPr="00D638FA">
        <w:rPr>
          <w:rFonts w:ascii="Times New Roman" w:eastAsia="Times New Roman" w:hAnsi="Times New Roman"/>
          <w:b/>
          <w:sz w:val="36"/>
          <w:szCs w:val="36"/>
          <w:lang w:eastAsia="zh-CN"/>
        </w:rPr>
        <w:t>Павлоградского</w:t>
      </w:r>
      <w:proofErr w:type="spellEnd"/>
    </w:p>
    <w:p w:rsidR="00D638FA" w:rsidRPr="00D638FA" w:rsidRDefault="00D638FA" w:rsidP="00D638FA">
      <w:pPr>
        <w:widowControl w:val="0"/>
        <w:suppressAutoHyphens/>
        <w:autoSpaceDE w:val="0"/>
        <w:autoSpaceDN w:val="0"/>
        <w:spacing w:after="0" w:line="240" w:lineRule="auto"/>
        <w:jc w:val="center"/>
        <w:rPr>
          <w:rFonts w:ascii="Times New Roman" w:eastAsia="Times New Roman" w:hAnsi="Times New Roman"/>
          <w:b/>
          <w:sz w:val="36"/>
          <w:szCs w:val="36"/>
          <w:lang w:eastAsia="zh-CN"/>
        </w:rPr>
      </w:pPr>
      <w:r w:rsidRPr="00D638FA">
        <w:rPr>
          <w:rFonts w:ascii="Times New Roman" w:eastAsia="Times New Roman" w:hAnsi="Times New Roman"/>
          <w:b/>
          <w:sz w:val="36"/>
          <w:szCs w:val="36"/>
          <w:lang w:eastAsia="zh-CN"/>
        </w:rPr>
        <w:t>муниципального района Омской области</w:t>
      </w:r>
    </w:p>
    <w:p w:rsidR="00D638FA" w:rsidRPr="00D638FA" w:rsidRDefault="00D638FA" w:rsidP="00D638FA">
      <w:pPr>
        <w:widowControl w:val="0"/>
        <w:suppressAutoHyphens/>
        <w:autoSpaceDE w:val="0"/>
        <w:autoSpaceDN w:val="0"/>
        <w:spacing w:after="0" w:line="240" w:lineRule="auto"/>
        <w:rPr>
          <w:rFonts w:ascii="Times New Roman" w:eastAsia="Times New Roman" w:hAnsi="Times New Roman"/>
          <w:sz w:val="36"/>
          <w:szCs w:val="36"/>
          <w:lang w:eastAsia="zh-CN"/>
        </w:rPr>
      </w:pPr>
    </w:p>
    <w:p w:rsidR="00D638FA" w:rsidRPr="00D638FA" w:rsidRDefault="00D638FA" w:rsidP="00D638FA">
      <w:pPr>
        <w:widowControl w:val="0"/>
        <w:suppressAutoHyphens/>
        <w:autoSpaceDE w:val="0"/>
        <w:autoSpaceDN w:val="0"/>
        <w:spacing w:after="0" w:line="240" w:lineRule="auto"/>
        <w:ind w:left="360"/>
        <w:jc w:val="center"/>
        <w:rPr>
          <w:rFonts w:ascii="Times New Roman" w:eastAsia="Times New Roman" w:hAnsi="Times New Roman"/>
          <w:sz w:val="20"/>
          <w:szCs w:val="20"/>
          <w:lang w:eastAsia="zh-CN"/>
        </w:rPr>
      </w:pPr>
    </w:p>
    <w:p w:rsidR="00D638FA" w:rsidRPr="00D638FA" w:rsidRDefault="00D638FA" w:rsidP="00D638FA">
      <w:pPr>
        <w:widowControl w:val="0"/>
        <w:suppressAutoHyphens/>
        <w:autoSpaceDE w:val="0"/>
        <w:autoSpaceDN w:val="0"/>
        <w:spacing w:after="0" w:line="360" w:lineRule="auto"/>
        <w:ind w:right="7"/>
        <w:jc w:val="center"/>
        <w:rPr>
          <w:rFonts w:ascii="Times New Roman" w:eastAsia="Times New Roman" w:hAnsi="Times New Roman"/>
          <w:b/>
          <w:sz w:val="36"/>
          <w:szCs w:val="36"/>
          <w:lang w:eastAsia="zh-CN"/>
        </w:rPr>
      </w:pPr>
      <w:r w:rsidRPr="00D638FA">
        <w:rPr>
          <w:rFonts w:ascii="Times New Roman" w:eastAsia="Times New Roman" w:hAnsi="Times New Roman"/>
          <w:b/>
          <w:sz w:val="36"/>
          <w:szCs w:val="36"/>
          <w:lang w:eastAsia="zh-CN"/>
        </w:rPr>
        <w:t>ПОСТАНОВЛЕНИЕ</w:t>
      </w:r>
    </w:p>
    <w:p w:rsidR="00D638FA" w:rsidRPr="00D638FA" w:rsidRDefault="00D638FA" w:rsidP="00D638FA">
      <w:pPr>
        <w:widowControl w:val="0"/>
        <w:suppressAutoHyphens/>
        <w:autoSpaceDE w:val="0"/>
        <w:autoSpaceDN w:val="0"/>
        <w:spacing w:after="0" w:line="240" w:lineRule="auto"/>
        <w:rPr>
          <w:rFonts w:ascii="Times New Roman" w:eastAsia="Times New Roman" w:hAnsi="Times New Roman"/>
          <w:sz w:val="20"/>
          <w:szCs w:val="20"/>
          <w:u w:val="single"/>
          <w:lang w:eastAsia="zh-CN"/>
        </w:rPr>
      </w:pPr>
    </w:p>
    <w:p w:rsidR="00D638FA" w:rsidRPr="00D638FA" w:rsidRDefault="00D638FA" w:rsidP="00D638FA">
      <w:pPr>
        <w:widowControl w:val="0"/>
        <w:suppressAutoHyphens/>
        <w:autoSpaceDE w:val="0"/>
        <w:autoSpaceDN w:val="0"/>
        <w:spacing w:after="0" w:line="240" w:lineRule="auto"/>
        <w:rPr>
          <w:rFonts w:ascii="Times New Roman" w:eastAsia="Times New Roman" w:hAnsi="Times New Roman"/>
          <w:sz w:val="20"/>
          <w:szCs w:val="20"/>
          <w:u w:val="single"/>
          <w:lang w:eastAsia="zh-CN"/>
        </w:rPr>
      </w:pPr>
    </w:p>
    <w:p w:rsidR="00D638FA" w:rsidRPr="00D638FA" w:rsidRDefault="0090171E" w:rsidP="00D638FA">
      <w:pPr>
        <w:widowControl w:val="0"/>
        <w:suppressAutoHyphens/>
        <w:autoSpaceDE w:val="0"/>
        <w:autoSpaceDN w:val="0"/>
        <w:spacing w:after="0" w:line="240" w:lineRule="auto"/>
        <w:rPr>
          <w:rFonts w:ascii="Times New Roman" w:eastAsia="Times New Roman" w:hAnsi="Times New Roman"/>
          <w:sz w:val="28"/>
          <w:szCs w:val="28"/>
          <w:u w:val="single"/>
          <w:lang w:eastAsia="zh-CN"/>
        </w:rPr>
      </w:pPr>
      <w:r>
        <w:rPr>
          <w:rFonts w:ascii="Times New Roman" w:eastAsia="Times New Roman" w:hAnsi="Times New Roman"/>
          <w:sz w:val="28"/>
          <w:szCs w:val="28"/>
          <w:u w:val="single"/>
          <w:lang w:eastAsia="zh-CN"/>
        </w:rPr>
        <w:t>15</w:t>
      </w:r>
      <w:r w:rsidR="00D638FA">
        <w:rPr>
          <w:rFonts w:ascii="Times New Roman" w:eastAsia="Times New Roman" w:hAnsi="Times New Roman"/>
          <w:sz w:val="28"/>
          <w:szCs w:val="28"/>
          <w:u w:val="single"/>
          <w:lang w:eastAsia="zh-CN"/>
        </w:rPr>
        <w:t>.11</w:t>
      </w:r>
      <w:r w:rsidR="00D638FA" w:rsidRPr="00D638FA">
        <w:rPr>
          <w:rFonts w:ascii="Times New Roman" w:eastAsia="Times New Roman" w:hAnsi="Times New Roman"/>
          <w:sz w:val="28"/>
          <w:szCs w:val="28"/>
          <w:u w:val="single"/>
          <w:lang w:eastAsia="zh-CN"/>
        </w:rPr>
        <w:t xml:space="preserve">.2019 </w:t>
      </w:r>
      <w:r w:rsidR="00D638FA">
        <w:rPr>
          <w:rFonts w:ascii="Times New Roman" w:eastAsia="Times New Roman" w:hAnsi="Times New Roman"/>
          <w:sz w:val="28"/>
          <w:szCs w:val="28"/>
          <w:lang w:eastAsia="zh-CN"/>
        </w:rPr>
        <w:tab/>
      </w:r>
      <w:r w:rsidR="0068103A">
        <w:rPr>
          <w:rFonts w:ascii="Times New Roman" w:eastAsia="Times New Roman" w:hAnsi="Times New Roman"/>
          <w:sz w:val="28"/>
          <w:szCs w:val="28"/>
          <w:lang w:eastAsia="zh-CN"/>
        </w:rPr>
        <w:t xml:space="preserve">                                                                                                   </w:t>
      </w:r>
      <w:r w:rsidR="00D638FA" w:rsidRPr="00D638FA">
        <w:rPr>
          <w:rFonts w:ascii="Times New Roman" w:eastAsia="Times New Roman" w:hAnsi="Times New Roman"/>
          <w:sz w:val="28"/>
          <w:szCs w:val="28"/>
          <w:u w:val="single"/>
          <w:lang w:eastAsia="zh-CN"/>
        </w:rPr>
        <w:t>№</w:t>
      </w:r>
      <w:r w:rsidR="0068103A">
        <w:rPr>
          <w:rFonts w:ascii="Times New Roman" w:eastAsia="Times New Roman" w:hAnsi="Times New Roman"/>
          <w:sz w:val="28"/>
          <w:szCs w:val="28"/>
          <w:u w:val="single"/>
          <w:lang w:eastAsia="zh-CN"/>
        </w:rPr>
        <w:t xml:space="preserve"> 89</w:t>
      </w:r>
      <w:r w:rsidR="008D1ED2" w:rsidRPr="00DA5834">
        <w:rPr>
          <w:rFonts w:ascii="Times New Roman" w:eastAsia="Times New Roman" w:hAnsi="Times New Roman"/>
          <w:sz w:val="28"/>
          <w:szCs w:val="28"/>
          <w:u w:val="single"/>
          <w:lang w:eastAsia="zh-CN"/>
        </w:rPr>
        <w:t>-</w:t>
      </w:r>
      <w:r w:rsidR="008D1ED2">
        <w:rPr>
          <w:rFonts w:ascii="Times New Roman" w:eastAsia="Times New Roman" w:hAnsi="Times New Roman"/>
          <w:sz w:val="28"/>
          <w:szCs w:val="28"/>
          <w:u w:val="single"/>
          <w:lang w:eastAsia="zh-CN"/>
        </w:rPr>
        <w:t>п</w:t>
      </w:r>
    </w:p>
    <w:p w:rsidR="00D638FA" w:rsidRPr="00D638FA" w:rsidRDefault="00D638FA" w:rsidP="00D638FA">
      <w:pPr>
        <w:widowControl w:val="0"/>
        <w:suppressAutoHyphens/>
        <w:autoSpaceDE w:val="0"/>
        <w:autoSpaceDN w:val="0"/>
        <w:spacing w:after="0" w:line="240" w:lineRule="auto"/>
        <w:rPr>
          <w:rFonts w:ascii="Times New Roman" w:eastAsia="Times New Roman" w:hAnsi="Times New Roman"/>
          <w:sz w:val="28"/>
          <w:szCs w:val="28"/>
          <w:lang w:eastAsia="zh-CN"/>
        </w:rPr>
      </w:pPr>
    </w:p>
    <w:p w:rsidR="00D638FA" w:rsidRPr="00D638FA" w:rsidRDefault="00D638FA" w:rsidP="00D638FA">
      <w:pPr>
        <w:widowControl w:val="0"/>
        <w:suppressAutoHyphens/>
        <w:autoSpaceDE w:val="0"/>
        <w:autoSpaceDN w:val="0"/>
        <w:spacing w:after="0" w:line="240" w:lineRule="auto"/>
        <w:jc w:val="center"/>
        <w:rPr>
          <w:rFonts w:ascii="Times New Roman" w:eastAsia="Times New Roman" w:hAnsi="Times New Roman"/>
          <w:sz w:val="28"/>
          <w:szCs w:val="28"/>
          <w:lang w:eastAsia="zh-CN"/>
        </w:rPr>
      </w:pPr>
      <w:r w:rsidRPr="00D638FA">
        <w:rPr>
          <w:rFonts w:ascii="Times New Roman" w:eastAsia="Times New Roman" w:hAnsi="Times New Roman"/>
          <w:sz w:val="28"/>
          <w:szCs w:val="28"/>
          <w:lang w:eastAsia="zh-CN"/>
        </w:rPr>
        <w:t xml:space="preserve">с. </w:t>
      </w:r>
      <w:proofErr w:type="spellStart"/>
      <w:r w:rsidR="0068103A">
        <w:rPr>
          <w:rFonts w:ascii="Times New Roman" w:eastAsia="Times New Roman" w:hAnsi="Times New Roman"/>
          <w:sz w:val="28"/>
          <w:szCs w:val="28"/>
          <w:lang w:eastAsia="zh-CN"/>
        </w:rPr>
        <w:t>Логиновка</w:t>
      </w:r>
      <w:proofErr w:type="spellEnd"/>
    </w:p>
    <w:p w:rsidR="00D638FA" w:rsidRPr="00D638FA" w:rsidRDefault="00D638FA" w:rsidP="00D638FA">
      <w:pPr>
        <w:spacing w:after="0" w:line="240" w:lineRule="auto"/>
        <w:rPr>
          <w:rFonts w:ascii="Times New Roman" w:eastAsia="Times New Roman" w:hAnsi="Times New Roman"/>
          <w:szCs w:val="24"/>
          <w:lang w:eastAsia="ru-RU"/>
        </w:rPr>
      </w:pPr>
    </w:p>
    <w:p w:rsidR="00DE63DE" w:rsidRPr="005008E2" w:rsidRDefault="00DE63DE" w:rsidP="00DE63DE">
      <w:pPr>
        <w:shd w:val="clear" w:color="auto" w:fill="FFFFFF"/>
        <w:spacing w:after="0" w:line="240" w:lineRule="auto"/>
        <w:jc w:val="center"/>
        <w:rPr>
          <w:rFonts w:ascii="Times New Roman" w:eastAsia="Times New Roman" w:hAnsi="Times New Roman"/>
          <w:color w:val="000000" w:themeColor="text1"/>
          <w:sz w:val="26"/>
          <w:szCs w:val="26"/>
          <w:lang w:eastAsia="ru-RU"/>
        </w:rPr>
      </w:pPr>
      <w:r w:rsidRPr="005008E2">
        <w:rPr>
          <w:rFonts w:ascii="Times New Roman" w:hAnsi="Times New Roman"/>
          <w:sz w:val="26"/>
          <w:szCs w:val="26"/>
        </w:rPr>
        <w:t xml:space="preserve">Об утверждении </w:t>
      </w:r>
      <w:r w:rsidRPr="005008E2">
        <w:rPr>
          <w:rFonts w:ascii="Times New Roman" w:eastAsia="Times New Roman" w:hAnsi="Times New Roman"/>
          <w:color w:val="000000" w:themeColor="text1"/>
          <w:sz w:val="26"/>
          <w:szCs w:val="26"/>
          <w:lang w:eastAsia="ru-RU"/>
        </w:rPr>
        <w:t xml:space="preserve">Порядка определения субсидий из бюджета </w:t>
      </w:r>
      <w:proofErr w:type="spellStart"/>
      <w:r w:rsidR="0068103A">
        <w:rPr>
          <w:rFonts w:ascii="Times New Roman" w:eastAsia="Times New Roman" w:hAnsi="Times New Roman"/>
          <w:color w:val="000000" w:themeColor="text1"/>
          <w:sz w:val="26"/>
          <w:szCs w:val="26"/>
          <w:lang w:eastAsia="ru-RU"/>
        </w:rPr>
        <w:t>Логиновского</w:t>
      </w:r>
      <w:proofErr w:type="spellEnd"/>
      <w:r w:rsidR="00D638FA" w:rsidRPr="005008E2">
        <w:rPr>
          <w:rFonts w:ascii="Times New Roman" w:eastAsia="Times New Roman" w:hAnsi="Times New Roman"/>
          <w:color w:val="000000" w:themeColor="text1"/>
          <w:sz w:val="26"/>
          <w:szCs w:val="26"/>
          <w:lang w:eastAsia="ru-RU"/>
        </w:rPr>
        <w:t xml:space="preserve"> </w:t>
      </w:r>
      <w:r w:rsidRPr="005008E2">
        <w:rPr>
          <w:rFonts w:ascii="Times New Roman" w:eastAsia="Times New Roman" w:hAnsi="Times New Roman"/>
          <w:color w:val="000000" w:themeColor="text1"/>
          <w:sz w:val="26"/>
          <w:szCs w:val="26"/>
          <w:lang w:eastAsia="ru-RU"/>
        </w:rPr>
        <w:t xml:space="preserve">сельского поселения </w:t>
      </w:r>
      <w:proofErr w:type="spellStart"/>
      <w:r w:rsidRPr="005008E2">
        <w:rPr>
          <w:rFonts w:ascii="Times New Roman" w:hAnsi="Times New Roman"/>
          <w:sz w:val="26"/>
          <w:szCs w:val="26"/>
        </w:rPr>
        <w:t>Павлоградского</w:t>
      </w:r>
      <w:proofErr w:type="spellEnd"/>
      <w:r w:rsidRPr="005008E2">
        <w:rPr>
          <w:rFonts w:ascii="Times New Roman" w:hAnsi="Times New Roman"/>
          <w:sz w:val="26"/>
          <w:szCs w:val="26"/>
        </w:rPr>
        <w:t xml:space="preserve"> муниципального района Омской области </w:t>
      </w:r>
      <w:r w:rsidRPr="005008E2">
        <w:rPr>
          <w:rFonts w:ascii="Times New Roman" w:eastAsia="Times New Roman" w:hAnsi="Times New Roman"/>
          <w:color w:val="000000" w:themeColor="text1"/>
          <w:sz w:val="26"/>
          <w:szCs w:val="26"/>
          <w:lang w:eastAsia="ru-RU"/>
        </w:rPr>
        <w:t>некоммерчески</w:t>
      </w:r>
      <w:r w:rsidR="00DC7946" w:rsidRPr="005008E2">
        <w:rPr>
          <w:rFonts w:ascii="Times New Roman" w:eastAsia="Times New Roman" w:hAnsi="Times New Roman"/>
          <w:color w:val="000000" w:themeColor="text1"/>
          <w:sz w:val="26"/>
          <w:szCs w:val="26"/>
          <w:lang w:eastAsia="ru-RU"/>
        </w:rPr>
        <w:t>м организациям, не являющимися муниципальными</w:t>
      </w:r>
      <w:r w:rsidRPr="005008E2">
        <w:rPr>
          <w:rFonts w:ascii="Times New Roman" w:eastAsia="Times New Roman" w:hAnsi="Times New Roman"/>
          <w:color w:val="000000" w:themeColor="text1"/>
          <w:sz w:val="26"/>
          <w:szCs w:val="26"/>
          <w:lang w:eastAsia="ru-RU"/>
        </w:rPr>
        <w:t xml:space="preserve"> учреждениями</w:t>
      </w:r>
    </w:p>
    <w:p w:rsidR="00DE63DE" w:rsidRPr="00D937F1" w:rsidRDefault="00D937F1" w:rsidP="00D937F1">
      <w:pPr>
        <w:spacing w:after="0" w:line="240" w:lineRule="auto"/>
        <w:rPr>
          <w:rFonts w:ascii="Times New Roman" w:hAnsi="Times New Roman"/>
          <w:b/>
          <w:sz w:val="26"/>
          <w:szCs w:val="26"/>
        </w:rPr>
      </w:pPr>
      <w:r w:rsidRPr="00D937F1">
        <w:rPr>
          <w:rFonts w:ascii="Times New Roman" w:hAnsi="Times New Roman"/>
          <w:b/>
          <w:sz w:val="26"/>
          <w:szCs w:val="26"/>
        </w:rPr>
        <w:t>(в редакции от 26.11.202021 №96-п</w:t>
      </w:r>
      <w:r w:rsidR="00B76298">
        <w:rPr>
          <w:rFonts w:ascii="Times New Roman" w:hAnsi="Times New Roman"/>
          <w:b/>
          <w:sz w:val="26"/>
          <w:szCs w:val="26"/>
        </w:rPr>
        <w:t>, от 22.04.2022 №25-п</w:t>
      </w:r>
      <w:r w:rsidR="003F4E03">
        <w:rPr>
          <w:rFonts w:ascii="Times New Roman" w:hAnsi="Times New Roman"/>
          <w:b/>
          <w:sz w:val="26"/>
          <w:szCs w:val="26"/>
        </w:rPr>
        <w:t>, от 12.05.2023 №39-п</w:t>
      </w:r>
    </w:p>
    <w:p w:rsidR="00DE63DE" w:rsidRPr="0068103A" w:rsidRDefault="00DE63DE" w:rsidP="0068103A">
      <w:pPr>
        <w:spacing w:after="0" w:line="240" w:lineRule="auto"/>
        <w:ind w:firstLine="709"/>
        <w:jc w:val="both"/>
        <w:rPr>
          <w:rFonts w:ascii="Times New Roman" w:hAnsi="Times New Roman"/>
          <w:szCs w:val="24"/>
        </w:rPr>
      </w:pPr>
      <w:r w:rsidRPr="0068103A">
        <w:rPr>
          <w:rFonts w:ascii="Times New Roman" w:eastAsia="Times New Roman" w:hAnsi="Times New Roman"/>
          <w:color w:val="000000" w:themeColor="text1"/>
          <w:spacing w:val="2"/>
          <w:szCs w:val="24"/>
          <w:lang w:eastAsia="ru-RU"/>
        </w:rPr>
        <w:t>В соответствии с</w:t>
      </w:r>
      <w:r w:rsidR="006621C5" w:rsidRPr="0068103A">
        <w:rPr>
          <w:rFonts w:ascii="Times New Roman" w:eastAsia="Times New Roman" w:hAnsi="Times New Roman"/>
          <w:color w:val="000000" w:themeColor="text1"/>
          <w:spacing w:val="2"/>
          <w:szCs w:val="24"/>
          <w:lang w:eastAsia="ru-RU"/>
        </w:rPr>
        <w:t xml:space="preserve"> пунктом 2</w:t>
      </w:r>
      <w:r w:rsidRPr="0068103A">
        <w:rPr>
          <w:rFonts w:ascii="Times New Roman" w:eastAsia="Times New Roman" w:hAnsi="Times New Roman"/>
          <w:color w:val="000000" w:themeColor="text1"/>
          <w:spacing w:val="2"/>
          <w:szCs w:val="24"/>
          <w:lang w:eastAsia="ru-RU"/>
        </w:rPr>
        <w:t xml:space="preserve"> стать</w:t>
      </w:r>
      <w:r w:rsidR="006621C5" w:rsidRPr="0068103A">
        <w:rPr>
          <w:rFonts w:ascii="Times New Roman" w:eastAsia="Times New Roman" w:hAnsi="Times New Roman"/>
          <w:color w:val="000000" w:themeColor="text1"/>
          <w:spacing w:val="2"/>
          <w:szCs w:val="24"/>
          <w:lang w:eastAsia="ru-RU"/>
        </w:rPr>
        <w:t>и</w:t>
      </w:r>
      <w:r w:rsidRPr="0068103A">
        <w:rPr>
          <w:rFonts w:ascii="Times New Roman" w:eastAsia="Times New Roman" w:hAnsi="Times New Roman"/>
          <w:color w:val="000000" w:themeColor="text1"/>
          <w:spacing w:val="2"/>
          <w:szCs w:val="24"/>
          <w:lang w:eastAsia="ru-RU"/>
        </w:rPr>
        <w:t xml:space="preserve"> 78.1 Бюджетного кодекса Российской Федерации, руководствуясь Федеральным законом "Об общих принципах организации местного самоуправления в Российской Федерации", Уставом </w:t>
      </w:r>
      <w:proofErr w:type="spellStart"/>
      <w:r w:rsidR="0068103A" w:rsidRPr="0068103A">
        <w:rPr>
          <w:rFonts w:ascii="Times New Roman" w:eastAsia="Times New Roman" w:hAnsi="Times New Roman"/>
          <w:color w:val="000000" w:themeColor="text1"/>
          <w:szCs w:val="24"/>
          <w:lang w:eastAsia="ru-RU"/>
        </w:rPr>
        <w:t>Логиновского</w:t>
      </w:r>
      <w:proofErr w:type="spellEnd"/>
      <w:r w:rsidRPr="0068103A">
        <w:rPr>
          <w:rFonts w:ascii="Times New Roman" w:eastAsia="Times New Roman" w:hAnsi="Times New Roman"/>
          <w:color w:val="000000" w:themeColor="text1"/>
          <w:szCs w:val="24"/>
          <w:lang w:eastAsia="ru-RU"/>
        </w:rPr>
        <w:t xml:space="preserve"> сельского поселения </w:t>
      </w:r>
      <w:proofErr w:type="spellStart"/>
      <w:r w:rsidRPr="0068103A">
        <w:rPr>
          <w:rFonts w:ascii="Times New Roman" w:hAnsi="Times New Roman"/>
          <w:szCs w:val="24"/>
        </w:rPr>
        <w:t>Павлоградского</w:t>
      </w:r>
      <w:proofErr w:type="spellEnd"/>
      <w:r w:rsidRPr="0068103A">
        <w:rPr>
          <w:rFonts w:ascii="Times New Roman" w:hAnsi="Times New Roman"/>
          <w:szCs w:val="24"/>
        </w:rPr>
        <w:t xml:space="preserve"> муниципального района Омской области</w:t>
      </w:r>
      <w:r w:rsidRPr="0068103A">
        <w:rPr>
          <w:rFonts w:ascii="Times New Roman" w:eastAsia="Times New Roman" w:hAnsi="Times New Roman"/>
          <w:color w:val="000000" w:themeColor="text1"/>
          <w:spacing w:val="2"/>
          <w:szCs w:val="24"/>
          <w:lang w:eastAsia="ru-RU"/>
        </w:rPr>
        <w:t xml:space="preserve">, Администрация </w:t>
      </w:r>
      <w:proofErr w:type="spellStart"/>
      <w:r w:rsidR="0068103A" w:rsidRPr="0068103A">
        <w:rPr>
          <w:rFonts w:ascii="Times New Roman" w:eastAsia="Times New Roman" w:hAnsi="Times New Roman"/>
          <w:color w:val="000000" w:themeColor="text1"/>
          <w:szCs w:val="24"/>
          <w:lang w:eastAsia="ru-RU"/>
        </w:rPr>
        <w:t>Логиновского</w:t>
      </w:r>
      <w:proofErr w:type="spellEnd"/>
      <w:r w:rsidRPr="0068103A">
        <w:rPr>
          <w:rFonts w:ascii="Times New Roman" w:eastAsia="Times New Roman" w:hAnsi="Times New Roman"/>
          <w:color w:val="000000" w:themeColor="text1"/>
          <w:szCs w:val="24"/>
          <w:lang w:eastAsia="ru-RU"/>
        </w:rPr>
        <w:t xml:space="preserve"> сельского поселения </w:t>
      </w:r>
      <w:proofErr w:type="spellStart"/>
      <w:r w:rsidRPr="0068103A">
        <w:rPr>
          <w:rFonts w:ascii="Times New Roman" w:hAnsi="Times New Roman"/>
          <w:szCs w:val="24"/>
        </w:rPr>
        <w:t>Павлоградского</w:t>
      </w:r>
      <w:proofErr w:type="spellEnd"/>
      <w:r w:rsidRPr="0068103A">
        <w:rPr>
          <w:rFonts w:ascii="Times New Roman" w:hAnsi="Times New Roman"/>
          <w:szCs w:val="24"/>
        </w:rPr>
        <w:t xml:space="preserve"> муниципального района Омской области </w:t>
      </w:r>
    </w:p>
    <w:p w:rsidR="00DE63DE" w:rsidRPr="005008E2" w:rsidRDefault="00DE63DE" w:rsidP="0068103A">
      <w:pPr>
        <w:spacing w:after="0" w:line="240" w:lineRule="auto"/>
        <w:jc w:val="center"/>
        <w:rPr>
          <w:rFonts w:ascii="Times New Roman" w:eastAsia="Times New Roman" w:hAnsi="Times New Roman"/>
          <w:color w:val="000000" w:themeColor="text1"/>
          <w:spacing w:val="2"/>
          <w:sz w:val="26"/>
          <w:szCs w:val="26"/>
          <w:lang w:eastAsia="ru-RU"/>
        </w:rPr>
      </w:pPr>
      <w:r w:rsidRPr="005008E2">
        <w:rPr>
          <w:rFonts w:ascii="Times New Roman" w:hAnsi="Times New Roman"/>
          <w:sz w:val="26"/>
          <w:szCs w:val="26"/>
        </w:rPr>
        <w:t>ПОСТАНОВЛЯЕТ</w:t>
      </w:r>
      <w:r w:rsidRPr="005008E2">
        <w:rPr>
          <w:rFonts w:ascii="Times New Roman" w:eastAsia="Times New Roman" w:hAnsi="Times New Roman"/>
          <w:color w:val="000000" w:themeColor="text1"/>
          <w:spacing w:val="2"/>
          <w:sz w:val="26"/>
          <w:szCs w:val="26"/>
          <w:lang w:eastAsia="ru-RU"/>
        </w:rPr>
        <w:t>:</w:t>
      </w:r>
    </w:p>
    <w:p w:rsidR="00177C92" w:rsidRPr="005008E2" w:rsidRDefault="00DE63DE" w:rsidP="00177C92">
      <w:pPr>
        <w:pStyle w:val="a5"/>
        <w:numPr>
          <w:ilvl w:val="0"/>
          <w:numId w:val="6"/>
        </w:numPr>
        <w:shd w:val="clear" w:color="auto" w:fill="FFFFFF"/>
        <w:tabs>
          <w:tab w:val="left" w:pos="993"/>
        </w:tabs>
        <w:spacing w:after="0" w:line="240" w:lineRule="auto"/>
        <w:ind w:left="0" w:firstLine="709"/>
        <w:jc w:val="both"/>
        <w:rPr>
          <w:rFonts w:ascii="Times New Roman" w:hAnsi="Times New Roman"/>
          <w:color w:val="000000" w:themeColor="text1"/>
          <w:sz w:val="26"/>
          <w:szCs w:val="26"/>
        </w:rPr>
      </w:pPr>
      <w:bookmarkStart w:id="0" w:name="sub_1"/>
      <w:r w:rsidRPr="005008E2">
        <w:rPr>
          <w:rFonts w:ascii="Times New Roman" w:hAnsi="Times New Roman"/>
          <w:sz w:val="26"/>
          <w:szCs w:val="26"/>
        </w:rPr>
        <w:t xml:space="preserve">Утвердить прилагаемый </w:t>
      </w:r>
      <w:r w:rsidRPr="005008E2">
        <w:rPr>
          <w:rFonts w:ascii="Times New Roman" w:eastAsia="Times New Roman" w:hAnsi="Times New Roman"/>
          <w:color w:val="000000" w:themeColor="text1"/>
          <w:sz w:val="26"/>
          <w:szCs w:val="26"/>
          <w:lang w:eastAsia="ru-RU"/>
        </w:rPr>
        <w:t xml:space="preserve">Порядок определения субсидий из бюджета </w:t>
      </w:r>
      <w:proofErr w:type="spellStart"/>
      <w:r w:rsidR="0068103A">
        <w:rPr>
          <w:rFonts w:ascii="Times New Roman" w:eastAsia="Times New Roman" w:hAnsi="Times New Roman"/>
          <w:color w:val="000000" w:themeColor="text1"/>
          <w:sz w:val="26"/>
          <w:szCs w:val="26"/>
          <w:lang w:eastAsia="ru-RU"/>
        </w:rPr>
        <w:t>Логиновского</w:t>
      </w:r>
      <w:proofErr w:type="spellEnd"/>
      <w:r w:rsidRPr="005008E2">
        <w:rPr>
          <w:rFonts w:ascii="Times New Roman" w:eastAsia="Times New Roman" w:hAnsi="Times New Roman"/>
          <w:color w:val="000000" w:themeColor="text1"/>
          <w:sz w:val="26"/>
          <w:szCs w:val="26"/>
          <w:lang w:eastAsia="ru-RU"/>
        </w:rPr>
        <w:t xml:space="preserve"> сельского поселения </w:t>
      </w:r>
      <w:proofErr w:type="spellStart"/>
      <w:r w:rsidRPr="005008E2">
        <w:rPr>
          <w:rFonts w:ascii="Times New Roman" w:hAnsi="Times New Roman"/>
          <w:color w:val="000000" w:themeColor="text1"/>
          <w:sz w:val="26"/>
          <w:szCs w:val="26"/>
        </w:rPr>
        <w:t>Павлоградского</w:t>
      </w:r>
      <w:proofErr w:type="spellEnd"/>
      <w:r w:rsidRPr="005008E2">
        <w:rPr>
          <w:rFonts w:ascii="Times New Roman" w:hAnsi="Times New Roman"/>
          <w:color w:val="000000" w:themeColor="text1"/>
          <w:sz w:val="26"/>
          <w:szCs w:val="26"/>
        </w:rPr>
        <w:t xml:space="preserve"> муниципального района Омской области </w:t>
      </w:r>
      <w:r w:rsidRPr="005008E2">
        <w:rPr>
          <w:rFonts w:ascii="Times New Roman" w:eastAsia="Times New Roman" w:hAnsi="Times New Roman"/>
          <w:color w:val="000000" w:themeColor="text1"/>
          <w:sz w:val="26"/>
          <w:szCs w:val="26"/>
          <w:lang w:eastAsia="ru-RU"/>
        </w:rPr>
        <w:t xml:space="preserve">некоммерческим организациям, не являющимися </w:t>
      </w:r>
      <w:r w:rsidR="008D1ED2" w:rsidRPr="005008E2">
        <w:rPr>
          <w:rFonts w:ascii="Times New Roman" w:eastAsia="Times New Roman" w:hAnsi="Times New Roman"/>
          <w:color w:val="000000" w:themeColor="text1"/>
          <w:sz w:val="26"/>
          <w:szCs w:val="26"/>
          <w:lang w:eastAsia="ru-RU"/>
        </w:rPr>
        <w:t>муниципальными учреждениями</w:t>
      </w:r>
      <w:r w:rsidRPr="005008E2">
        <w:rPr>
          <w:rFonts w:ascii="Times New Roman" w:eastAsia="Times New Roman" w:hAnsi="Times New Roman"/>
          <w:color w:val="000000" w:themeColor="text1"/>
          <w:sz w:val="26"/>
          <w:szCs w:val="26"/>
          <w:lang w:eastAsia="ru-RU"/>
        </w:rPr>
        <w:t>.</w:t>
      </w:r>
      <w:bookmarkEnd w:id="0"/>
    </w:p>
    <w:p w:rsidR="00177C92" w:rsidRPr="005008E2" w:rsidRDefault="00DE63DE" w:rsidP="00177C92">
      <w:pPr>
        <w:pStyle w:val="a5"/>
        <w:numPr>
          <w:ilvl w:val="0"/>
          <w:numId w:val="6"/>
        </w:numPr>
        <w:shd w:val="clear" w:color="auto" w:fill="FFFFFF"/>
        <w:tabs>
          <w:tab w:val="left" w:pos="993"/>
        </w:tabs>
        <w:spacing w:after="0" w:line="240" w:lineRule="auto"/>
        <w:ind w:left="0" w:firstLine="709"/>
        <w:jc w:val="both"/>
        <w:rPr>
          <w:rFonts w:ascii="Times New Roman" w:hAnsi="Times New Roman"/>
          <w:color w:val="000000" w:themeColor="text1"/>
          <w:sz w:val="26"/>
          <w:szCs w:val="26"/>
        </w:rPr>
      </w:pPr>
      <w:r w:rsidRPr="005008E2">
        <w:rPr>
          <w:rFonts w:ascii="Times New Roman" w:eastAsia="Times New Roman" w:hAnsi="Times New Roman"/>
          <w:color w:val="000000" w:themeColor="text1"/>
          <w:spacing w:val="2"/>
          <w:sz w:val="26"/>
          <w:szCs w:val="26"/>
          <w:lang w:eastAsia="ru-RU"/>
        </w:rPr>
        <w:t>Признать утратившим</w:t>
      </w:r>
      <w:r w:rsidR="00177C92" w:rsidRPr="005008E2">
        <w:rPr>
          <w:rFonts w:ascii="Times New Roman" w:eastAsia="Times New Roman" w:hAnsi="Times New Roman"/>
          <w:color w:val="000000" w:themeColor="text1"/>
          <w:spacing w:val="2"/>
          <w:sz w:val="26"/>
          <w:szCs w:val="26"/>
          <w:lang w:eastAsia="ru-RU"/>
        </w:rPr>
        <w:t>и</w:t>
      </w:r>
      <w:r w:rsidRPr="005008E2">
        <w:rPr>
          <w:rFonts w:ascii="Times New Roman" w:eastAsia="Times New Roman" w:hAnsi="Times New Roman"/>
          <w:color w:val="000000" w:themeColor="text1"/>
          <w:spacing w:val="2"/>
          <w:sz w:val="26"/>
          <w:szCs w:val="26"/>
          <w:lang w:eastAsia="ru-RU"/>
        </w:rPr>
        <w:t xml:space="preserve"> силу</w:t>
      </w:r>
      <w:r w:rsidR="00177C92" w:rsidRPr="005008E2">
        <w:rPr>
          <w:rFonts w:ascii="Times New Roman" w:eastAsia="Times New Roman" w:hAnsi="Times New Roman"/>
          <w:color w:val="000000" w:themeColor="text1"/>
          <w:spacing w:val="2"/>
          <w:sz w:val="26"/>
          <w:szCs w:val="26"/>
          <w:lang w:eastAsia="ru-RU"/>
        </w:rPr>
        <w:t>:</w:t>
      </w:r>
    </w:p>
    <w:p w:rsidR="00177C92" w:rsidRPr="005008E2" w:rsidRDefault="00177C92" w:rsidP="00177C92">
      <w:pPr>
        <w:pStyle w:val="a5"/>
        <w:shd w:val="clear" w:color="auto" w:fill="FFFFFF"/>
        <w:tabs>
          <w:tab w:val="left" w:pos="993"/>
        </w:tabs>
        <w:spacing w:after="0" w:line="240" w:lineRule="auto"/>
        <w:ind w:left="0" w:firstLine="709"/>
        <w:jc w:val="both"/>
        <w:rPr>
          <w:rFonts w:ascii="Times New Roman" w:hAnsi="Times New Roman"/>
          <w:color w:val="000000" w:themeColor="text1"/>
          <w:sz w:val="26"/>
          <w:szCs w:val="26"/>
        </w:rPr>
      </w:pPr>
      <w:r w:rsidRPr="005008E2">
        <w:rPr>
          <w:rFonts w:ascii="Times New Roman" w:eastAsia="Times New Roman" w:hAnsi="Times New Roman"/>
          <w:color w:val="000000" w:themeColor="text1"/>
          <w:spacing w:val="2"/>
          <w:sz w:val="26"/>
          <w:szCs w:val="26"/>
          <w:lang w:eastAsia="ru-RU"/>
        </w:rPr>
        <w:t>-</w:t>
      </w:r>
      <w:r w:rsidR="00DE63DE" w:rsidRPr="005008E2">
        <w:rPr>
          <w:rFonts w:ascii="Times New Roman" w:eastAsia="Times New Roman" w:hAnsi="Times New Roman"/>
          <w:color w:val="000000" w:themeColor="text1"/>
          <w:spacing w:val="2"/>
          <w:sz w:val="26"/>
          <w:szCs w:val="26"/>
          <w:lang w:eastAsia="ru-RU"/>
        </w:rPr>
        <w:t xml:space="preserve"> постановление Администрации</w:t>
      </w:r>
      <w:r w:rsidR="0068103A">
        <w:rPr>
          <w:rFonts w:ascii="Times New Roman" w:eastAsia="Times New Roman" w:hAnsi="Times New Roman"/>
          <w:color w:val="000000" w:themeColor="text1"/>
          <w:spacing w:val="2"/>
          <w:sz w:val="26"/>
          <w:szCs w:val="26"/>
          <w:lang w:eastAsia="ru-RU"/>
        </w:rPr>
        <w:t xml:space="preserve"> </w:t>
      </w:r>
      <w:proofErr w:type="spellStart"/>
      <w:r w:rsidR="0068103A">
        <w:rPr>
          <w:rFonts w:ascii="Times New Roman" w:eastAsia="Times New Roman" w:hAnsi="Times New Roman"/>
          <w:color w:val="000000" w:themeColor="text1"/>
          <w:sz w:val="26"/>
          <w:szCs w:val="26"/>
          <w:lang w:eastAsia="ru-RU"/>
        </w:rPr>
        <w:t>Логиновского</w:t>
      </w:r>
      <w:proofErr w:type="spellEnd"/>
      <w:r w:rsidRPr="005008E2">
        <w:rPr>
          <w:rFonts w:ascii="Times New Roman" w:eastAsia="Times New Roman" w:hAnsi="Times New Roman"/>
          <w:color w:val="000000" w:themeColor="text1"/>
          <w:sz w:val="26"/>
          <w:szCs w:val="26"/>
          <w:lang w:eastAsia="ru-RU"/>
        </w:rPr>
        <w:t xml:space="preserve"> сельского поселения </w:t>
      </w:r>
      <w:proofErr w:type="spellStart"/>
      <w:r w:rsidRPr="005008E2">
        <w:rPr>
          <w:rFonts w:ascii="Times New Roman" w:hAnsi="Times New Roman"/>
          <w:color w:val="000000" w:themeColor="text1"/>
          <w:sz w:val="26"/>
          <w:szCs w:val="26"/>
        </w:rPr>
        <w:t>Павлоградского</w:t>
      </w:r>
      <w:proofErr w:type="spellEnd"/>
      <w:r w:rsidRPr="005008E2">
        <w:rPr>
          <w:rFonts w:ascii="Times New Roman" w:hAnsi="Times New Roman"/>
          <w:color w:val="000000" w:themeColor="text1"/>
          <w:sz w:val="26"/>
          <w:szCs w:val="26"/>
        </w:rPr>
        <w:t xml:space="preserve"> муниципального района Омской области </w:t>
      </w:r>
      <w:r w:rsidRPr="005008E2">
        <w:rPr>
          <w:rFonts w:ascii="Times New Roman" w:eastAsia="Times New Roman" w:hAnsi="Times New Roman"/>
          <w:color w:val="000000" w:themeColor="text1"/>
          <w:spacing w:val="2"/>
          <w:sz w:val="26"/>
          <w:szCs w:val="26"/>
          <w:lang w:eastAsia="ru-RU"/>
        </w:rPr>
        <w:t xml:space="preserve">от </w:t>
      </w:r>
      <w:r w:rsidR="0068103A">
        <w:rPr>
          <w:rFonts w:ascii="Times New Roman" w:hAnsi="Times New Roman"/>
          <w:bCs/>
          <w:color w:val="000000" w:themeColor="text1"/>
          <w:sz w:val="26"/>
          <w:szCs w:val="26"/>
        </w:rPr>
        <w:t>18</w:t>
      </w:r>
      <w:r w:rsidRPr="005008E2">
        <w:rPr>
          <w:rFonts w:ascii="Times New Roman" w:hAnsi="Times New Roman"/>
          <w:bCs/>
          <w:color w:val="000000" w:themeColor="text1"/>
          <w:sz w:val="26"/>
          <w:szCs w:val="26"/>
        </w:rPr>
        <w:t>.09</w:t>
      </w:r>
      <w:r w:rsidR="0068103A">
        <w:rPr>
          <w:rFonts w:ascii="Times New Roman" w:hAnsi="Times New Roman"/>
          <w:color w:val="000000" w:themeColor="text1"/>
          <w:sz w:val="26"/>
          <w:szCs w:val="26"/>
        </w:rPr>
        <w:t>.2014 № 64</w:t>
      </w:r>
      <w:r w:rsidRPr="005008E2">
        <w:rPr>
          <w:rFonts w:ascii="Times New Roman" w:hAnsi="Times New Roman"/>
          <w:color w:val="000000" w:themeColor="text1"/>
          <w:sz w:val="26"/>
          <w:szCs w:val="26"/>
        </w:rPr>
        <w:t xml:space="preserve">-п «Об утверждении Порядка определения объема и предоставления субсидий из бюджета </w:t>
      </w:r>
      <w:proofErr w:type="spellStart"/>
      <w:r w:rsidR="0068103A">
        <w:rPr>
          <w:rFonts w:ascii="Times New Roman" w:hAnsi="Times New Roman"/>
          <w:color w:val="000000" w:themeColor="text1"/>
          <w:sz w:val="26"/>
          <w:szCs w:val="26"/>
        </w:rPr>
        <w:t>Логиновского</w:t>
      </w:r>
      <w:proofErr w:type="spellEnd"/>
      <w:r w:rsidRPr="005008E2">
        <w:rPr>
          <w:rFonts w:ascii="Times New Roman" w:hAnsi="Times New Roman"/>
          <w:color w:val="000000" w:themeColor="text1"/>
          <w:sz w:val="26"/>
          <w:szCs w:val="26"/>
        </w:rPr>
        <w:t xml:space="preserve"> сельского поселения некоммерческим организациям, не являющимся муниципальными учреждениями»;</w:t>
      </w:r>
    </w:p>
    <w:p w:rsidR="00177C92" w:rsidRPr="005008E2" w:rsidRDefault="00177C92" w:rsidP="00177C92">
      <w:pPr>
        <w:pStyle w:val="a5"/>
        <w:shd w:val="clear" w:color="auto" w:fill="FFFFFF"/>
        <w:tabs>
          <w:tab w:val="left" w:pos="993"/>
        </w:tabs>
        <w:spacing w:after="0" w:line="240" w:lineRule="auto"/>
        <w:ind w:left="0" w:firstLine="709"/>
        <w:jc w:val="both"/>
        <w:rPr>
          <w:rFonts w:ascii="Times New Roman" w:hAnsi="Times New Roman"/>
          <w:color w:val="000000" w:themeColor="text1"/>
          <w:sz w:val="26"/>
          <w:szCs w:val="26"/>
        </w:rPr>
      </w:pPr>
      <w:r w:rsidRPr="005008E2">
        <w:rPr>
          <w:rFonts w:ascii="Times New Roman" w:hAnsi="Times New Roman"/>
          <w:color w:val="000000" w:themeColor="text1"/>
          <w:sz w:val="26"/>
          <w:szCs w:val="26"/>
        </w:rPr>
        <w:t xml:space="preserve">- </w:t>
      </w:r>
      <w:r w:rsidRPr="005008E2">
        <w:rPr>
          <w:rFonts w:ascii="Times New Roman" w:eastAsia="Times New Roman" w:hAnsi="Times New Roman"/>
          <w:color w:val="000000" w:themeColor="text1"/>
          <w:spacing w:val="2"/>
          <w:sz w:val="26"/>
          <w:szCs w:val="26"/>
          <w:lang w:eastAsia="ru-RU"/>
        </w:rPr>
        <w:t xml:space="preserve">постановление Администрации </w:t>
      </w:r>
      <w:proofErr w:type="spellStart"/>
      <w:r w:rsidR="0068103A">
        <w:rPr>
          <w:rFonts w:ascii="Times New Roman" w:eastAsia="Times New Roman" w:hAnsi="Times New Roman"/>
          <w:color w:val="000000" w:themeColor="text1"/>
          <w:sz w:val="26"/>
          <w:szCs w:val="26"/>
          <w:lang w:eastAsia="ru-RU"/>
        </w:rPr>
        <w:t>Логиновского</w:t>
      </w:r>
      <w:proofErr w:type="spellEnd"/>
      <w:r w:rsidR="008D1ED2" w:rsidRPr="00CC561C">
        <w:rPr>
          <w:rFonts w:ascii="Times New Roman" w:eastAsia="Times New Roman" w:hAnsi="Times New Roman"/>
          <w:color w:val="000000" w:themeColor="text1"/>
          <w:sz w:val="26"/>
          <w:szCs w:val="26"/>
          <w:lang w:eastAsia="ru-RU"/>
        </w:rPr>
        <w:t xml:space="preserve"> </w:t>
      </w:r>
      <w:r w:rsidR="008D1ED2" w:rsidRPr="005008E2">
        <w:rPr>
          <w:rFonts w:ascii="Times New Roman" w:eastAsia="Times New Roman" w:hAnsi="Times New Roman"/>
          <w:color w:val="000000" w:themeColor="text1"/>
          <w:sz w:val="26"/>
          <w:szCs w:val="26"/>
          <w:lang w:eastAsia="ru-RU"/>
        </w:rPr>
        <w:t>сельского</w:t>
      </w:r>
      <w:r w:rsidRPr="005008E2">
        <w:rPr>
          <w:rFonts w:ascii="Times New Roman" w:eastAsia="Times New Roman" w:hAnsi="Times New Roman"/>
          <w:color w:val="000000" w:themeColor="text1"/>
          <w:sz w:val="26"/>
          <w:szCs w:val="26"/>
          <w:lang w:eastAsia="ru-RU"/>
        </w:rPr>
        <w:t xml:space="preserve"> поселения </w:t>
      </w:r>
      <w:proofErr w:type="spellStart"/>
      <w:r w:rsidRPr="005008E2">
        <w:rPr>
          <w:rFonts w:ascii="Times New Roman" w:hAnsi="Times New Roman"/>
          <w:color w:val="000000" w:themeColor="text1"/>
          <w:sz w:val="26"/>
          <w:szCs w:val="26"/>
        </w:rPr>
        <w:t>Павлоградского</w:t>
      </w:r>
      <w:proofErr w:type="spellEnd"/>
      <w:r w:rsidRPr="005008E2">
        <w:rPr>
          <w:rFonts w:ascii="Times New Roman" w:hAnsi="Times New Roman"/>
          <w:color w:val="000000" w:themeColor="text1"/>
          <w:sz w:val="26"/>
          <w:szCs w:val="26"/>
        </w:rPr>
        <w:t xml:space="preserve"> муниципального района Омской области </w:t>
      </w:r>
      <w:r w:rsidR="0068103A">
        <w:rPr>
          <w:rFonts w:ascii="Times New Roman" w:hAnsi="Times New Roman"/>
          <w:sz w:val="26"/>
          <w:szCs w:val="26"/>
        </w:rPr>
        <w:t>от 03.02</w:t>
      </w:r>
      <w:r w:rsidR="00CC561C">
        <w:rPr>
          <w:rFonts w:ascii="Times New Roman" w:hAnsi="Times New Roman"/>
          <w:sz w:val="26"/>
          <w:szCs w:val="26"/>
        </w:rPr>
        <w:t xml:space="preserve">.2017 г. </w:t>
      </w:r>
      <w:r w:rsidR="0068103A">
        <w:rPr>
          <w:rFonts w:ascii="Times New Roman" w:hAnsi="Times New Roman"/>
          <w:sz w:val="26"/>
          <w:szCs w:val="26"/>
        </w:rPr>
        <w:t xml:space="preserve"> № 11</w:t>
      </w:r>
      <w:r w:rsidRPr="005008E2">
        <w:rPr>
          <w:rFonts w:ascii="Times New Roman" w:hAnsi="Times New Roman"/>
          <w:sz w:val="26"/>
          <w:szCs w:val="26"/>
        </w:rPr>
        <w:t>-п</w:t>
      </w:r>
      <w:r w:rsidRPr="005008E2">
        <w:rPr>
          <w:rFonts w:ascii="Times New Roman" w:eastAsia="Times New Roman" w:hAnsi="Times New Roman"/>
          <w:color w:val="000000" w:themeColor="text1"/>
          <w:spacing w:val="2"/>
          <w:sz w:val="26"/>
          <w:szCs w:val="26"/>
          <w:lang w:eastAsia="ru-RU"/>
        </w:rPr>
        <w:t xml:space="preserve"> «О внесении изменений в постановление </w:t>
      </w:r>
      <w:proofErr w:type="spellStart"/>
      <w:r w:rsidR="0068103A">
        <w:rPr>
          <w:rFonts w:ascii="Times New Roman" w:eastAsia="Times New Roman" w:hAnsi="Times New Roman"/>
          <w:color w:val="000000" w:themeColor="text1"/>
          <w:sz w:val="26"/>
          <w:szCs w:val="26"/>
          <w:lang w:eastAsia="ru-RU"/>
        </w:rPr>
        <w:t>Логиновского</w:t>
      </w:r>
      <w:proofErr w:type="spellEnd"/>
      <w:r w:rsidR="008D1ED2" w:rsidRPr="00CC561C">
        <w:rPr>
          <w:rFonts w:ascii="Times New Roman" w:eastAsia="Times New Roman" w:hAnsi="Times New Roman"/>
          <w:color w:val="000000" w:themeColor="text1"/>
          <w:sz w:val="26"/>
          <w:szCs w:val="26"/>
          <w:lang w:eastAsia="ru-RU"/>
        </w:rPr>
        <w:t xml:space="preserve"> </w:t>
      </w:r>
      <w:r w:rsidR="008D1ED2" w:rsidRPr="005008E2">
        <w:rPr>
          <w:rFonts w:ascii="Times New Roman" w:eastAsia="Times New Roman" w:hAnsi="Times New Roman"/>
          <w:color w:val="000000" w:themeColor="text1"/>
          <w:sz w:val="26"/>
          <w:szCs w:val="26"/>
          <w:lang w:eastAsia="ru-RU"/>
        </w:rPr>
        <w:t>сельского</w:t>
      </w:r>
      <w:r w:rsidRPr="005008E2">
        <w:rPr>
          <w:rFonts w:ascii="Times New Roman" w:eastAsia="Times New Roman" w:hAnsi="Times New Roman"/>
          <w:color w:val="000000" w:themeColor="text1"/>
          <w:sz w:val="26"/>
          <w:szCs w:val="26"/>
          <w:lang w:eastAsia="ru-RU"/>
        </w:rPr>
        <w:t xml:space="preserve"> поселения </w:t>
      </w:r>
      <w:proofErr w:type="spellStart"/>
      <w:r w:rsidRPr="005008E2">
        <w:rPr>
          <w:rFonts w:ascii="Times New Roman" w:hAnsi="Times New Roman"/>
          <w:color w:val="000000" w:themeColor="text1"/>
          <w:sz w:val="26"/>
          <w:szCs w:val="26"/>
        </w:rPr>
        <w:t>Павлоградского</w:t>
      </w:r>
      <w:proofErr w:type="spellEnd"/>
      <w:r w:rsidRPr="005008E2">
        <w:rPr>
          <w:rFonts w:ascii="Times New Roman" w:hAnsi="Times New Roman"/>
          <w:color w:val="000000" w:themeColor="text1"/>
          <w:sz w:val="26"/>
          <w:szCs w:val="26"/>
        </w:rPr>
        <w:t xml:space="preserve"> муниципального района Омской области </w:t>
      </w:r>
      <w:r w:rsidRPr="005008E2">
        <w:rPr>
          <w:rFonts w:ascii="Times New Roman" w:eastAsia="Times New Roman" w:hAnsi="Times New Roman"/>
          <w:color w:val="000000" w:themeColor="text1"/>
          <w:spacing w:val="2"/>
          <w:sz w:val="26"/>
          <w:szCs w:val="26"/>
          <w:lang w:eastAsia="ru-RU"/>
        </w:rPr>
        <w:t xml:space="preserve">от </w:t>
      </w:r>
      <w:r w:rsidR="0068103A">
        <w:rPr>
          <w:rFonts w:ascii="Times New Roman" w:hAnsi="Times New Roman"/>
          <w:bCs/>
          <w:color w:val="000000" w:themeColor="text1"/>
          <w:sz w:val="26"/>
          <w:szCs w:val="26"/>
        </w:rPr>
        <w:t>18</w:t>
      </w:r>
      <w:r w:rsidRPr="005008E2">
        <w:rPr>
          <w:rFonts w:ascii="Times New Roman" w:hAnsi="Times New Roman"/>
          <w:bCs/>
          <w:color w:val="000000" w:themeColor="text1"/>
          <w:sz w:val="26"/>
          <w:szCs w:val="26"/>
        </w:rPr>
        <w:t>.09</w:t>
      </w:r>
      <w:r w:rsidR="0068103A">
        <w:rPr>
          <w:rFonts w:ascii="Times New Roman" w:hAnsi="Times New Roman"/>
          <w:color w:val="000000" w:themeColor="text1"/>
          <w:sz w:val="26"/>
          <w:szCs w:val="26"/>
        </w:rPr>
        <w:t>.2014 № 64</w:t>
      </w:r>
      <w:r w:rsidRPr="005008E2">
        <w:rPr>
          <w:rFonts w:ascii="Times New Roman" w:hAnsi="Times New Roman"/>
          <w:color w:val="000000" w:themeColor="text1"/>
          <w:sz w:val="26"/>
          <w:szCs w:val="26"/>
        </w:rPr>
        <w:t xml:space="preserve">-п «Об утверждении Порядка определения объема и предоставления субсидий из бюджета </w:t>
      </w:r>
      <w:proofErr w:type="spellStart"/>
      <w:r w:rsidR="0068103A">
        <w:rPr>
          <w:rFonts w:ascii="Times New Roman" w:hAnsi="Times New Roman"/>
          <w:color w:val="000000" w:themeColor="text1"/>
          <w:sz w:val="26"/>
          <w:szCs w:val="26"/>
        </w:rPr>
        <w:t>Логиновского</w:t>
      </w:r>
      <w:proofErr w:type="spellEnd"/>
      <w:r w:rsidRPr="005008E2">
        <w:rPr>
          <w:rFonts w:ascii="Times New Roman" w:hAnsi="Times New Roman"/>
          <w:color w:val="000000" w:themeColor="text1"/>
          <w:sz w:val="26"/>
          <w:szCs w:val="26"/>
        </w:rPr>
        <w:t xml:space="preserve"> сельского поселения некоммерческим организациям, не являющим</w:t>
      </w:r>
      <w:r w:rsidR="00CD1E29" w:rsidRPr="005008E2">
        <w:rPr>
          <w:rFonts w:ascii="Times New Roman" w:hAnsi="Times New Roman"/>
          <w:color w:val="000000" w:themeColor="text1"/>
          <w:sz w:val="26"/>
          <w:szCs w:val="26"/>
        </w:rPr>
        <w:t>ся муниципальными учреждениями»</w:t>
      </w:r>
      <w:r w:rsidRPr="005008E2">
        <w:rPr>
          <w:rFonts w:ascii="Times New Roman" w:hAnsi="Times New Roman"/>
          <w:color w:val="000000" w:themeColor="text1"/>
          <w:sz w:val="26"/>
          <w:szCs w:val="26"/>
        </w:rPr>
        <w:t>.</w:t>
      </w:r>
    </w:p>
    <w:p w:rsidR="00DE63DE" w:rsidRPr="005008E2" w:rsidRDefault="00DE63DE" w:rsidP="00177C92">
      <w:pPr>
        <w:pStyle w:val="a5"/>
        <w:widowControl w:val="0"/>
        <w:numPr>
          <w:ilvl w:val="0"/>
          <w:numId w:val="6"/>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themeColor="text1"/>
          <w:sz w:val="26"/>
          <w:szCs w:val="26"/>
        </w:rPr>
      </w:pPr>
      <w:r w:rsidRPr="005008E2">
        <w:rPr>
          <w:rFonts w:ascii="Times New Roman" w:hAnsi="Times New Roman"/>
          <w:color w:val="000000" w:themeColor="text1"/>
          <w:sz w:val="26"/>
          <w:szCs w:val="26"/>
        </w:rPr>
        <w:t>Настоящее постановление вступает в силу с момента его подписания.</w:t>
      </w:r>
    </w:p>
    <w:p w:rsidR="0068103A" w:rsidRPr="0068103A" w:rsidRDefault="00177C92" w:rsidP="0068103A">
      <w:pPr>
        <w:pStyle w:val="a5"/>
        <w:widowControl w:val="0"/>
        <w:numPr>
          <w:ilvl w:val="0"/>
          <w:numId w:val="6"/>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6"/>
          <w:szCs w:val="26"/>
        </w:rPr>
      </w:pPr>
      <w:r w:rsidRPr="005008E2">
        <w:rPr>
          <w:rFonts w:ascii="Times New Roman" w:hAnsi="Times New Roman"/>
          <w:color w:val="000000" w:themeColor="text1"/>
          <w:sz w:val="26"/>
          <w:szCs w:val="26"/>
        </w:rPr>
        <w:t>Опубликовать (о</w:t>
      </w:r>
      <w:r w:rsidR="00DE63DE" w:rsidRPr="005008E2">
        <w:rPr>
          <w:rFonts w:ascii="Times New Roman" w:hAnsi="Times New Roman"/>
          <w:color w:val="000000" w:themeColor="text1"/>
          <w:sz w:val="26"/>
          <w:szCs w:val="26"/>
        </w:rPr>
        <w:t>бнародовать</w:t>
      </w:r>
      <w:r w:rsidRPr="005008E2">
        <w:rPr>
          <w:rFonts w:ascii="Times New Roman" w:hAnsi="Times New Roman"/>
          <w:color w:val="000000" w:themeColor="text1"/>
          <w:sz w:val="26"/>
          <w:szCs w:val="26"/>
        </w:rPr>
        <w:t>)</w:t>
      </w:r>
      <w:r w:rsidR="00DE63DE" w:rsidRPr="005008E2">
        <w:rPr>
          <w:rFonts w:ascii="Times New Roman" w:hAnsi="Times New Roman"/>
          <w:color w:val="000000" w:themeColor="text1"/>
          <w:sz w:val="26"/>
          <w:szCs w:val="26"/>
        </w:rPr>
        <w:t xml:space="preserve"> настоящее постановление в соответствии с Уставом </w:t>
      </w:r>
      <w:proofErr w:type="spellStart"/>
      <w:r w:rsidR="0068103A">
        <w:rPr>
          <w:rFonts w:ascii="Times New Roman" w:hAnsi="Times New Roman"/>
          <w:color w:val="000000" w:themeColor="text1"/>
          <w:sz w:val="26"/>
          <w:szCs w:val="26"/>
        </w:rPr>
        <w:t>Логиновского</w:t>
      </w:r>
      <w:proofErr w:type="spellEnd"/>
      <w:r w:rsidR="00DE63DE" w:rsidRPr="005008E2">
        <w:rPr>
          <w:rFonts w:ascii="Times New Roman" w:hAnsi="Times New Roman"/>
          <w:sz w:val="26"/>
          <w:szCs w:val="26"/>
        </w:rPr>
        <w:t xml:space="preserve"> сельского поселения</w:t>
      </w:r>
      <w:r w:rsidRPr="005008E2">
        <w:rPr>
          <w:rFonts w:ascii="Times New Roman" w:hAnsi="Times New Roman"/>
          <w:sz w:val="26"/>
          <w:szCs w:val="26"/>
        </w:rPr>
        <w:t>.</w:t>
      </w:r>
    </w:p>
    <w:p w:rsidR="00F50312" w:rsidRDefault="00F50312" w:rsidP="00DE63DE">
      <w:pPr>
        <w:spacing w:after="0" w:line="240" w:lineRule="auto"/>
        <w:rPr>
          <w:rStyle w:val="ab"/>
          <w:rFonts w:ascii="Times New Roman" w:hAnsi="Times New Roman"/>
          <w:b w:val="0"/>
          <w:sz w:val="26"/>
          <w:szCs w:val="26"/>
        </w:rPr>
      </w:pPr>
    </w:p>
    <w:p w:rsidR="005008E2" w:rsidRDefault="00DE63DE" w:rsidP="00DE63DE">
      <w:pPr>
        <w:spacing w:after="0" w:line="240" w:lineRule="auto"/>
        <w:rPr>
          <w:rFonts w:ascii="Times New Roman" w:hAnsi="Times New Roman"/>
          <w:color w:val="26282F"/>
          <w:sz w:val="26"/>
          <w:szCs w:val="26"/>
        </w:rPr>
      </w:pPr>
      <w:r w:rsidRPr="005008E2">
        <w:rPr>
          <w:rStyle w:val="ab"/>
          <w:rFonts w:ascii="Times New Roman" w:hAnsi="Times New Roman"/>
          <w:b w:val="0"/>
          <w:sz w:val="26"/>
          <w:szCs w:val="26"/>
        </w:rPr>
        <w:t xml:space="preserve">Глава </w:t>
      </w:r>
      <w:proofErr w:type="spellStart"/>
      <w:r w:rsidR="0068103A">
        <w:rPr>
          <w:rFonts w:ascii="Times New Roman" w:hAnsi="Times New Roman"/>
          <w:color w:val="26282F"/>
          <w:sz w:val="26"/>
          <w:szCs w:val="26"/>
        </w:rPr>
        <w:t>Логиновского</w:t>
      </w:r>
      <w:proofErr w:type="spellEnd"/>
    </w:p>
    <w:p w:rsidR="00DE63DE" w:rsidRPr="005008E2" w:rsidRDefault="00DE63DE" w:rsidP="00DE63DE">
      <w:pPr>
        <w:spacing w:after="0" w:line="240" w:lineRule="auto"/>
        <w:rPr>
          <w:rStyle w:val="ab"/>
          <w:rFonts w:ascii="Times New Roman" w:hAnsi="Times New Roman"/>
          <w:b w:val="0"/>
          <w:bCs/>
          <w:sz w:val="26"/>
          <w:szCs w:val="26"/>
        </w:rPr>
      </w:pPr>
      <w:r w:rsidRPr="005008E2">
        <w:rPr>
          <w:rStyle w:val="ab"/>
          <w:rFonts w:ascii="Times New Roman" w:hAnsi="Times New Roman"/>
          <w:b w:val="0"/>
          <w:sz w:val="26"/>
          <w:szCs w:val="26"/>
        </w:rPr>
        <w:t xml:space="preserve"> сельского поселения                                                       </w:t>
      </w:r>
      <w:r w:rsidR="0068103A">
        <w:rPr>
          <w:rStyle w:val="ab"/>
          <w:rFonts w:ascii="Times New Roman" w:hAnsi="Times New Roman"/>
          <w:b w:val="0"/>
          <w:sz w:val="26"/>
          <w:szCs w:val="26"/>
        </w:rPr>
        <w:tab/>
      </w:r>
      <w:r w:rsidR="0068103A">
        <w:rPr>
          <w:rStyle w:val="ab"/>
          <w:rFonts w:ascii="Times New Roman" w:hAnsi="Times New Roman"/>
          <w:b w:val="0"/>
          <w:sz w:val="26"/>
          <w:szCs w:val="26"/>
        </w:rPr>
        <w:tab/>
        <w:t>П.П.Артамонов</w:t>
      </w:r>
    </w:p>
    <w:p w:rsidR="00177C92" w:rsidRPr="005A26E7" w:rsidRDefault="00DE63DE" w:rsidP="00177C92">
      <w:pPr>
        <w:tabs>
          <w:tab w:val="left" w:pos="940"/>
        </w:tabs>
        <w:spacing w:after="0" w:line="240" w:lineRule="auto"/>
        <w:ind w:firstLine="698"/>
        <w:jc w:val="right"/>
        <w:rPr>
          <w:rStyle w:val="ab"/>
          <w:rFonts w:ascii="Times New Roman" w:hAnsi="Times New Roman"/>
          <w:sz w:val="28"/>
          <w:szCs w:val="28"/>
        </w:rPr>
      </w:pPr>
      <w:r w:rsidRPr="005A26E7">
        <w:rPr>
          <w:rStyle w:val="ab"/>
          <w:rFonts w:ascii="Times New Roman" w:hAnsi="Times New Roman"/>
          <w:sz w:val="28"/>
          <w:szCs w:val="28"/>
        </w:rPr>
        <w:lastRenderedPageBreak/>
        <w:tab/>
      </w:r>
    </w:p>
    <w:p w:rsidR="0073791D" w:rsidRPr="003F4E03" w:rsidRDefault="00E30D5A" w:rsidP="00F50312">
      <w:pPr>
        <w:tabs>
          <w:tab w:val="left" w:pos="940"/>
        </w:tabs>
        <w:spacing w:after="0" w:line="240" w:lineRule="auto"/>
        <w:ind w:left="6096"/>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Приложение</w:t>
      </w:r>
      <w:r w:rsidR="00CE7CDD" w:rsidRPr="003F4E03">
        <w:rPr>
          <w:rFonts w:ascii="Times New Roman" w:eastAsia="Times New Roman" w:hAnsi="Times New Roman"/>
          <w:color w:val="000000" w:themeColor="text1"/>
          <w:szCs w:val="24"/>
          <w:lang w:eastAsia="ru-RU"/>
        </w:rPr>
        <w:t xml:space="preserve"> </w:t>
      </w:r>
      <w:r w:rsidRPr="003F4E03">
        <w:rPr>
          <w:rFonts w:ascii="Times New Roman" w:eastAsia="Times New Roman" w:hAnsi="Times New Roman"/>
          <w:color w:val="000000" w:themeColor="text1"/>
          <w:szCs w:val="24"/>
          <w:lang w:eastAsia="ru-RU"/>
        </w:rPr>
        <w:t xml:space="preserve"> к постановлению </w:t>
      </w:r>
    </w:p>
    <w:p w:rsidR="00F50312" w:rsidRPr="003F4E03" w:rsidRDefault="00E30D5A" w:rsidP="00F50312">
      <w:pPr>
        <w:shd w:val="clear" w:color="auto" w:fill="FFFFFF"/>
        <w:spacing w:after="0" w:line="240" w:lineRule="auto"/>
        <w:ind w:left="6096"/>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 xml:space="preserve">Администрации </w:t>
      </w:r>
      <w:proofErr w:type="spellStart"/>
      <w:r w:rsidR="0068103A" w:rsidRPr="003F4E03">
        <w:rPr>
          <w:rFonts w:ascii="Times New Roman" w:eastAsia="Times New Roman" w:hAnsi="Times New Roman"/>
          <w:color w:val="000000" w:themeColor="text1"/>
          <w:szCs w:val="24"/>
          <w:lang w:eastAsia="ru-RU"/>
        </w:rPr>
        <w:t>Логиновского</w:t>
      </w:r>
      <w:proofErr w:type="spellEnd"/>
    </w:p>
    <w:p w:rsidR="00E30D5A" w:rsidRPr="003F4E03" w:rsidRDefault="00562CCB" w:rsidP="00F50312">
      <w:pPr>
        <w:shd w:val="clear" w:color="auto" w:fill="FFFFFF"/>
        <w:spacing w:after="0" w:line="240" w:lineRule="auto"/>
        <w:ind w:left="6096"/>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 xml:space="preserve"> сельского поселения</w:t>
      </w:r>
    </w:p>
    <w:p w:rsidR="00562CCB" w:rsidRPr="003F4E03" w:rsidRDefault="00611CDC" w:rsidP="00F50312">
      <w:pPr>
        <w:shd w:val="clear" w:color="auto" w:fill="FFFFFF"/>
        <w:spacing w:after="0" w:line="240" w:lineRule="auto"/>
        <w:ind w:left="6096"/>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о</w:t>
      </w:r>
      <w:r w:rsidR="0068103A" w:rsidRPr="003F4E03">
        <w:rPr>
          <w:rFonts w:ascii="Times New Roman" w:eastAsia="Times New Roman" w:hAnsi="Times New Roman"/>
          <w:color w:val="000000" w:themeColor="text1"/>
          <w:szCs w:val="24"/>
          <w:lang w:eastAsia="ru-RU"/>
        </w:rPr>
        <w:t>т 15</w:t>
      </w:r>
      <w:r w:rsidR="00562CCB" w:rsidRPr="003F4E03">
        <w:rPr>
          <w:rFonts w:ascii="Times New Roman" w:eastAsia="Times New Roman" w:hAnsi="Times New Roman"/>
          <w:color w:val="000000" w:themeColor="text1"/>
          <w:szCs w:val="24"/>
          <w:lang w:eastAsia="ru-RU"/>
        </w:rPr>
        <w:t>.11.2019</w:t>
      </w:r>
      <w:r w:rsidR="0068103A" w:rsidRPr="003F4E03">
        <w:rPr>
          <w:rFonts w:ascii="Times New Roman" w:eastAsia="Times New Roman" w:hAnsi="Times New Roman"/>
          <w:color w:val="000000" w:themeColor="text1"/>
          <w:szCs w:val="24"/>
          <w:lang w:eastAsia="ru-RU"/>
        </w:rPr>
        <w:t xml:space="preserve"> № 89</w:t>
      </w:r>
      <w:r w:rsidRPr="003F4E03">
        <w:rPr>
          <w:rFonts w:ascii="Times New Roman" w:eastAsia="Times New Roman" w:hAnsi="Times New Roman"/>
          <w:color w:val="000000" w:themeColor="text1"/>
          <w:szCs w:val="24"/>
          <w:lang w:eastAsia="ru-RU"/>
        </w:rPr>
        <w:t xml:space="preserve"> -</w:t>
      </w:r>
      <w:proofErr w:type="spellStart"/>
      <w:r w:rsidRPr="003F4E03">
        <w:rPr>
          <w:rFonts w:ascii="Times New Roman" w:eastAsia="Times New Roman" w:hAnsi="Times New Roman"/>
          <w:color w:val="000000" w:themeColor="text1"/>
          <w:szCs w:val="24"/>
          <w:lang w:eastAsia="ru-RU"/>
        </w:rPr>
        <w:t>п</w:t>
      </w:r>
      <w:proofErr w:type="spellEnd"/>
    </w:p>
    <w:p w:rsidR="004760B4" w:rsidRPr="003F4E03" w:rsidRDefault="004760B4" w:rsidP="00611CDC">
      <w:pPr>
        <w:shd w:val="clear" w:color="auto" w:fill="FFFFFF"/>
        <w:spacing w:after="0" w:line="240" w:lineRule="auto"/>
        <w:jc w:val="right"/>
        <w:rPr>
          <w:rFonts w:ascii="Times New Roman" w:eastAsia="Times New Roman" w:hAnsi="Times New Roman"/>
          <w:color w:val="000000" w:themeColor="text1"/>
          <w:szCs w:val="24"/>
          <w:lang w:eastAsia="ru-RU"/>
        </w:rPr>
      </w:pPr>
    </w:p>
    <w:p w:rsidR="00E30D5A" w:rsidRPr="003F4E03" w:rsidRDefault="00E30D5A" w:rsidP="00611CDC">
      <w:pPr>
        <w:shd w:val="clear" w:color="auto" w:fill="FFFFFF"/>
        <w:spacing w:after="0" w:line="240" w:lineRule="auto"/>
        <w:jc w:val="center"/>
        <w:rPr>
          <w:rFonts w:ascii="Times New Roman" w:eastAsia="Times New Roman" w:hAnsi="Times New Roman"/>
          <w:b/>
          <w:color w:val="000000" w:themeColor="text1"/>
          <w:szCs w:val="24"/>
          <w:lang w:eastAsia="ru-RU"/>
        </w:rPr>
      </w:pPr>
      <w:r w:rsidRPr="003F4E03">
        <w:rPr>
          <w:rFonts w:ascii="Times New Roman" w:eastAsia="Times New Roman" w:hAnsi="Times New Roman"/>
          <w:b/>
          <w:color w:val="000000" w:themeColor="text1"/>
          <w:szCs w:val="24"/>
          <w:lang w:eastAsia="ru-RU"/>
        </w:rPr>
        <w:t xml:space="preserve">Порядок определения субсидий из бюджета </w:t>
      </w:r>
      <w:proofErr w:type="spellStart"/>
      <w:r w:rsidR="0068103A" w:rsidRPr="003F4E03">
        <w:rPr>
          <w:rFonts w:ascii="Times New Roman" w:eastAsia="Times New Roman" w:hAnsi="Times New Roman"/>
          <w:b/>
          <w:color w:val="000000" w:themeColor="text1"/>
          <w:szCs w:val="24"/>
          <w:lang w:eastAsia="ru-RU"/>
        </w:rPr>
        <w:t>Логиновского</w:t>
      </w:r>
      <w:proofErr w:type="spellEnd"/>
      <w:r w:rsidR="00611CDC" w:rsidRPr="003F4E03">
        <w:rPr>
          <w:rFonts w:ascii="Times New Roman" w:eastAsia="Times New Roman" w:hAnsi="Times New Roman"/>
          <w:b/>
          <w:color w:val="000000" w:themeColor="text1"/>
          <w:szCs w:val="24"/>
          <w:lang w:eastAsia="ru-RU"/>
        </w:rPr>
        <w:t xml:space="preserve"> сельского </w:t>
      </w:r>
      <w:r w:rsidRPr="003F4E03">
        <w:rPr>
          <w:rFonts w:ascii="Times New Roman" w:eastAsia="Times New Roman" w:hAnsi="Times New Roman"/>
          <w:b/>
          <w:color w:val="000000" w:themeColor="text1"/>
          <w:szCs w:val="24"/>
          <w:lang w:eastAsia="ru-RU"/>
        </w:rPr>
        <w:t xml:space="preserve">поселения </w:t>
      </w:r>
      <w:proofErr w:type="spellStart"/>
      <w:r w:rsidR="00DE63DE" w:rsidRPr="003F4E03">
        <w:rPr>
          <w:rFonts w:ascii="Times New Roman" w:hAnsi="Times New Roman"/>
          <w:b/>
          <w:szCs w:val="24"/>
        </w:rPr>
        <w:t>Павлоградского</w:t>
      </w:r>
      <w:proofErr w:type="spellEnd"/>
      <w:r w:rsidR="00DE63DE" w:rsidRPr="003F4E03">
        <w:rPr>
          <w:rFonts w:ascii="Times New Roman" w:hAnsi="Times New Roman"/>
          <w:b/>
          <w:szCs w:val="24"/>
        </w:rPr>
        <w:t xml:space="preserve"> муниципального района Омской области </w:t>
      </w:r>
      <w:r w:rsidRPr="003F4E03">
        <w:rPr>
          <w:rFonts w:ascii="Times New Roman" w:eastAsia="Times New Roman" w:hAnsi="Times New Roman"/>
          <w:b/>
          <w:color w:val="000000" w:themeColor="text1"/>
          <w:szCs w:val="24"/>
          <w:lang w:eastAsia="ru-RU"/>
        </w:rPr>
        <w:t xml:space="preserve">некоммерческим организациям, не являющимися </w:t>
      </w:r>
      <w:r w:rsidR="00DC7946" w:rsidRPr="003F4E03">
        <w:rPr>
          <w:rFonts w:ascii="Times New Roman" w:eastAsia="Times New Roman" w:hAnsi="Times New Roman"/>
          <w:b/>
          <w:color w:val="000000" w:themeColor="text1"/>
          <w:szCs w:val="24"/>
          <w:lang w:eastAsia="ru-RU"/>
        </w:rPr>
        <w:t xml:space="preserve">муниципальными </w:t>
      </w:r>
      <w:r w:rsidRPr="003F4E03">
        <w:rPr>
          <w:rFonts w:ascii="Times New Roman" w:eastAsia="Times New Roman" w:hAnsi="Times New Roman"/>
          <w:b/>
          <w:color w:val="000000" w:themeColor="text1"/>
          <w:szCs w:val="24"/>
          <w:lang w:eastAsia="ru-RU"/>
        </w:rPr>
        <w:t xml:space="preserve"> учреждениями</w:t>
      </w:r>
    </w:p>
    <w:p w:rsidR="001D76C4" w:rsidRPr="003F4E03" w:rsidRDefault="001D76C4" w:rsidP="00611CDC">
      <w:pPr>
        <w:shd w:val="clear" w:color="auto" w:fill="FFFFFF"/>
        <w:spacing w:after="0" w:line="240" w:lineRule="auto"/>
        <w:jc w:val="center"/>
        <w:rPr>
          <w:rFonts w:ascii="Times New Roman" w:eastAsia="Times New Roman" w:hAnsi="Times New Roman"/>
          <w:b/>
          <w:color w:val="000000" w:themeColor="text1"/>
          <w:szCs w:val="24"/>
          <w:lang w:eastAsia="ru-RU"/>
        </w:rPr>
      </w:pPr>
    </w:p>
    <w:p w:rsidR="0073791D" w:rsidRPr="003F4E03" w:rsidRDefault="00E30D5A" w:rsidP="00611CDC">
      <w:pPr>
        <w:pStyle w:val="a5"/>
        <w:numPr>
          <w:ilvl w:val="0"/>
          <w:numId w:val="1"/>
        </w:numPr>
        <w:shd w:val="clear" w:color="auto" w:fill="FFFFFF"/>
        <w:spacing w:after="0" w:line="240" w:lineRule="auto"/>
        <w:jc w:val="center"/>
        <w:rPr>
          <w:rFonts w:ascii="Times New Roman" w:eastAsia="Times New Roman" w:hAnsi="Times New Roman"/>
          <w:b/>
          <w:color w:val="000000" w:themeColor="text1"/>
          <w:szCs w:val="24"/>
          <w:lang w:eastAsia="ru-RU"/>
        </w:rPr>
      </w:pPr>
      <w:r w:rsidRPr="003F4E03">
        <w:rPr>
          <w:rFonts w:ascii="Times New Roman" w:eastAsia="Times New Roman" w:hAnsi="Times New Roman"/>
          <w:b/>
          <w:color w:val="000000" w:themeColor="text1"/>
          <w:szCs w:val="24"/>
          <w:lang w:eastAsia="ru-RU"/>
        </w:rPr>
        <w:t>Общие положения</w:t>
      </w:r>
    </w:p>
    <w:p w:rsidR="0073791D" w:rsidRPr="003F4E03" w:rsidRDefault="0073791D"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1</w:t>
      </w:r>
      <w:r w:rsidR="004842C2" w:rsidRPr="003F4E03">
        <w:rPr>
          <w:rFonts w:ascii="Times New Roman" w:eastAsia="Times New Roman" w:hAnsi="Times New Roman"/>
          <w:color w:val="000000" w:themeColor="text1"/>
          <w:szCs w:val="24"/>
          <w:lang w:eastAsia="ru-RU"/>
        </w:rPr>
        <w:t>.1</w:t>
      </w:r>
      <w:r w:rsidRPr="003F4E03">
        <w:rPr>
          <w:rFonts w:ascii="Times New Roman" w:eastAsia="Times New Roman" w:hAnsi="Times New Roman"/>
          <w:color w:val="000000" w:themeColor="text1"/>
          <w:szCs w:val="24"/>
          <w:lang w:eastAsia="ru-RU"/>
        </w:rPr>
        <w:t xml:space="preserve">. </w:t>
      </w:r>
      <w:r w:rsidR="00E30D5A" w:rsidRPr="003F4E03">
        <w:rPr>
          <w:rFonts w:ascii="Times New Roman" w:eastAsia="Times New Roman" w:hAnsi="Times New Roman"/>
          <w:color w:val="000000" w:themeColor="text1"/>
          <w:szCs w:val="24"/>
          <w:lang w:eastAsia="ru-RU"/>
        </w:rPr>
        <w:t xml:space="preserve">Настоящий Порядок определяет правила предоставления субсидий из бюджета поселения некоммерческим организациям, не являющимся государственными (муниципальными) учреждениями, критерий отбора некоммерческой организации, имеющей право на получение субсидии, условияпредоставления субсидии, а также порядок возврата субсидии в случае нарушения условий, установленных при их предоставлении. </w:t>
      </w:r>
    </w:p>
    <w:p w:rsidR="00D937F1" w:rsidRPr="003F4E03" w:rsidRDefault="003F4E03" w:rsidP="003F4E03">
      <w:pPr>
        <w:spacing w:after="0"/>
        <w:ind w:firstLine="720"/>
        <w:jc w:val="both"/>
        <w:rPr>
          <w:rFonts w:ascii="Times New Roman" w:hAnsi="Times New Roman"/>
          <w:szCs w:val="24"/>
        </w:rPr>
      </w:pPr>
      <w:r w:rsidRPr="003F4E03">
        <w:rPr>
          <w:rFonts w:ascii="Times New Roman" w:hAnsi="Times New Roman"/>
          <w:bCs/>
          <w:szCs w:val="24"/>
        </w:rPr>
        <w:t>«</w:t>
      </w:r>
      <w:bookmarkStart w:id="1" w:name="_Hlk88490915"/>
      <w:r w:rsidRPr="003F4E03">
        <w:rPr>
          <w:rFonts w:ascii="Times New Roman" w:hAnsi="Times New Roman"/>
          <w:szCs w:val="24"/>
        </w:rPr>
        <w:t xml:space="preserve">В целях определения общих положений о предоставлении субсидий в правовом акте указывается информация о размещении на едином портале бюджетной системы Российской Федерации в информационно-телекоммуникационной сети "Интернет" (далее единого портала) (в разделе единого портала) сведений о субсидиях не позднее 15-го рабочего дня, следующего за днем принятия закона (решения) о бюджете </w:t>
      </w:r>
      <w:bookmarkEnd w:id="1"/>
      <w:r w:rsidRPr="003F4E03">
        <w:rPr>
          <w:rFonts w:ascii="Times New Roman" w:hAnsi="Times New Roman"/>
          <w:szCs w:val="24"/>
        </w:rPr>
        <w:t>(закона(решения) о внесения изменений в закон  (решение) о бюджете).</w:t>
      </w:r>
      <w:r w:rsidRPr="003F4E03">
        <w:rPr>
          <w:rFonts w:ascii="Times New Roman" w:hAnsi="Times New Roman"/>
          <w:b/>
          <w:szCs w:val="24"/>
        </w:rPr>
        <w:t xml:space="preserve"> (в редакции от 12.05.2023 №36</w:t>
      </w:r>
      <w:r w:rsidR="00D937F1" w:rsidRPr="003F4E03">
        <w:rPr>
          <w:rFonts w:ascii="Times New Roman" w:hAnsi="Times New Roman"/>
          <w:b/>
          <w:szCs w:val="24"/>
        </w:rPr>
        <w:t>-п)</w:t>
      </w:r>
    </w:p>
    <w:p w:rsidR="0073791D" w:rsidRPr="003F4E03" w:rsidRDefault="00E30D5A" w:rsidP="00611CDC">
      <w:pPr>
        <w:pStyle w:val="a5"/>
        <w:numPr>
          <w:ilvl w:val="1"/>
          <w:numId w:val="1"/>
        </w:numPr>
        <w:shd w:val="clear" w:color="auto" w:fill="FFFFFF"/>
        <w:tabs>
          <w:tab w:val="left" w:pos="1134"/>
        </w:tabs>
        <w:spacing w:after="0" w:line="240" w:lineRule="auto"/>
        <w:ind w:left="0"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 xml:space="preserve"> Целью предоставления субсидий является финансовое обеспечение некоммерческих организаций, осуществляющих проведение совместных мероприятий с органами местного самоуправления или реализацией общественно значимых проектов по следующим направлениям: </w:t>
      </w:r>
    </w:p>
    <w:p w:rsidR="0073791D" w:rsidRPr="003F4E03" w:rsidRDefault="00E30D5A"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 xml:space="preserve">1) организация мероприятий по охране окружающей среды; </w:t>
      </w:r>
    </w:p>
    <w:p w:rsidR="0073791D" w:rsidRPr="003F4E03" w:rsidRDefault="00E30D5A"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 xml:space="preserve">2) создание условий для организации досуга и обеспечения жителей услугами организаций культуры; </w:t>
      </w:r>
    </w:p>
    <w:p w:rsidR="00D522FD" w:rsidRPr="003F4E03" w:rsidRDefault="00E30D5A"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 xml:space="preserve">3) обеспечение условий для развития физической культуры и массового спорта, организация проведения физкультурно-оздоровительных и спортивных мероприятий; </w:t>
      </w:r>
    </w:p>
    <w:p w:rsidR="0073791D" w:rsidRPr="003F4E03" w:rsidRDefault="00E30D5A"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 xml:space="preserve">4) организация благоустройства и озеленения территории сельского поселения. </w:t>
      </w:r>
    </w:p>
    <w:p w:rsidR="00502E0B" w:rsidRPr="003F4E03" w:rsidRDefault="00502E0B" w:rsidP="00611CDC">
      <w:pPr>
        <w:shd w:val="clear" w:color="auto" w:fill="FFFFFF"/>
        <w:spacing w:after="0" w:line="240" w:lineRule="auto"/>
        <w:ind w:firstLine="708"/>
        <w:jc w:val="both"/>
        <w:rPr>
          <w:rFonts w:ascii="Times New Roman" w:eastAsia="Times New Roman" w:hAnsi="Times New Roman"/>
          <w:color w:val="000000" w:themeColor="text1"/>
          <w:szCs w:val="24"/>
        </w:rPr>
      </w:pPr>
      <w:r w:rsidRPr="003F4E03">
        <w:rPr>
          <w:rFonts w:ascii="Times New Roman" w:eastAsia="Times New Roman" w:hAnsi="Times New Roman"/>
          <w:color w:val="000000" w:themeColor="text1"/>
          <w:szCs w:val="24"/>
        </w:rPr>
        <w:t>В цели</w:t>
      </w:r>
      <w:r w:rsidRPr="003F4E03">
        <w:rPr>
          <w:rFonts w:ascii="Times New Roman" w:hAnsi="Times New Roman"/>
          <w:color w:val="000000" w:themeColor="text1"/>
          <w:szCs w:val="24"/>
        </w:rPr>
        <w:t xml:space="preserve"> указывается наименование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случае если субсидии предоставляются в целях реализации соответствующего проекта (программы).</w:t>
      </w:r>
    </w:p>
    <w:p w:rsidR="0073791D" w:rsidRPr="003F4E03" w:rsidRDefault="004842C2"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1.</w:t>
      </w:r>
      <w:r w:rsidR="00E30D5A" w:rsidRPr="003F4E03">
        <w:rPr>
          <w:rFonts w:ascii="Times New Roman" w:eastAsia="Times New Roman" w:hAnsi="Times New Roman"/>
          <w:color w:val="000000" w:themeColor="text1"/>
          <w:szCs w:val="24"/>
          <w:lang w:eastAsia="ru-RU"/>
        </w:rPr>
        <w:t xml:space="preserve">3. Главным распорядителем средств бюджета сельского поселения является Администрация </w:t>
      </w:r>
      <w:proofErr w:type="spellStart"/>
      <w:r w:rsidR="0068103A" w:rsidRPr="003F4E03">
        <w:rPr>
          <w:rFonts w:ascii="Times New Roman" w:eastAsia="Times New Roman" w:hAnsi="Times New Roman"/>
          <w:color w:val="000000" w:themeColor="text1"/>
          <w:szCs w:val="24"/>
          <w:lang w:eastAsia="ru-RU"/>
        </w:rPr>
        <w:t>Логиновского</w:t>
      </w:r>
      <w:proofErr w:type="spellEnd"/>
      <w:r w:rsidR="00562CCB" w:rsidRPr="003F4E03">
        <w:rPr>
          <w:rFonts w:ascii="Times New Roman" w:eastAsia="Times New Roman" w:hAnsi="Times New Roman"/>
          <w:color w:val="000000" w:themeColor="text1"/>
          <w:szCs w:val="24"/>
          <w:lang w:eastAsia="ru-RU"/>
        </w:rPr>
        <w:t xml:space="preserve"> сельского поселения </w:t>
      </w:r>
      <w:proofErr w:type="spellStart"/>
      <w:r w:rsidR="00562CCB" w:rsidRPr="003F4E03">
        <w:rPr>
          <w:rFonts w:ascii="Times New Roman" w:eastAsia="Times New Roman" w:hAnsi="Times New Roman"/>
          <w:color w:val="000000" w:themeColor="text1"/>
          <w:szCs w:val="24"/>
          <w:lang w:eastAsia="ru-RU"/>
        </w:rPr>
        <w:t>Павлоградского</w:t>
      </w:r>
      <w:proofErr w:type="spellEnd"/>
      <w:r w:rsidR="00562CCB" w:rsidRPr="003F4E03">
        <w:rPr>
          <w:rFonts w:ascii="Times New Roman" w:eastAsia="Times New Roman" w:hAnsi="Times New Roman"/>
          <w:color w:val="000000" w:themeColor="text1"/>
          <w:szCs w:val="24"/>
          <w:lang w:eastAsia="ru-RU"/>
        </w:rPr>
        <w:t xml:space="preserve"> муниципального района Омской области (далее по тексту Администрация).</w:t>
      </w:r>
    </w:p>
    <w:p w:rsidR="0073791D" w:rsidRPr="003F4E03" w:rsidRDefault="004842C2"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1.</w:t>
      </w:r>
      <w:r w:rsidR="00E30D5A" w:rsidRPr="003F4E03">
        <w:rPr>
          <w:rFonts w:ascii="Times New Roman" w:eastAsia="Times New Roman" w:hAnsi="Times New Roman"/>
          <w:color w:val="000000" w:themeColor="text1"/>
          <w:szCs w:val="24"/>
          <w:lang w:eastAsia="ru-RU"/>
        </w:rPr>
        <w:t xml:space="preserve">4. Субсидии предоставляются организациям в результате отбора, в пределах бюджетных ассигнований, предусмотренных решением о бюджете поселения на очередной финансовый год и плановый период. </w:t>
      </w:r>
    </w:p>
    <w:p w:rsidR="00D937F1" w:rsidRPr="003F4E03" w:rsidRDefault="00D937F1" w:rsidP="00D937F1">
      <w:pPr>
        <w:pStyle w:val="formattext"/>
        <w:shd w:val="clear" w:color="auto" w:fill="FFFFFF"/>
        <w:spacing w:before="0" w:beforeAutospacing="0" w:after="0" w:afterAutospacing="0"/>
        <w:ind w:firstLine="709"/>
        <w:jc w:val="both"/>
        <w:textAlignment w:val="baseline"/>
      </w:pPr>
      <w:r w:rsidRPr="003F4E03">
        <w:t xml:space="preserve">«1.4.1. </w:t>
      </w:r>
      <w:r w:rsidRPr="003F4E03">
        <w:rPr>
          <w:color w:val="333333"/>
          <w:shd w:val="clear" w:color="auto" w:fill="FFFFFF"/>
        </w:rPr>
        <w:t>В целях установления порядка проведения отбора (в случае, если субсидия предоставляется по результатам отбора) в правовом акте указываются:</w:t>
      </w:r>
    </w:p>
    <w:p w:rsidR="00D937F1" w:rsidRPr="003F4E03" w:rsidRDefault="00D937F1" w:rsidP="00D937F1">
      <w:pPr>
        <w:pStyle w:val="formattext"/>
        <w:shd w:val="clear" w:color="auto" w:fill="FFFFFF"/>
        <w:spacing w:before="0" w:beforeAutospacing="0" w:after="0" w:afterAutospacing="0"/>
        <w:ind w:firstLine="709"/>
        <w:jc w:val="both"/>
        <w:textAlignment w:val="baseline"/>
      </w:pPr>
      <w:r w:rsidRPr="003F4E03">
        <w:t>а) один из способов проведения отбора:</w:t>
      </w:r>
    </w:p>
    <w:p w:rsidR="00D937F1" w:rsidRPr="003F4E03" w:rsidRDefault="00D937F1" w:rsidP="00D937F1">
      <w:pPr>
        <w:pStyle w:val="formattext"/>
        <w:shd w:val="clear" w:color="auto" w:fill="FFFFFF"/>
        <w:spacing w:before="0" w:beforeAutospacing="0" w:after="0" w:afterAutospacing="0"/>
        <w:ind w:firstLine="709"/>
        <w:jc w:val="both"/>
        <w:textAlignment w:val="baseline"/>
      </w:pPr>
      <w:r w:rsidRPr="003F4E03">
        <w:t>- 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D937F1" w:rsidRPr="003F4E03" w:rsidRDefault="00D937F1" w:rsidP="00D937F1">
      <w:pPr>
        <w:pStyle w:val="formattext"/>
        <w:shd w:val="clear" w:color="auto" w:fill="FFFFFF"/>
        <w:spacing w:before="0" w:beforeAutospacing="0" w:after="0" w:afterAutospacing="0"/>
        <w:ind w:firstLine="709"/>
        <w:jc w:val="both"/>
        <w:textAlignment w:val="baseline"/>
      </w:pPr>
      <w:r w:rsidRPr="003F4E03">
        <w:lastRenderedPageBreak/>
        <w:t>-  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D937F1" w:rsidRPr="003F4E03" w:rsidRDefault="00D937F1" w:rsidP="00D937F1">
      <w:pPr>
        <w:tabs>
          <w:tab w:val="left" w:pos="567"/>
        </w:tabs>
        <w:spacing w:after="0" w:line="240" w:lineRule="auto"/>
        <w:jc w:val="both"/>
        <w:rPr>
          <w:rFonts w:ascii="Times New Roman" w:hAnsi="Times New Roman"/>
          <w:szCs w:val="24"/>
        </w:rPr>
      </w:pPr>
      <w:r w:rsidRPr="003F4E03">
        <w:rPr>
          <w:rFonts w:ascii="Times New Roman" w:hAnsi="Times New Roman"/>
          <w:szCs w:val="24"/>
          <w:shd w:val="clear" w:color="auto" w:fill="FFFFFF"/>
        </w:rPr>
        <w:tab/>
        <w:t>б) сроки размещения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объявления о проведении отбора с указанием:</w:t>
      </w:r>
    </w:p>
    <w:p w:rsidR="003F4E03" w:rsidRPr="003F4E03" w:rsidRDefault="003F4E03" w:rsidP="003F4E03">
      <w:pPr>
        <w:pStyle w:val="11"/>
        <w:ind w:firstLine="740"/>
        <w:jc w:val="both"/>
        <w:rPr>
          <w:rFonts w:ascii="Times New Roman" w:hAnsi="Times New Roman"/>
          <w:sz w:val="24"/>
          <w:szCs w:val="24"/>
        </w:rPr>
      </w:pPr>
      <w:r w:rsidRPr="003F4E03">
        <w:rPr>
          <w:rFonts w:ascii="Times New Roman" w:hAnsi="Times New Roman"/>
          <w:bCs/>
          <w:sz w:val="24"/>
          <w:szCs w:val="24"/>
        </w:rPr>
        <w:t>«</w:t>
      </w:r>
      <w:r w:rsidRPr="003F4E03">
        <w:rPr>
          <w:rFonts w:ascii="Times New Roman" w:hAnsi="Times New Roman"/>
          <w:color w:val="000000"/>
          <w:sz w:val="24"/>
          <w:szCs w:val="24"/>
        </w:rPr>
        <w:t>-даты начала подачи или окончания приема предложений (заявок) участников отбора, которая не может быть ранее:</w:t>
      </w:r>
    </w:p>
    <w:p w:rsidR="003F4E03" w:rsidRPr="003F4E03" w:rsidRDefault="003F4E03" w:rsidP="003F4E03">
      <w:pPr>
        <w:pStyle w:val="11"/>
        <w:ind w:firstLine="740"/>
        <w:jc w:val="both"/>
        <w:rPr>
          <w:rFonts w:ascii="Times New Roman" w:hAnsi="Times New Roman"/>
          <w:sz w:val="24"/>
          <w:szCs w:val="24"/>
        </w:rPr>
      </w:pPr>
      <w:r w:rsidRPr="003F4E03">
        <w:rPr>
          <w:rFonts w:ascii="Times New Roman" w:hAnsi="Times New Roman"/>
          <w:color w:val="000000"/>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3F4E03" w:rsidRPr="003F4E03" w:rsidRDefault="003F4E03" w:rsidP="003F4E03">
      <w:pPr>
        <w:pStyle w:val="11"/>
        <w:ind w:firstLine="708"/>
        <w:jc w:val="both"/>
        <w:rPr>
          <w:rFonts w:ascii="Times New Roman" w:hAnsi="Times New Roman"/>
          <w:sz w:val="24"/>
          <w:szCs w:val="24"/>
        </w:rPr>
      </w:pPr>
      <w:r w:rsidRPr="003F4E03">
        <w:rPr>
          <w:rFonts w:ascii="Times New Roman" w:hAnsi="Times New Roman"/>
          <w:color w:val="000000"/>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3F4E03" w:rsidRPr="003F4E03" w:rsidRDefault="003F4E03" w:rsidP="003F4E03">
      <w:pPr>
        <w:pStyle w:val="11"/>
        <w:ind w:firstLine="720"/>
        <w:jc w:val="both"/>
        <w:rPr>
          <w:rFonts w:ascii="Times New Roman" w:hAnsi="Times New Roman"/>
          <w:b/>
          <w:bCs/>
          <w:sz w:val="24"/>
          <w:szCs w:val="24"/>
        </w:rPr>
      </w:pPr>
      <w:r w:rsidRPr="003F4E03">
        <w:rPr>
          <w:rFonts w:ascii="Times New Roman" w:hAnsi="Times New Roman"/>
          <w:color w:val="000000"/>
          <w:sz w:val="24"/>
          <w:szCs w:val="24"/>
        </w:rP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 </w:t>
      </w:r>
      <w:r w:rsidRPr="003F4E03">
        <w:rPr>
          <w:rFonts w:ascii="Times New Roman" w:hAnsi="Times New Roman"/>
          <w:b/>
          <w:color w:val="000000"/>
          <w:sz w:val="24"/>
          <w:szCs w:val="24"/>
        </w:rPr>
        <w:t>(в редакции от 12.05.2023 №39-п)</w:t>
      </w:r>
    </w:p>
    <w:p w:rsidR="00D937F1" w:rsidRPr="003F4E03" w:rsidRDefault="00D937F1" w:rsidP="00D937F1">
      <w:pPr>
        <w:spacing w:after="0" w:line="240" w:lineRule="auto"/>
        <w:ind w:firstLine="540"/>
        <w:jc w:val="both"/>
        <w:rPr>
          <w:rFonts w:ascii="Times New Roman" w:hAnsi="Times New Roman"/>
          <w:szCs w:val="24"/>
        </w:rPr>
      </w:pPr>
      <w:r w:rsidRPr="003F4E03">
        <w:rPr>
          <w:rFonts w:ascii="Times New Roman" w:hAnsi="Times New Roman"/>
          <w:szCs w:val="24"/>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D937F1" w:rsidRPr="003F4E03" w:rsidRDefault="00D937F1" w:rsidP="00D937F1">
      <w:pPr>
        <w:spacing w:after="0" w:line="240" w:lineRule="auto"/>
        <w:ind w:firstLine="540"/>
        <w:jc w:val="both"/>
        <w:rPr>
          <w:rFonts w:ascii="Times New Roman" w:hAnsi="Times New Roman"/>
          <w:szCs w:val="24"/>
        </w:rPr>
      </w:pPr>
      <w:r w:rsidRPr="003F4E03">
        <w:rPr>
          <w:rFonts w:ascii="Times New Roman" w:hAnsi="Times New Roman"/>
          <w:szCs w:val="24"/>
        </w:rPr>
        <w:t>результатов предоставления субсидии;</w:t>
      </w:r>
    </w:p>
    <w:p w:rsidR="00D937F1" w:rsidRPr="003F4E03" w:rsidRDefault="00D937F1" w:rsidP="00D937F1">
      <w:pPr>
        <w:spacing w:after="0" w:line="240" w:lineRule="auto"/>
        <w:ind w:firstLine="540"/>
        <w:jc w:val="both"/>
        <w:rPr>
          <w:rFonts w:ascii="Times New Roman" w:hAnsi="Times New Roman"/>
          <w:szCs w:val="24"/>
        </w:rPr>
      </w:pPr>
      <w:r w:rsidRPr="003F4E03">
        <w:rPr>
          <w:rFonts w:ascii="Times New Roman" w:hAnsi="Times New Roman"/>
          <w:szCs w:val="24"/>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937F1" w:rsidRPr="003F4E03" w:rsidRDefault="00D937F1" w:rsidP="00D937F1">
      <w:pPr>
        <w:spacing w:after="0" w:line="240" w:lineRule="auto"/>
        <w:ind w:firstLine="540"/>
        <w:jc w:val="both"/>
        <w:rPr>
          <w:rFonts w:ascii="Times New Roman" w:hAnsi="Times New Roman"/>
          <w:szCs w:val="24"/>
        </w:rPr>
      </w:pPr>
      <w:r w:rsidRPr="003F4E03">
        <w:rPr>
          <w:rFonts w:ascii="Times New Roman" w:hAnsi="Times New Roman"/>
          <w:szCs w:val="24"/>
        </w:rPr>
        <w:t>требований к участникам отбора в соответствии с Порядком, перечня документов, представляемых участниками отбора для подтверждения их соответствия указанным требованиям;</w:t>
      </w:r>
    </w:p>
    <w:p w:rsidR="00D937F1" w:rsidRPr="003F4E03" w:rsidRDefault="00D937F1" w:rsidP="00D937F1">
      <w:pPr>
        <w:spacing w:after="0" w:line="240" w:lineRule="auto"/>
        <w:ind w:firstLine="540"/>
        <w:jc w:val="both"/>
        <w:rPr>
          <w:rFonts w:ascii="Times New Roman" w:hAnsi="Times New Roman"/>
          <w:szCs w:val="24"/>
        </w:rPr>
      </w:pPr>
      <w:r w:rsidRPr="003F4E03">
        <w:rPr>
          <w:rFonts w:ascii="Times New Roman" w:hAnsi="Times New Roman"/>
          <w:szCs w:val="24"/>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937F1" w:rsidRPr="003F4E03" w:rsidRDefault="00D937F1" w:rsidP="00D937F1">
      <w:pPr>
        <w:spacing w:after="0" w:line="240" w:lineRule="auto"/>
        <w:ind w:firstLine="540"/>
        <w:jc w:val="both"/>
        <w:rPr>
          <w:rFonts w:ascii="Times New Roman" w:hAnsi="Times New Roman"/>
          <w:szCs w:val="24"/>
        </w:rPr>
      </w:pPr>
      <w:r w:rsidRPr="003F4E03">
        <w:rPr>
          <w:rFonts w:ascii="Times New Roman" w:hAnsi="Times New Roman"/>
          <w:szCs w:val="24"/>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D937F1" w:rsidRPr="003F4E03" w:rsidRDefault="00D937F1" w:rsidP="00D937F1">
      <w:pPr>
        <w:spacing w:after="0" w:line="240" w:lineRule="auto"/>
        <w:ind w:firstLine="540"/>
        <w:jc w:val="both"/>
        <w:rPr>
          <w:rFonts w:ascii="Times New Roman" w:hAnsi="Times New Roman"/>
          <w:szCs w:val="24"/>
        </w:rPr>
      </w:pPr>
      <w:r w:rsidRPr="003F4E03">
        <w:rPr>
          <w:rFonts w:ascii="Times New Roman" w:hAnsi="Times New Roman"/>
          <w:szCs w:val="24"/>
        </w:rPr>
        <w:t>правил рассмотрения и оценки предложений (заявок) участников отбора;</w:t>
      </w:r>
    </w:p>
    <w:p w:rsidR="00D937F1" w:rsidRPr="003F4E03" w:rsidRDefault="00D937F1" w:rsidP="00D937F1">
      <w:pPr>
        <w:spacing w:after="0" w:line="240" w:lineRule="auto"/>
        <w:ind w:firstLine="540"/>
        <w:jc w:val="both"/>
        <w:rPr>
          <w:rFonts w:ascii="Times New Roman" w:hAnsi="Times New Roman"/>
          <w:szCs w:val="24"/>
        </w:rPr>
      </w:pPr>
      <w:r w:rsidRPr="003F4E03">
        <w:rPr>
          <w:rFonts w:ascii="Times New Roman" w:hAnsi="Times New Roman"/>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937F1" w:rsidRPr="003F4E03" w:rsidRDefault="00D937F1" w:rsidP="00D937F1">
      <w:pPr>
        <w:spacing w:after="0" w:line="240" w:lineRule="auto"/>
        <w:ind w:firstLine="540"/>
        <w:jc w:val="both"/>
        <w:rPr>
          <w:rFonts w:ascii="Times New Roman" w:hAnsi="Times New Roman"/>
          <w:szCs w:val="24"/>
        </w:rPr>
      </w:pPr>
      <w:r w:rsidRPr="003F4E03">
        <w:rPr>
          <w:rFonts w:ascii="Times New Roman" w:hAnsi="Times New Roman"/>
          <w:szCs w:val="24"/>
        </w:rPr>
        <w:t xml:space="preserve">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w:t>
      </w:r>
      <w:r w:rsidRPr="003F4E03">
        <w:rPr>
          <w:rFonts w:ascii="Times New Roman" w:hAnsi="Times New Roman"/>
          <w:szCs w:val="24"/>
        </w:rPr>
        <w:lastRenderedPageBreak/>
        <w:t>(реализацией) товаров, выполнением работ, оказанием услуг, предусмотрено заключение соглашения);</w:t>
      </w:r>
    </w:p>
    <w:p w:rsidR="00D937F1" w:rsidRPr="003F4E03" w:rsidRDefault="00D937F1" w:rsidP="00D937F1">
      <w:pPr>
        <w:spacing w:after="0" w:line="240" w:lineRule="auto"/>
        <w:ind w:firstLine="540"/>
        <w:jc w:val="both"/>
        <w:rPr>
          <w:rFonts w:ascii="Times New Roman" w:hAnsi="Times New Roman"/>
          <w:szCs w:val="24"/>
        </w:rPr>
      </w:pPr>
      <w:r w:rsidRPr="003F4E03">
        <w:rPr>
          <w:rFonts w:ascii="Times New Roman" w:hAnsi="Times New Roman"/>
          <w:szCs w:val="24"/>
        </w:rPr>
        <w:t>условий признания победителя (победителей) отбора уклонившимся от заключения соглашения;</w:t>
      </w:r>
    </w:p>
    <w:p w:rsidR="00D937F1" w:rsidRPr="003F4E03" w:rsidRDefault="00D937F1" w:rsidP="00D937F1">
      <w:pPr>
        <w:spacing w:after="0" w:line="240" w:lineRule="auto"/>
        <w:ind w:firstLine="540"/>
        <w:jc w:val="both"/>
        <w:rPr>
          <w:rFonts w:ascii="Times New Roman" w:hAnsi="Times New Roman"/>
          <w:szCs w:val="24"/>
        </w:rPr>
      </w:pPr>
      <w:r w:rsidRPr="003F4E03">
        <w:rPr>
          <w:rFonts w:ascii="Times New Roman" w:hAnsi="Times New Roman"/>
          <w:szCs w:val="24"/>
        </w:rPr>
        <w:t>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D937F1" w:rsidRPr="003F4E03" w:rsidRDefault="00D937F1" w:rsidP="00D937F1">
      <w:pPr>
        <w:spacing w:after="0" w:line="240" w:lineRule="auto"/>
        <w:ind w:firstLine="540"/>
        <w:rPr>
          <w:rFonts w:ascii="Times New Roman" w:hAnsi="Times New Roman"/>
          <w:szCs w:val="24"/>
        </w:rPr>
      </w:pPr>
      <w:r w:rsidRPr="003F4E03">
        <w:rPr>
          <w:rFonts w:ascii="Times New Roman" w:hAnsi="Times New Roman"/>
          <w:szCs w:val="24"/>
        </w:rPr>
        <w:t>иной информации, определенной правовым актом (в случае, если такое требование предусмотрено правовым актом).</w:t>
      </w:r>
    </w:p>
    <w:p w:rsidR="00D937F1" w:rsidRPr="003F4E03" w:rsidRDefault="00D937F1" w:rsidP="00D937F1">
      <w:pPr>
        <w:autoSpaceDE w:val="0"/>
        <w:autoSpaceDN w:val="0"/>
        <w:adjustRightInd w:val="0"/>
        <w:ind w:firstLine="709"/>
        <w:jc w:val="both"/>
        <w:rPr>
          <w:rFonts w:ascii="Times New Roman" w:hAnsi="Times New Roman"/>
          <w:szCs w:val="24"/>
        </w:rPr>
      </w:pPr>
      <w:r w:rsidRPr="003F4E03">
        <w:rPr>
          <w:rFonts w:ascii="Times New Roman" w:hAnsi="Times New Roman"/>
          <w:szCs w:val="24"/>
        </w:rPr>
        <w:t xml:space="preserve"> Администрация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информационно-телекоммуникационной сети «Интернет» (http://budget.gov.ru) и на официальном сайте администрации (</w:t>
      </w:r>
      <w:hyperlink r:id="rId6" w:history="1">
        <w:r w:rsidRPr="003F4E03">
          <w:rPr>
            <w:rStyle w:val="a7"/>
            <w:rFonts w:ascii="Times New Roman" w:hAnsi="Times New Roman"/>
            <w:szCs w:val="24"/>
          </w:rPr>
          <w:t>www.lgnvs.pavlograd.omskportal.ru</w:t>
        </w:r>
      </w:hyperlink>
      <w:r w:rsidRPr="003F4E03">
        <w:rPr>
          <w:rFonts w:ascii="Times New Roman" w:hAnsi="Times New Roman"/>
          <w:szCs w:val="24"/>
        </w:rPr>
        <w:t xml:space="preserve">).  </w:t>
      </w:r>
      <w:r w:rsidRPr="003F4E03">
        <w:rPr>
          <w:rFonts w:ascii="Times New Roman" w:hAnsi="Times New Roman"/>
          <w:b/>
          <w:szCs w:val="24"/>
        </w:rPr>
        <w:t>(п.1.4.1. в редакции от 26.11.2021 №96-п)</w:t>
      </w:r>
    </w:p>
    <w:p w:rsidR="00D937F1" w:rsidRPr="003F4E03" w:rsidRDefault="00D937F1"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p>
    <w:p w:rsidR="0073791D" w:rsidRPr="003F4E03" w:rsidRDefault="004842C2"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1.</w:t>
      </w:r>
      <w:r w:rsidR="00E30D5A" w:rsidRPr="003F4E03">
        <w:rPr>
          <w:rFonts w:ascii="Times New Roman" w:eastAsia="Times New Roman" w:hAnsi="Times New Roman"/>
          <w:color w:val="000000" w:themeColor="text1"/>
          <w:szCs w:val="24"/>
          <w:lang w:eastAsia="ru-RU"/>
        </w:rPr>
        <w:t>5. Категории получателей субсидий, имеющих право на получение субсидий</w:t>
      </w:r>
      <w:r w:rsidR="00F1319F" w:rsidRPr="003F4E03">
        <w:rPr>
          <w:rFonts w:ascii="Times New Roman" w:eastAsia="Times New Roman" w:hAnsi="Times New Roman"/>
          <w:color w:val="000000" w:themeColor="text1"/>
          <w:szCs w:val="24"/>
          <w:lang w:eastAsia="ru-RU"/>
        </w:rPr>
        <w:t>- некоммерческие организации</w:t>
      </w:r>
      <w:r w:rsidR="00E30D5A" w:rsidRPr="003F4E03">
        <w:rPr>
          <w:rFonts w:ascii="Times New Roman" w:eastAsia="Times New Roman" w:hAnsi="Times New Roman"/>
          <w:color w:val="000000" w:themeColor="text1"/>
          <w:szCs w:val="24"/>
          <w:lang w:eastAsia="ru-RU"/>
        </w:rPr>
        <w:t xml:space="preserve">: </w:t>
      </w:r>
    </w:p>
    <w:p w:rsidR="0073791D" w:rsidRPr="003F4E03" w:rsidRDefault="00E30D5A"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 xml:space="preserve">1) созданные в соответствии с законодательством и зарегистрированные в установленном порядке в качестве юридического лица, действующие на территории </w:t>
      </w:r>
      <w:proofErr w:type="spellStart"/>
      <w:r w:rsidR="0068103A" w:rsidRPr="003F4E03">
        <w:rPr>
          <w:rFonts w:ascii="Times New Roman" w:eastAsia="Times New Roman" w:hAnsi="Times New Roman"/>
          <w:color w:val="000000" w:themeColor="text1"/>
          <w:szCs w:val="24"/>
          <w:lang w:eastAsia="ru-RU"/>
        </w:rPr>
        <w:t>Логиновского</w:t>
      </w:r>
      <w:proofErr w:type="spellEnd"/>
      <w:r w:rsidR="0068103A" w:rsidRPr="003F4E03">
        <w:rPr>
          <w:rFonts w:ascii="Times New Roman" w:eastAsia="Times New Roman" w:hAnsi="Times New Roman"/>
          <w:color w:val="000000" w:themeColor="text1"/>
          <w:szCs w:val="24"/>
          <w:lang w:eastAsia="ru-RU"/>
        </w:rPr>
        <w:t xml:space="preserve"> </w:t>
      </w:r>
      <w:r w:rsidRPr="003F4E03">
        <w:rPr>
          <w:rFonts w:ascii="Times New Roman" w:eastAsia="Times New Roman" w:hAnsi="Times New Roman"/>
          <w:color w:val="000000" w:themeColor="text1"/>
          <w:szCs w:val="24"/>
          <w:lang w:eastAsia="ru-RU"/>
        </w:rPr>
        <w:t xml:space="preserve">сельского поселения </w:t>
      </w:r>
      <w:proofErr w:type="spellStart"/>
      <w:r w:rsidR="00562CCB" w:rsidRPr="003F4E03">
        <w:rPr>
          <w:rFonts w:ascii="Times New Roman" w:eastAsia="Times New Roman" w:hAnsi="Times New Roman"/>
          <w:color w:val="000000" w:themeColor="text1"/>
          <w:szCs w:val="24"/>
          <w:lang w:eastAsia="ru-RU"/>
        </w:rPr>
        <w:t>Павлоградского</w:t>
      </w:r>
      <w:proofErr w:type="spellEnd"/>
      <w:r w:rsidR="00562CCB" w:rsidRPr="003F4E03">
        <w:rPr>
          <w:rFonts w:ascii="Times New Roman" w:eastAsia="Times New Roman" w:hAnsi="Times New Roman"/>
          <w:color w:val="000000" w:themeColor="text1"/>
          <w:szCs w:val="24"/>
          <w:lang w:eastAsia="ru-RU"/>
        </w:rPr>
        <w:t xml:space="preserve"> муниципального района Омской области </w:t>
      </w:r>
      <w:r w:rsidRPr="003F4E03">
        <w:rPr>
          <w:rFonts w:ascii="Times New Roman" w:eastAsia="Times New Roman" w:hAnsi="Times New Roman"/>
          <w:color w:val="000000" w:themeColor="text1"/>
          <w:szCs w:val="24"/>
          <w:lang w:eastAsia="ru-RU"/>
        </w:rPr>
        <w:t xml:space="preserve">(далее - некоммерческие организации); </w:t>
      </w:r>
    </w:p>
    <w:p w:rsidR="00F1319F" w:rsidRPr="003F4E03" w:rsidRDefault="00F1319F"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2) осуществляющие в соответствии с учредительными документами виды деятельности, указанные в пункте 1 статьи 31.1 Федерального закона от</w:t>
      </w:r>
      <w:r w:rsidR="00136B58" w:rsidRPr="003F4E03">
        <w:rPr>
          <w:rFonts w:ascii="Times New Roman" w:eastAsia="Times New Roman" w:hAnsi="Times New Roman"/>
          <w:color w:val="000000" w:themeColor="text1"/>
          <w:szCs w:val="24"/>
          <w:lang w:eastAsia="ru-RU"/>
        </w:rPr>
        <w:t xml:space="preserve"> 12 января 1996 года №</w:t>
      </w:r>
      <w:r w:rsidRPr="003F4E03">
        <w:rPr>
          <w:rFonts w:ascii="Times New Roman" w:eastAsia="Times New Roman" w:hAnsi="Times New Roman"/>
          <w:color w:val="000000" w:themeColor="text1"/>
          <w:szCs w:val="24"/>
          <w:lang w:eastAsia="ru-RU"/>
        </w:rPr>
        <w:t xml:space="preserve"> 7-ФЗ "О некоммерческих организациях";</w:t>
      </w:r>
    </w:p>
    <w:p w:rsidR="00F1319F" w:rsidRPr="003F4E03" w:rsidRDefault="00F1319F"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3) не являющиеся политическими, религиозными и профсоюзными организациями.</w:t>
      </w:r>
    </w:p>
    <w:p w:rsidR="00F1319F" w:rsidRPr="003F4E03" w:rsidRDefault="00F1319F" w:rsidP="00611CDC">
      <w:pPr>
        <w:shd w:val="clear" w:color="auto" w:fill="FFFFFF"/>
        <w:spacing w:after="0" w:line="240" w:lineRule="auto"/>
        <w:ind w:firstLine="709"/>
        <w:jc w:val="both"/>
        <w:rPr>
          <w:rFonts w:ascii="Times New Roman" w:hAnsi="Times New Roman"/>
          <w:color w:val="000000" w:themeColor="text1"/>
          <w:szCs w:val="24"/>
        </w:rPr>
      </w:pPr>
      <w:r w:rsidRPr="003F4E03">
        <w:rPr>
          <w:rFonts w:ascii="Times New Roman" w:hAnsi="Times New Roman"/>
          <w:color w:val="000000" w:themeColor="text1"/>
          <w:szCs w:val="24"/>
        </w:rPr>
        <w:t>1.6. В целях осуществления отбора некоммерческих организаций главным распорядителем бюджетных средств (далее - уполномоченный орган), в установленный им срок представляются следующие документы:</w:t>
      </w:r>
    </w:p>
    <w:p w:rsidR="00F1319F" w:rsidRPr="003F4E03" w:rsidRDefault="00F1319F" w:rsidP="00611CDC">
      <w:pPr>
        <w:spacing w:after="0" w:line="240" w:lineRule="auto"/>
        <w:ind w:firstLine="708"/>
        <w:jc w:val="both"/>
        <w:rPr>
          <w:rFonts w:ascii="Times New Roman" w:hAnsi="Times New Roman"/>
          <w:color w:val="000000" w:themeColor="text1"/>
          <w:szCs w:val="24"/>
        </w:rPr>
      </w:pPr>
      <w:r w:rsidRPr="003F4E03">
        <w:rPr>
          <w:rFonts w:ascii="Times New Roman" w:hAnsi="Times New Roman"/>
          <w:color w:val="000000" w:themeColor="text1"/>
          <w:szCs w:val="24"/>
        </w:rPr>
        <w:t>1) заявление на предоставление субсидий,</w:t>
      </w:r>
      <w:r w:rsidR="00D522FD" w:rsidRPr="003F4E03">
        <w:rPr>
          <w:rFonts w:ascii="Times New Roman" w:hAnsi="Times New Roman"/>
          <w:color w:val="000000" w:themeColor="text1"/>
          <w:szCs w:val="24"/>
        </w:rPr>
        <w:t xml:space="preserve"> согласно приложению 1 к Положению,</w:t>
      </w:r>
      <w:r w:rsidRPr="003F4E03">
        <w:rPr>
          <w:rFonts w:ascii="Times New Roman" w:hAnsi="Times New Roman"/>
          <w:color w:val="000000" w:themeColor="text1"/>
          <w:szCs w:val="24"/>
        </w:rPr>
        <w:t xml:space="preserve"> содержащее наименование некоммерческой организации и реквизиты ее расчетного счета</w:t>
      </w:r>
      <w:r w:rsidR="00D522FD" w:rsidRPr="003F4E03">
        <w:rPr>
          <w:rFonts w:ascii="Times New Roman" w:hAnsi="Times New Roman"/>
          <w:color w:val="000000" w:themeColor="text1"/>
          <w:szCs w:val="24"/>
        </w:rPr>
        <w:t>;</w:t>
      </w:r>
    </w:p>
    <w:p w:rsidR="00F1319F" w:rsidRPr="003F4E03" w:rsidRDefault="00F1319F" w:rsidP="00611CDC">
      <w:pPr>
        <w:spacing w:after="0" w:line="240" w:lineRule="auto"/>
        <w:ind w:firstLine="708"/>
        <w:jc w:val="both"/>
        <w:rPr>
          <w:rFonts w:ascii="Times New Roman" w:hAnsi="Times New Roman"/>
          <w:color w:val="000000" w:themeColor="text1"/>
          <w:szCs w:val="24"/>
        </w:rPr>
      </w:pPr>
      <w:bookmarkStart w:id="2" w:name="sub_10042"/>
      <w:r w:rsidRPr="003F4E03">
        <w:rPr>
          <w:rFonts w:ascii="Times New Roman" w:hAnsi="Times New Roman"/>
          <w:color w:val="000000" w:themeColor="text1"/>
          <w:szCs w:val="24"/>
        </w:rPr>
        <w:t>2) документы, подтверждающие соответствие некоммерческой организации категориям и критериям, указанным в пункт</w:t>
      </w:r>
      <w:r w:rsidR="00784E31" w:rsidRPr="003F4E03">
        <w:rPr>
          <w:rFonts w:ascii="Times New Roman" w:hAnsi="Times New Roman"/>
          <w:color w:val="000000" w:themeColor="text1"/>
          <w:szCs w:val="24"/>
        </w:rPr>
        <w:t>ах</w:t>
      </w:r>
      <w:r w:rsidRPr="003F4E03">
        <w:rPr>
          <w:rFonts w:ascii="Times New Roman" w:hAnsi="Times New Roman"/>
          <w:color w:val="000000" w:themeColor="text1"/>
          <w:szCs w:val="24"/>
        </w:rPr>
        <w:t xml:space="preserve"> 1.</w:t>
      </w:r>
      <w:r w:rsidR="001D76C4" w:rsidRPr="003F4E03">
        <w:rPr>
          <w:rFonts w:ascii="Times New Roman" w:hAnsi="Times New Roman"/>
          <w:color w:val="000000" w:themeColor="text1"/>
          <w:szCs w:val="24"/>
        </w:rPr>
        <w:t>5</w:t>
      </w:r>
      <w:r w:rsidR="00784E31" w:rsidRPr="003F4E03">
        <w:rPr>
          <w:rFonts w:ascii="Times New Roman" w:hAnsi="Times New Roman"/>
          <w:color w:val="000000" w:themeColor="text1"/>
          <w:szCs w:val="24"/>
        </w:rPr>
        <w:t xml:space="preserve"> и 1.9</w:t>
      </w:r>
      <w:r w:rsidRPr="003F4E03">
        <w:rPr>
          <w:rFonts w:ascii="Times New Roman" w:hAnsi="Times New Roman"/>
          <w:color w:val="000000" w:themeColor="text1"/>
          <w:szCs w:val="24"/>
        </w:rPr>
        <w:t xml:space="preserve"> настоящего Порядка, согласно </w:t>
      </w:r>
      <w:hyperlink r:id="rId7" w:history="1">
        <w:r w:rsidRPr="003F4E03">
          <w:rPr>
            <w:rStyle w:val="a6"/>
            <w:rFonts w:ascii="Times New Roman" w:hAnsi="Times New Roman"/>
            <w:b w:val="0"/>
            <w:color w:val="000000" w:themeColor="text1"/>
            <w:szCs w:val="24"/>
          </w:rPr>
          <w:t>перечню</w:t>
        </w:r>
      </w:hyperlink>
      <w:r w:rsidRPr="003F4E03">
        <w:rPr>
          <w:rFonts w:ascii="Times New Roman" w:hAnsi="Times New Roman"/>
          <w:b/>
          <w:color w:val="000000" w:themeColor="text1"/>
          <w:szCs w:val="24"/>
        </w:rPr>
        <w:t>,</w:t>
      </w:r>
      <w:r w:rsidRPr="003F4E03">
        <w:rPr>
          <w:rFonts w:ascii="Times New Roman" w:hAnsi="Times New Roman"/>
          <w:color w:val="000000" w:themeColor="text1"/>
          <w:szCs w:val="24"/>
        </w:rPr>
        <w:t xml:space="preserve"> утверждаемому уполномоченным органом, в том числе:</w:t>
      </w:r>
    </w:p>
    <w:bookmarkEnd w:id="2"/>
    <w:p w:rsidR="00F1319F" w:rsidRPr="003F4E03" w:rsidRDefault="00F1319F" w:rsidP="00611CDC">
      <w:pPr>
        <w:spacing w:after="0" w:line="240" w:lineRule="auto"/>
        <w:ind w:firstLine="709"/>
        <w:jc w:val="both"/>
        <w:rPr>
          <w:rFonts w:ascii="Times New Roman" w:hAnsi="Times New Roman"/>
          <w:color w:val="000000" w:themeColor="text1"/>
          <w:szCs w:val="24"/>
        </w:rPr>
      </w:pPr>
      <w:r w:rsidRPr="003F4E03">
        <w:rPr>
          <w:rFonts w:ascii="Times New Roman" w:hAnsi="Times New Roman"/>
          <w:color w:val="000000" w:themeColor="text1"/>
          <w:szCs w:val="24"/>
        </w:rPr>
        <w:t>- копия утвержденного некоммерческой организацией финансового плана;</w:t>
      </w:r>
    </w:p>
    <w:p w:rsidR="00F1319F" w:rsidRPr="003F4E03" w:rsidRDefault="00F1319F" w:rsidP="00611CDC">
      <w:pPr>
        <w:spacing w:after="0" w:line="240" w:lineRule="auto"/>
        <w:ind w:firstLine="709"/>
        <w:jc w:val="both"/>
        <w:rPr>
          <w:rFonts w:ascii="Times New Roman" w:hAnsi="Times New Roman"/>
          <w:color w:val="000000" w:themeColor="text1"/>
          <w:szCs w:val="24"/>
        </w:rPr>
      </w:pPr>
      <w:r w:rsidRPr="003F4E03">
        <w:rPr>
          <w:rFonts w:ascii="Times New Roman" w:hAnsi="Times New Roman"/>
          <w:color w:val="000000" w:themeColor="text1"/>
          <w:szCs w:val="24"/>
        </w:rPr>
        <w:t>- расчет экономической обоснованности (смета затрат) предоставления субсидий некоммерческой организации с уч</w:t>
      </w:r>
      <w:r w:rsidR="00D522FD" w:rsidRPr="003F4E03">
        <w:rPr>
          <w:rFonts w:ascii="Times New Roman" w:hAnsi="Times New Roman"/>
          <w:color w:val="000000" w:themeColor="text1"/>
          <w:szCs w:val="24"/>
        </w:rPr>
        <w:t>етом плана мероприятий</w:t>
      </w:r>
      <w:r w:rsidRPr="003F4E03">
        <w:rPr>
          <w:rFonts w:ascii="Times New Roman" w:hAnsi="Times New Roman"/>
          <w:color w:val="000000" w:themeColor="text1"/>
          <w:szCs w:val="24"/>
        </w:rPr>
        <w:t>.</w:t>
      </w:r>
    </w:p>
    <w:p w:rsidR="00F1319F" w:rsidRPr="003F4E03" w:rsidRDefault="00F1319F" w:rsidP="00611CDC">
      <w:pPr>
        <w:spacing w:after="0" w:line="240" w:lineRule="auto"/>
        <w:ind w:firstLine="709"/>
        <w:jc w:val="both"/>
        <w:rPr>
          <w:rFonts w:ascii="Times New Roman" w:hAnsi="Times New Roman"/>
          <w:color w:val="000000" w:themeColor="text1"/>
          <w:szCs w:val="24"/>
        </w:rPr>
      </w:pPr>
      <w:r w:rsidRPr="003F4E03">
        <w:rPr>
          <w:rFonts w:ascii="Times New Roman" w:eastAsia="Times New Roman" w:hAnsi="Times New Roman"/>
          <w:color w:val="000000" w:themeColor="text1"/>
          <w:szCs w:val="24"/>
          <w:lang w:eastAsia="ru-RU"/>
        </w:rPr>
        <w:t>1.7. Заявки на предоставление субсидий принимаются в течение месяца со дня размещения объявления о приеме заявок на выделение субсидий в средствах массовой информации.</w:t>
      </w:r>
    </w:p>
    <w:p w:rsidR="00302B94" w:rsidRPr="003F4E03" w:rsidRDefault="00F1319F" w:rsidP="00611CDC">
      <w:pPr>
        <w:shd w:val="clear" w:color="auto" w:fill="FFFFFF"/>
        <w:spacing w:after="0" w:line="240" w:lineRule="auto"/>
        <w:ind w:firstLine="709"/>
        <w:jc w:val="both"/>
        <w:rPr>
          <w:rFonts w:ascii="Times New Roman" w:eastAsia="Times New Roman" w:hAnsi="Times New Roman"/>
          <w:color w:val="000000" w:themeColor="text1"/>
          <w:szCs w:val="24"/>
        </w:rPr>
      </w:pPr>
      <w:r w:rsidRPr="003F4E03">
        <w:rPr>
          <w:rFonts w:ascii="Times New Roman" w:eastAsia="Times New Roman" w:hAnsi="Times New Roman"/>
          <w:color w:val="000000" w:themeColor="text1"/>
          <w:szCs w:val="24"/>
          <w:lang w:eastAsia="ru-RU"/>
        </w:rPr>
        <w:t xml:space="preserve">1.8. </w:t>
      </w:r>
      <w:r w:rsidRPr="003F4E03">
        <w:rPr>
          <w:rFonts w:ascii="Times New Roman" w:eastAsia="Times New Roman" w:hAnsi="Times New Roman"/>
          <w:color w:val="000000" w:themeColor="text1"/>
          <w:szCs w:val="24"/>
        </w:rPr>
        <w:t>Отбор некоммерческих организаций на основании представленных д</w:t>
      </w:r>
      <w:r w:rsidR="00DC7946" w:rsidRPr="003F4E03">
        <w:rPr>
          <w:rFonts w:ascii="Times New Roman" w:eastAsia="Times New Roman" w:hAnsi="Times New Roman"/>
          <w:color w:val="000000" w:themeColor="text1"/>
          <w:szCs w:val="24"/>
        </w:rPr>
        <w:t>окументов осуществляет комиссия.</w:t>
      </w:r>
    </w:p>
    <w:p w:rsidR="00DC7946" w:rsidRPr="003F4E03" w:rsidRDefault="00DC7946" w:rsidP="00611CDC">
      <w:pPr>
        <w:shd w:val="clear" w:color="auto" w:fill="FFFFFF"/>
        <w:spacing w:after="0" w:line="240" w:lineRule="auto"/>
        <w:ind w:firstLine="709"/>
        <w:jc w:val="both"/>
        <w:rPr>
          <w:rFonts w:ascii="Times New Roman" w:eastAsia="Times New Roman" w:hAnsi="Times New Roman"/>
          <w:color w:val="000000" w:themeColor="text1"/>
          <w:szCs w:val="24"/>
        </w:rPr>
      </w:pPr>
      <w:r w:rsidRPr="003F4E03">
        <w:rPr>
          <w:rFonts w:ascii="Times New Roman" w:eastAsia="Times New Roman" w:hAnsi="Times New Roman"/>
          <w:color w:val="000000" w:themeColor="text1"/>
          <w:szCs w:val="24"/>
        </w:rPr>
        <w:lastRenderedPageBreak/>
        <w:t xml:space="preserve">1.9. </w:t>
      </w:r>
      <w:r w:rsidRPr="003F4E03">
        <w:rPr>
          <w:rFonts w:ascii="Times New Roman" w:hAnsi="Times New Roman"/>
          <w:spacing w:val="2"/>
          <w:szCs w:val="24"/>
          <w:shd w:val="clear" w:color="auto" w:fill="FFFFFF"/>
        </w:rPr>
        <w:t xml:space="preserve">Состав комиссии, срок рассмотрения документов для участия в отборе некоммерческих организаций определяются </w:t>
      </w:r>
      <w:r w:rsidRPr="003F4E03">
        <w:rPr>
          <w:rFonts w:ascii="Times New Roman" w:eastAsia="Times New Roman" w:hAnsi="Times New Roman"/>
          <w:szCs w:val="24"/>
        </w:rPr>
        <w:t>распоряжением Администрации.</w:t>
      </w:r>
    </w:p>
    <w:p w:rsidR="00F1319F" w:rsidRPr="003F4E03" w:rsidRDefault="00DC7946" w:rsidP="00611CDC">
      <w:pPr>
        <w:shd w:val="clear" w:color="auto" w:fill="FFFFFF"/>
        <w:spacing w:after="0" w:line="240" w:lineRule="auto"/>
        <w:ind w:firstLine="709"/>
        <w:jc w:val="both"/>
        <w:rPr>
          <w:rFonts w:ascii="Times New Roman" w:eastAsia="Times New Roman" w:hAnsi="Times New Roman"/>
          <w:color w:val="000000" w:themeColor="text1"/>
          <w:szCs w:val="24"/>
        </w:rPr>
      </w:pPr>
      <w:r w:rsidRPr="003F4E03">
        <w:rPr>
          <w:rFonts w:ascii="Times New Roman" w:eastAsia="Times New Roman" w:hAnsi="Times New Roman"/>
          <w:color w:val="000000" w:themeColor="text1"/>
          <w:szCs w:val="24"/>
        </w:rPr>
        <w:t>1.10</w:t>
      </w:r>
      <w:r w:rsidR="00F1319F" w:rsidRPr="003F4E03">
        <w:rPr>
          <w:rFonts w:ascii="Times New Roman" w:eastAsia="Times New Roman" w:hAnsi="Times New Roman"/>
          <w:color w:val="000000" w:themeColor="text1"/>
          <w:szCs w:val="24"/>
        </w:rPr>
        <w:t xml:space="preserve">. Комиссия осуществляет отбор некоммерческих организаций для получения субсидий в соответствии со следующими критериями: </w:t>
      </w:r>
    </w:p>
    <w:p w:rsidR="00F1319F" w:rsidRPr="003F4E03" w:rsidRDefault="00F1319F" w:rsidP="00611CDC">
      <w:pPr>
        <w:shd w:val="clear" w:color="auto" w:fill="FFFFFF"/>
        <w:spacing w:after="0" w:line="240" w:lineRule="auto"/>
        <w:ind w:firstLine="709"/>
        <w:jc w:val="both"/>
        <w:rPr>
          <w:rFonts w:ascii="Times New Roman" w:eastAsia="Times New Roman" w:hAnsi="Times New Roman"/>
          <w:color w:val="000000" w:themeColor="text1"/>
          <w:szCs w:val="24"/>
        </w:rPr>
      </w:pPr>
      <w:r w:rsidRPr="003F4E03">
        <w:rPr>
          <w:rFonts w:ascii="Times New Roman" w:eastAsia="Times New Roman" w:hAnsi="Times New Roman"/>
          <w:color w:val="000000" w:themeColor="text1"/>
          <w:szCs w:val="24"/>
        </w:rPr>
        <w:t xml:space="preserve">- размер собственных и других привлеченных средств; </w:t>
      </w:r>
    </w:p>
    <w:p w:rsidR="00F1319F" w:rsidRPr="003F4E03" w:rsidRDefault="00F1319F" w:rsidP="00611CDC">
      <w:pPr>
        <w:shd w:val="clear" w:color="auto" w:fill="FFFFFF"/>
        <w:spacing w:after="0" w:line="240" w:lineRule="auto"/>
        <w:ind w:firstLine="708"/>
        <w:jc w:val="both"/>
        <w:rPr>
          <w:rFonts w:ascii="Times New Roman" w:eastAsia="Times New Roman" w:hAnsi="Times New Roman"/>
          <w:color w:val="000000" w:themeColor="text1"/>
          <w:szCs w:val="24"/>
        </w:rPr>
      </w:pPr>
      <w:r w:rsidRPr="003F4E03">
        <w:rPr>
          <w:rFonts w:ascii="Times New Roman" w:eastAsia="Times New Roman" w:hAnsi="Times New Roman"/>
          <w:color w:val="000000" w:themeColor="text1"/>
          <w:szCs w:val="24"/>
        </w:rPr>
        <w:t xml:space="preserve">- наличие опыта взаимодействия с органами местного самоуправления; </w:t>
      </w:r>
    </w:p>
    <w:p w:rsidR="00DC7946" w:rsidRPr="003F4E03" w:rsidRDefault="00F1319F" w:rsidP="00611CDC">
      <w:pPr>
        <w:shd w:val="clear" w:color="auto" w:fill="FFFFFF"/>
        <w:spacing w:after="0" w:line="240" w:lineRule="auto"/>
        <w:ind w:firstLine="708"/>
        <w:jc w:val="both"/>
        <w:rPr>
          <w:rFonts w:ascii="Times New Roman" w:eastAsia="Times New Roman" w:hAnsi="Times New Roman"/>
          <w:color w:val="000000" w:themeColor="text1"/>
          <w:szCs w:val="24"/>
        </w:rPr>
      </w:pPr>
      <w:r w:rsidRPr="003F4E03">
        <w:rPr>
          <w:rFonts w:ascii="Times New Roman" w:eastAsia="Times New Roman" w:hAnsi="Times New Roman"/>
          <w:color w:val="000000" w:themeColor="text1"/>
          <w:szCs w:val="24"/>
        </w:rPr>
        <w:t xml:space="preserve">- характеристика целевой группы, на которую направлено действие проекта; </w:t>
      </w:r>
    </w:p>
    <w:p w:rsidR="00F1319F" w:rsidRPr="003F4E03" w:rsidRDefault="00DC7946" w:rsidP="00611CDC">
      <w:pPr>
        <w:shd w:val="clear" w:color="auto" w:fill="FFFFFF"/>
        <w:spacing w:after="0" w:line="240" w:lineRule="auto"/>
        <w:ind w:firstLine="708"/>
        <w:jc w:val="both"/>
        <w:rPr>
          <w:rFonts w:ascii="Times New Roman" w:eastAsia="Times New Roman" w:hAnsi="Times New Roman"/>
          <w:color w:val="000000" w:themeColor="text1"/>
          <w:szCs w:val="24"/>
        </w:rPr>
      </w:pPr>
      <w:r w:rsidRPr="003F4E03">
        <w:rPr>
          <w:rFonts w:ascii="Times New Roman" w:eastAsia="Times New Roman" w:hAnsi="Times New Roman"/>
          <w:color w:val="000000" w:themeColor="text1"/>
          <w:szCs w:val="24"/>
        </w:rPr>
        <w:t xml:space="preserve">- </w:t>
      </w:r>
      <w:r w:rsidR="00F1319F" w:rsidRPr="003F4E03">
        <w:rPr>
          <w:rFonts w:ascii="Times New Roman" w:eastAsia="Times New Roman" w:hAnsi="Times New Roman"/>
          <w:color w:val="000000" w:themeColor="text1"/>
          <w:szCs w:val="24"/>
        </w:rPr>
        <w:t xml:space="preserve">соответствие тематики проекта направлениям реализации социально значимых мероприятий (проектов), указанным в пункте </w:t>
      </w:r>
      <w:r w:rsidRPr="003F4E03">
        <w:rPr>
          <w:rFonts w:ascii="Times New Roman" w:eastAsia="Times New Roman" w:hAnsi="Times New Roman"/>
          <w:color w:val="000000" w:themeColor="text1"/>
          <w:szCs w:val="24"/>
        </w:rPr>
        <w:t>1.</w:t>
      </w:r>
      <w:r w:rsidR="00F1319F" w:rsidRPr="003F4E03">
        <w:rPr>
          <w:rFonts w:ascii="Times New Roman" w:eastAsia="Times New Roman" w:hAnsi="Times New Roman"/>
          <w:color w:val="000000" w:themeColor="text1"/>
          <w:szCs w:val="24"/>
        </w:rPr>
        <w:t xml:space="preserve">2 настоящего Порядка. </w:t>
      </w:r>
    </w:p>
    <w:p w:rsidR="00DC7946" w:rsidRPr="003F4E03" w:rsidRDefault="00DC7946" w:rsidP="00DC7946">
      <w:pPr>
        <w:shd w:val="clear" w:color="auto" w:fill="FFFFFF"/>
        <w:spacing w:after="0" w:line="240" w:lineRule="auto"/>
        <w:ind w:firstLine="709"/>
        <w:jc w:val="both"/>
        <w:rPr>
          <w:rFonts w:ascii="Times New Roman" w:eastAsia="Times New Roman" w:hAnsi="Times New Roman"/>
          <w:color w:val="000000" w:themeColor="text1"/>
          <w:szCs w:val="24"/>
        </w:rPr>
      </w:pPr>
    </w:p>
    <w:p w:rsidR="0073791D" w:rsidRPr="003F4E03" w:rsidRDefault="00E30D5A" w:rsidP="00DC7946">
      <w:pPr>
        <w:shd w:val="clear" w:color="auto" w:fill="FFFFFF"/>
        <w:spacing w:after="0" w:line="240" w:lineRule="auto"/>
        <w:ind w:firstLine="709"/>
        <w:jc w:val="both"/>
        <w:rPr>
          <w:rFonts w:ascii="Times New Roman" w:eastAsia="Times New Roman" w:hAnsi="Times New Roman"/>
          <w:b/>
          <w:color w:val="000000" w:themeColor="text1"/>
          <w:szCs w:val="24"/>
          <w:lang w:eastAsia="ru-RU"/>
        </w:rPr>
      </w:pPr>
      <w:r w:rsidRPr="003F4E03">
        <w:rPr>
          <w:rFonts w:ascii="Times New Roman" w:eastAsia="Times New Roman" w:hAnsi="Times New Roman"/>
          <w:b/>
          <w:color w:val="000000" w:themeColor="text1"/>
          <w:szCs w:val="24"/>
          <w:lang w:eastAsia="ru-RU"/>
        </w:rPr>
        <w:t>2. Условия и порядок предоставления субсидий</w:t>
      </w:r>
    </w:p>
    <w:p w:rsidR="00125B33" w:rsidRPr="003F4E03" w:rsidRDefault="00F1319F"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2.1</w:t>
      </w:r>
      <w:r w:rsidR="00302B94" w:rsidRPr="003F4E03">
        <w:rPr>
          <w:rFonts w:ascii="Times New Roman" w:eastAsia="Times New Roman" w:hAnsi="Times New Roman"/>
          <w:color w:val="000000" w:themeColor="text1"/>
          <w:szCs w:val="24"/>
          <w:lang w:eastAsia="ru-RU"/>
        </w:rPr>
        <w:t xml:space="preserve">. </w:t>
      </w:r>
      <w:r w:rsidR="00125B33" w:rsidRPr="003F4E03">
        <w:rPr>
          <w:rFonts w:ascii="Times New Roman" w:eastAsia="Times New Roman" w:hAnsi="Times New Roman"/>
          <w:color w:val="000000" w:themeColor="text1"/>
          <w:szCs w:val="24"/>
          <w:lang w:eastAsia="ru-RU"/>
        </w:rPr>
        <w:t xml:space="preserve">Заявление на получение субсидий не принимаются от некоммерческих организаций, не отчитавшихся об исполнении проектов по ранее предоставленным из бюджета муниципального образования субсидиям. </w:t>
      </w:r>
    </w:p>
    <w:p w:rsidR="004B3967" w:rsidRPr="003F4E03" w:rsidRDefault="00125B33"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 xml:space="preserve">2.2. </w:t>
      </w:r>
      <w:r w:rsidR="004B3967" w:rsidRPr="003F4E03">
        <w:rPr>
          <w:rFonts w:ascii="Times New Roman" w:eastAsia="Times New Roman" w:hAnsi="Times New Roman"/>
          <w:color w:val="000000" w:themeColor="text1"/>
          <w:szCs w:val="24"/>
          <w:lang w:eastAsia="ru-RU"/>
        </w:rPr>
        <w:t xml:space="preserve">Для получения субсидий некоммерческие организации представляют в Администрацию заявление с приложением </w:t>
      </w:r>
      <w:r w:rsidR="004B3967" w:rsidRPr="003F4E03">
        <w:rPr>
          <w:rFonts w:ascii="Times New Roman" w:hAnsi="Times New Roman"/>
          <w:color w:val="000000" w:themeColor="text1"/>
          <w:szCs w:val="24"/>
        </w:rPr>
        <w:t>(за исключением документов, которые были представлены при проведении отбора согласно п. 1.6)</w:t>
      </w:r>
      <w:r w:rsidR="004B3967" w:rsidRPr="003F4E03">
        <w:rPr>
          <w:rFonts w:ascii="Times New Roman" w:eastAsia="Times New Roman" w:hAnsi="Times New Roman"/>
          <w:color w:val="000000" w:themeColor="text1"/>
          <w:szCs w:val="24"/>
          <w:lang w:eastAsia="ru-RU"/>
        </w:rPr>
        <w:t xml:space="preserve">: </w:t>
      </w:r>
    </w:p>
    <w:p w:rsidR="004B3967" w:rsidRPr="003F4E03" w:rsidRDefault="004B3967" w:rsidP="00611CDC">
      <w:pPr>
        <w:shd w:val="clear" w:color="auto" w:fill="FFFFFF"/>
        <w:spacing w:after="0" w:line="240" w:lineRule="auto"/>
        <w:ind w:firstLine="709"/>
        <w:jc w:val="both"/>
        <w:textAlignment w:val="baseline"/>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pacing w:val="2"/>
          <w:szCs w:val="24"/>
          <w:lang w:eastAsia="ru-RU"/>
        </w:rPr>
        <w:t>1) заявление о предоставлении субсидии с указанием наименования некоммерческой организации;</w:t>
      </w:r>
    </w:p>
    <w:p w:rsidR="004B3967" w:rsidRPr="003F4E03" w:rsidRDefault="004B3967" w:rsidP="00611CDC">
      <w:pPr>
        <w:shd w:val="clear" w:color="auto" w:fill="FFFFFF"/>
        <w:spacing w:after="0" w:line="240" w:lineRule="auto"/>
        <w:ind w:firstLine="709"/>
        <w:jc w:val="both"/>
        <w:textAlignment w:val="baseline"/>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pacing w:val="2"/>
          <w:szCs w:val="24"/>
          <w:lang w:eastAsia="ru-RU"/>
        </w:rPr>
        <w:t>2) устав;</w:t>
      </w:r>
    </w:p>
    <w:p w:rsidR="004B3967" w:rsidRPr="003F4E03" w:rsidRDefault="004B3967" w:rsidP="00611CDC">
      <w:pPr>
        <w:shd w:val="clear" w:color="auto" w:fill="FFFFFF"/>
        <w:spacing w:after="0" w:line="240" w:lineRule="auto"/>
        <w:ind w:firstLine="709"/>
        <w:jc w:val="both"/>
        <w:textAlignment w:val="baseline"/>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pacing w:val="2"/>
          <w:szCs w:val="24"/>
          <w:lang w:eastAsia="ru-RU"/>
        </w:rPr>
        <w:t>3) выписка из Единого государственного реестра юридических лиц, выданная не ранее чем за 3 месяца до даты представления документов для участия в отборе;</w:t>
      </w:r>
    </w:p>
    <w:p w:rsidR="004B3967" w:rsidRPr="003F4E03" w:rsidRDefault="004B3967" w:rsidP="00611CDC">
      <w:pPr>
        <w:shd w:val="clear" w:color="auto" w:fill="FFFFFF"/>
        <w:spacing w:after="0" w:line="240" w:lineRule="auto"/>
        <w:ind w:firstLine="709"/>
        <w:jc w:val="both"/>
        <w:textAlignment w:val="baseline"/>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pacing w:val="2"/>
          <w:szCs w:val="24"/>
          <w:lang w:eastAsia="ru-RU"/>
        </w:rPr>
        <w:t xml:space="preserve">4) справка налогового органа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не ранее чем за 30 календарных дней до даты представления документов для участия в отборе; </w:t>
      </w:r>
    </w:p>
    <w:p w:rsidR="004B3967" w:rsidRPr="003F4E03" w:rsidRDefault="004B3967" w:rsidP="00611CDC">
      <w:pPr>
        <w:shd w:val="clear" w:color="auto" w:fill="FFFFFF"/>
        <w:spacing w:after="0" w:line="240" w:lineRule="auto"/>
        <w:ind w:firstLine="709"/>
        <w:jc w:val="both"/>
        <w:textAlignment w:val="baseline"/>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pacing w:val="2"/>
          <w:szCs w:val="24"/>
          <w:lang w:eastAsia="ru-RU"/>
        </w:rPr>
        <w:t>5) смета предлагаемых к финансированию за счет субсидий расходов на текущий год, утвержденная некоммерческой организацией (далее - смета расходов);</w:t>
      </w:r>
    </w:p>
    <w:p w:rsidR="004B3967" w:rsidRPr="003F4E03" w:rsidRDefault="004B3967" w:rsidP="00611CDC">
      <w:pPr>
        <w:shd w:val="clear" w:color="auto" w:fill="FFFFFF"/>
        <w:spacing w:after="0" w:line="240" w:lineRule="auto"/>
        <w:ind w:firstLine="709"/>
        <w:jc w:val="both"/>
        <w:textAlignment w:val="baseline"/>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pacing w:val="2"/>
          <w:szCs w:val="24"/>
          <w:lang w:eastAsia="ru-RU"/>
        </w:rPr>
        <w:t xml:space="preserve">6) календарный план, содержащий основные мероприятия в сфере территориального общественного самоуправления соответствующего </w:t>
      </w:r>
      <w:r w:rsidR="00C26D7F" w:rsidRPr="003F4E03">
        <w:rPr>
          <w:rFonts w:ascii="Times New Roman" w:eastAsia="Times New Roman" w:hAnsi="Times New Roman"/>
          <w:color w:val="000000" w:themeColor="text1"/>
          <w:spacing w:val="2"/>
          <w:szCs w:val="24"/>
          <w:lang w:eastAsia="ru-RU"/>
        </w:rPr>
        <w:t>сельского поселения</w:t>
      </w:r>
      <w:r w:rsidRPr="003F4E03">
        <w:rPr>
          <w:rFonts w:ascii="Times New Roman" w:eastAsia="Times New Roman" w:hAnsi="Times New Roman"/>
          <w:color w:val="000000" w:themeColor="text1"/>
          <w:spacing w:val="2"/>
          <w:szCs w:val="24"/>
          <w:lang w:eastAsia="ru-RU"/>
        </w:rPr>
        <w:t>, планируемые в текущем году (далее - календарный план).</w:t>
      </w:r>
    </w:p>
    <w:p w:rsidR="004B3967" w:rsidRPr="003F4E03" w:rsidRDefault="004B3967" w:rsidP="00611CDC">
      <w:pPr>
        <w:shd w:val="clear" w:color="auto" w:fill="FFFFFF"/>
        <w:spacing w:after="0" w:line="240" w:lineRule="auto"/>
        <w:ind w:firstLine="709"/>
        <w:jc w:val="both"/>
        <w:textAlignment w:val="baseline"/>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pacing w:val="2"/>
          <w:szCs w:val="24"/>
          <w:lang w:eastAsia="ru-RU"/>
        </w:rPr>
        <w:t>Документы, указанные в подпунктах 3, 4 настоящего пункта, некоммерческая организация вправе представить по собственной инициативе.</w:t>
      </w:r>
    </w:p>
    <w:p w:rsidR="004B3967" w:rsidRPr="003F4E03" w:rsidRDefault="004B3967" w:rsidP="00611CDC">
      <w:pPr>
        <w:shd w:val="clear" w:color="auto" w:fill="FFFFFF"/>
        <w:spacing w:after="0" w:line="240" w:lineRule="auto"/>
        <w:ind w:firstLine="709"/>
        <w:jc w:val="both"/>
        <w:textAlignment w:val="baseline"/>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pacing w:val="2"/>
          <w:szCs w:val="24"/>
          <w:lang w:eastAsia="ru-RU"/>
        </w:rPr>
        <w:t>В случае непредставления некоммерческой организацией документов, указанных в подпунктах 3, 4 настоящего пункта, Администрация в течение 5 рабочих дней после принятия документов оформляет запрос посредством межведомственного электронного взаимодействия в Федеральную налоговую службу и ее территориальные органы.</w:t>
      </w:r>
    </w:p>
    <w:p w:rsidR="004B3967" w:rsidRPr="003F4E03" w:rsidRDefault="004B3967" w:rsidP="00611CDC">
      <w:pPr>
        <w:shd w:val="clear" w:color="auto" w:fill="FFFFFF"/>
        <w:spacing w:after="0" w:line="240" w:lineRule="auto"/>
        <w:ind w:firstLine="709"/>
        <w:jc w:val="both"/>
        <w:textAlignment w:val="baseline"/>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pacing w:val="2"/>
          <w:szCs w:val="24"/>
          <w:lang w:eastAsia="ru-RU"/>
        </w:rPr>
        <w:t>Копии документов заверяются печатью некоммерческой организации (при наличии).</w:t>
      </w:r>
    </w:p>
    <w:p w:rsidR="004B3967" w:rsidRPr="003F4E03" w:rsidRDefault="004B3967" w:rsidP="00611CDC">
      <w:pPr>
        <w:shd w:val="clear" w:color="auto" w:fill="FFFFFF"/>
        <w:spacing w:after="0" w:line="240" w:lineRule="auto"/>
        <w:ind w:firstLine="709"/>
        <w:jc w:val="both"/>
        <w:textAlignment w:val="baseline"/>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pacing w:val="2"/>
          <w:szCs w:val="24"/>
          <w:lang w:eastAsia="ru-RU"/>
        </w:rPr>
        <w:t>Копии представленных документов сверяются с оригиналами, которые возвращаются некоммерческой организации.</w:t>
      </w:r>
    </w:p>
    <w:p w:rsidR="004B3967" w:rsidRPr="003F4E03" w:rsidRDefault="004B3967"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p>
    <w:p w:rsidR="004B3967" w:rsidRPr="003F4E03" w:rsidRDefault="004B3967" w:rsidP="00611CDC">
      <w:pPr>
        <w:shd w:val="clear" w:color="auto" w:fill="FFFFFF"/>
        <w:spacing w:after="0" w:line="240" w:lineRule="auto"/>
        <w:ind w:firstLine="709"/>
        <w:jc w:val="both"/>
        <w:textAlignment w:val="baseline"/>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zCs w:val="24"/>
          <w:lang w:eastAsia="ru-RU"/>
        </w:rPr>
        <w:t>2.</w:t>
      </w:r>
      <w:r w:rsidR="00125B33" w:rsidRPr="003F4E03">
        <w:rPr>
          <w:rFonts w:ascii="Times New Roman" w:eastAsia="Times New Roman" w:hAnsi="Times New Roman"/>
          <w:color w:val="000000" w:themeColor="text1"/>
          <w:szCs w:val="24"/>
          <w:lang w:eastAsia="ru-RU"/>
        </w:rPr>
        <w:t>3</w:t>
      </w:r>
      <w:r w:rsidRPr="003F4E03">
        <w:rPr>
          <w:rFonts w:ascii="Times New Roman" w:eastAsia="Times New Roman" w:hAnsi="Times New Roman"/>
          <w:color w:val="000000" w:themeColor="text1"/>
          <w:szCs w:val="24"/>
          <w:lang w:eastAsia="ru-RU"/>
        </w:rPr>
        <w:t xml:space="preserve">. </w:t>
      </w:r>
      <w:r w:rsidRPr="003F4E03">
        <w:rPr>
          <w:rFonts w:ascii="Times New Roman" w:eastAsia="Times New Roman" w:hAnsi="Times New Roman"/>
          <w:color w:val="000000" w:themeColor="text1"/>
          <w:spacing w:val="2"/>
          <w:szCs w:val="24"/>
          <w:lang w:eastAsia="ru-RU"/>
        </w:rPr>
        <w:t>Не позднее 15 рабочих дней после представления документов, указанных в пункте 2.1 настоящего Положения, Администрация в соответствии с рекомендациями комиссии, принимает решение о предоставлении субсидии и определяет объем субсидии либо отказывает в предоставлении субсидии.</w:t>
      </w:r>
    </w:p>
    <w:p w:rsidR="004B3967" w:rsidRPr="003F4E03" w:rsidRDefault="004B3967" w:rsidP="00611CDC">
      <w:pPr>
        <w:shd w:val="clear" w:color="auto" w:fill="FFFFFF"/>
        <w:spacing w:after="0" w:line="240" w:lineRule="auto"/>
        <w:ind w:firstLine="708"/>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pacing w:val="2"/>
          <w:szCs w:val="24"/>
          <w:lang w:eastAsia="ru-RU"/>
        </w:rPr>
        <w:t xml:space="preserve">Решение о предоставлении субсидии либо об отказе в предоставлении субсидии оформляется распоряжением Главы </w:t>
      </w:r>
      <w:proofErr w:type="spellStart"/>
      <w:r w:rsidR="00E65E18" w:rsidRPr="003F4E03">
        <w:rPr>
          <w:rFonts w:ascii="Times New Roman" w:eastAsia="Times New Roman" w:hAnsi="Times New Roman"/>
          <w:color w:val="000000" w:themeColor="text1"/>
          <w:spacing w:val="2"/>
          <w:szCs w:val="24"/>
          <w:lang w:eastAsia="ru-RU"/>
        </w:rPr>
        <w:t>Логиновского</w:t>
      </w:r>
      <w:proofErr w:type="spellEnd"/>
      <w:r w:rsidRPr="003F4E03">
        <w:rPr>
          <w:rFonts w:ascii="Times New Roman" w:eastAsia="Times New Roman" w:hAnsi="Times New Roman"/>
          <w:color w:val="000000" w:themeColor="text1"/>
          <w:spacing w:val="2"/>
          <w:szCs w:val="24"/>
          <w:lang w:eastAsia="ru-RU"/>
        </w:rPr>
        <w:t xml:space="preserve"> сельского поселения.</w:t>
      </w:r>
    </w:p>
    <w:p w:rsidR="00D937F1" w:rsidRPr="003F4E03" w:rsidRDefault="00D937F1" w:rsidP="00D937F1">
      <w:pPr>
        <w:shd w:val="clear" w:color="auto" w:fill="FFFFFF"/>
        <w:spacing w:after="0" w:line="240" w:lineRule="auto"/>
        <w:ind w:firstLine="709"/>
        <w:jc w:val="both"/>
        <w:rPr>
          <w:rFonts w:ascii="Times New Roman" w:eastAsia="Times New Roman" w:hAnsi="Times New Roman"/>
          <w:szCs w:val="24"/>
          <w:lang w:eastAsia="ru-RU"/>
        </w:rPr>
      </w:pPr>
      <w:r w:rsidRPr="003F4E03">
        <w:rPr>
          <w:rFonts w:ascii="Times New Roman" w:eastAsia="Times New Roman" w:hAnsi="Times New Roman"/>
          <w:szCs w:val="24"/>
          <w:lang w:eastAsia="ru-RU"/>
        </w:rPr>
        <w:t xml:space="preserve">«2.4. Основаниями для отказа получателю субсидии в предоставлении субсидии являются: </w:t>
      </w:r>
    </w:p>
    <w:p w:rsidR="00D937F1" w:rsidRPr="003F4E03" w:rsidRDefault="00D937F1" w:rsidP="00D937F1">
      <w:pPr>
        <w:pStyle w:val="a4"/>
        <w:shd w:val="clear" w:color="auto" w:fill="FFFFFF"/>
        <w:spacing w:before="0" w:beforeAutospacing="0" w:after="0" w:afterAutospacing="0" w:line="207" w:lineRule="atLeast"/>
        <w:ind w:firstLine="709"/>
        <w:jc w:val="both"/>
        <w:rPr>
          <w:color w:val="000000"/>
        </w:rPr>
      </w:pPr>
      <w:r w:rsidRPr="003F4E03">
        <w:rPr>
          <w:color w:val="000000"/>
        </w:rPr>
        <w:lastRenderedPageBreak/>
        <w:t>- несоответствие представленных получателем субсидии документов требованиям, определенным </w:t>
      </w:r>
      <w:r w:rsidRPr="003F4E03">
        <w:rPr>
          <w:color w:val="000000"/>
          <w:bdr w:val="none" w:sz="0" w:space="0" w:color="auto" w:frame="1"/>
        </w:rPr>
        <w:t xml:space="preserve">подпунктом "б" пункта </w:t>
      </w:r>
      <w:r w:rsidRPr="003F4E03">
        <w:rPr>
          <w:color w:val="000000"/>
        </w:rPr>
        <w:t>1.4.1 настоящего Порядка, или непредставление (представление не в полном объеме) указанных документов;</w:t>
      </w:r>
    </w:p>
    <w:p w:rsidR="00D937F1" w:rsidRPr="003F4E03" w:rsidRDefault="00D937F1" w:rsidP="00D937F1">
      <w:pPr>
        <w:pStyle w:val="a4"/>
        <w:shd w:val="clear" w:color="auto" w:fill="FFFFFF"/>
        <w:spacing w:before="0" w:beforeAutospacing="0" w:after="0" w:afterAutospacing="0" w:line="207" w:lineRule="atLeast"/>
        <w:ind w:firstLine="163"/>
        <w:jc w:val="both"/>
        <w:rPr>
          <w:color w:val="000000"/>
        </w:rPr>
      </w:pPr>
      <w:r w:rsidRPr="003F4E03">
        <w:rPr>
          <w:color w:val="000000"/>
        </w:rPr>
        <w:t>- установление факта недостоверности представленной получателем субсидии информации.</w:t>
      </w:r>
    </w:p>
    <w:p w:rsidR="00D937F1" w:rsidRPr="003F4E03" w:rsidRDefault="00D937F1" w:rsidP="00D937F1">
      <w:pPr>
        <w:pStyle w:val="a4"/>
        <w:shd w:val="clear" w:color="auto" w:fill="FFFFFF"/>
        <w:spacing w:before="0" w:beforeAutospacing="0" w:after="0" w:afterAutospacing="0" w:line="207" w:lineRule="atLeast"/>
        <w:ind w:firstLine="163"/>
        <w:jc w:val="both"/>
        <w:rPr>
          <w:b/>
          <w:color w:val="000000"/>
        </w:rPr>
      </w:pPr>
      <w:r w:rsidRPr="003F4E03">
        <w:rPr>
          <w:b/>
          <w:color w:val="000000"/>
        </w:rPr>
        <w:t>(п.2.4. в редакции от 26.11.2021 №96-п)</w:t>
      </w:r>
    </w:p>
    <w:p w:rsidR="00DF766E" w:rsidRPr="003F4E03" w:rsidRDefault="00D1503C" w:rsidP="00611CDC">
      <w:pPr>
        <w:shd w:val="clear" w:color="auto" w:fill="FFFFFF"/>
        <w:spacing w:after="0" w:line="240" w:lineRule="auto"/>
        <w:ind w:firstLine="708"/>
        <w:jc w:val="both"/>
        <w:rPr>
          <w:rFonts w:ascii="Times New Roman" w:hAnsi="Times New Roman"/>
          <w:color w:val="000000" w:themeColor="text1"/>
          <w:szCs w:val="24"/>
        </w:rPr>
      </w:pPr>
      <w:r w:rsidRPr="003F4E03">
        <w:rPr>
          <w:rFonts w:ascii="Times New Roman" w:hAnsi="Times New Roman"/>
          <w:color w:val="000000" w:themeColor="text1"/>
          <w:szCs w:val="24"/>
        </w:rPr>
        <w:t>2.</w:t>
      </w:r>
      <w:r w:rsidR="00704EB0" w:rsidRPr="003F4E03">
        <w:rPr>
          <w:rFonts w:ascii="Times New Roman" w:hAnsi="Times New Roman"/>
          <w:color w:val="000000" w:themeColor="text1"/>
          <w:szCs w:val="24"/>
        </w:rPr>
        <w:t>5</w:t>
      </w:r>
      <w:r w:rsidR="00DF766E" w:rsidRPr="003F4E03">
        <w:rPr>
          <w:rFonts w:ascii="Times New Roman" w:hAnsi="Times New Roman"/>
          <w:color w:val="000000" w:themeColor="text1"/>
          <w:szCs w:val="24"/>
        </w:rPr>
        <w:t xml:space="preserve">Размер субсидии определяется </w:t>
      </w:r>
      <w:r w:rsidR="00745B6A" w:rsidRPr="003F4E03">
        <w:rPr>
          <w:rFonts w:ascii="Times New Roman" w:hAnsi="Times New Roman"/>
          <w:color w:val="000000" w:themeColor="text1"/>
          <w:szCs w:val="24"/>
        </w:rPr>
        <w:t>А</w:t>
      </w:r>
      <w:r w:rsidR="00DF766E" w:rsidRPr="003F4E03">
        <w:rPr>
          <w:rFonts w:ascii="Times New Roman" w:hAnsi="Times New Roman"/>
          <w:color w:val="000000" w:themeColor="text1"/>
          <w:szCs w:val="24"/>
        </w:rPr>
        <w:t xml:space="preserve">дминистрацией исходя из объема денежных средств, утвержденных в смете расходов, указанной в подпункте 5 пункта </w:t>
      </w:r>
      <w:r w:rsidR="00745B6A" w:rsidRPr="003F4E03">
        <w:rPr>
          <w:rFonts w:ascii="Times New Roman" w:hAnsi="Times New Roman"/>
          <w:color w:val="000000" w:themeColor="text1"/>
          <w:szCs w:val="24"/>
        </w:rPr>
        <w:t>2.2.</w:t>
      </w:r>
      <w:r w:rsidR="00DF766E" w:rsidRPr="003F4E03">
        <w:rPr>
          <w:rFonts w:ascii="Times New Roman" w:hAnsi="Times New Roman"/>
          <w:color w:val="000000" w:themeColor="text1"/>
          <w:szCs w:val="24"/>
        </w:rPr>
        <w:t xml:space="preserve"> настоящего Положения, и бюджетной росписи бюджета </w:t>
      </w:r>
      <w:proofErr w:type="spellStart"/>
      <w:r w:rsidR="00CE7CDD" w:rsidRPr="003F4E03">
        <w:rPr>
          <w:rFonts w:ascii="Times New Roman" w:hAnsi="Times New Roman"/>
          <w:color w:val="000000" w:themeColor="text1"/>
          <w:szCs w:val="24"/>
        </w:rPr>
        <w:t>Логиновского</w:t>
      </w:r>
      <w:proofErr w:type="spellEnd"/>
      <w:r w:rsidR="00B5533A" w:rsidRPr="003F4E03">
        <w:rPr>
          <w:rFonts w:ascii="Times New Roman" w:hAnsi="Times New Roman"/>
          <w:color w:val="000000" w:themeColor="text1"/>
          <w:szCs w:val="24"/>
        </w:rPr>
        <w:t xml:space="preserve"> сельского поселения</w:t>
      </w:r>
      <w:r w:rsidR="00DF766E" w:rsidRPr="003F4E03">
        <w:rPr>
          <w:rFonts w:ascii="Times New Roman" w:hAnsi="Times New Roman"/>
          <w:color w:val="000000" w:themeColor="text1"/>
          <w:szCs w:val="24"/>
        </w:rPr>
        <w:t xml:space="preserve"> на соответствующий финансовый год в пределах бюджетных ассигнований и лимитов бюджетных обязательств, предусмотренных </w:t>
      </w:r>
      <w:r w:rsidR="00B5533A" w:rsidRPr="003F4E03">
        <w:rPr>
          <w:rFonts w:ascii="Times New Roman" w:hAnsi="Times New Roman"/>
          <w:color w:val="000000" w:themeColor="text1"/>
          <w:szCs w:val="24"/>
        </w:rPr>
        <w:t>Администрацией</w:t>
      </w:r>
      <w:r w:rsidR="00DF766E" w:rsidRPr="003F4E03">
        <w:rPr>
          <w:rFonts w:ascii="Times New Roman" w:hAnsi="Times New Roman"/>
          <w:color w:val="000000" w:themeColor="text1"/>
          <w:szCs w:val="24"/>
        </w:rPr>
        <w:t>.</w:t>
      </w:r>
    </w:p>
    <w:p w:rsidR="00DD28FC" w:rsidRPr="003F4E03" w:rsidRDefault="00290C37" w:rsidP="00611CDC">
      <w:pPr>
        <w:shd w:val="clear" w:color="auto" w:fill="FFFFFF"/>
        <w:spacing w:after="0" w:line="240" w:lineRule="auto"/>
        <w:ind w:firstLine="708"/>
        <w:jc w:val="both"/>
        <w:rPr>
          <w:rFonts w:ascii="Times New Roman" w:eastAsia="Times New Roman" w:hAnsi="Times New Roman"/>
          <w:color w:val="000000" w:themeColor="text1"/>
          <w:szCs w:val="24"/>
        </w:rPr>
      </w:pPr>
      <w:r w:rsidRPr="003F4E03">
        <w:rPr>
          <w:rFonts w:ascii="Times New Roman" w:eastAsia="Times New Roman" w:hAnsi="Times New Roman"/>
          <w:color w:val="000000" w:themeColor="text1"/>
          <w:szCs w:val="24"/>
          <w:lang w:eastAsia="ru-RU"/>
        </w:rPr>
        <w:t>2.</w:t>
      </w:r>
      <w:r w:rsidR="00704EB0" w:rsidRPr="003F4E03">
        <w:rPr>
          <w:rFonts w:ascii="Times New Roman" w:eastAsia="Times New Roman" w:hAnsi="Times New Roman"/>
          <w:color w:val="000000" w:themeColor="text1"/>
          <w:szCs w:val="24"/>
          <w:lang w:eastAsia="ru-RU"/>
        </w:rPr>
        <w:t>6</w:t>
      </w:r>
      <w:r w:rsidR="00125B33" w:rsidRPr="003F4E03">
        <w:rPr>
          <w:rFonts w:ascii="Times New Roman" w:eastAsia="Times New Roman" w:hAnsi="Times New Roman"/>
          <w:color w:val="000000" w:themeColor="text1"/>
          <w:szCs w:val="24"/>
          <w:lang w:eastAsia="ru-RU"/>
        </w:rPr>
        <w:t>.</w:t>
      </w:r>
      <w:r w:rsidR="004F2E21" w:rsidRPr="003F4E03">
        <w:rPr>
          <w:rFonts w:ascii="Times New Roman" w:eastAsia="Times New Roman" w:hAnsi="Times New Roman"/>
          <w:color w:val="000000" w:themeColor="text1"/>
          <w:szCs w:val="24"/>
        </w:rPr>
        <w:t xml:space="preserve">Некоммерческие организации, прошедшие отбор на предоставление субсидий, заключают соглашения (договоры) о предоставлении субсидий из бюджета </w:t>
      </w:r>
      <w:proofErr w:type="spellStart"/>
      <w:r w:rsidR="00CE7CDD" w:rsidRPr="003F4E03">
        <w:rPr>
          <w:rFonts w:ascii="Times New Roman" w:eastAsia="Times New Roman" w:hAnsi="Times New Roman"/>
          <w:color w:val="000000" w:themeColor="text1"/>
          <w:szCs w:val="24"/>
        </w:rPr>
        <w:t>Логиновского</w:t>
      </w:r>
      <w:proofErr w:type="spellEnd"/>
      <w:r w:rsidR="00D418BD" w:rsidRPr="003F4E03">
        <w:rPr>
          <w:rFonts w:ascii="Times New Roman" w:eastAsia="Times New Roman" w:hAnsi="Times New Roman"/>
          <w:color w:val="000000" w:themeColor="text1"/>
          <w:szCs w:val="24"/>
        </w:rPr>
        <w:t xml:space="preserve"> </w:t>
      </w:r>
      <w:r w:rsidR="004F2E21" w:rsidRPr="003F4E03">
        <w:rPr>
          <w:rFonts w:ascii="Times New Roman" w:eastAsia="Times New Roman" w:hAnsi="Times New Roman"/>
          <w:color w:val="000000" w:themeColor="text1"/>
          <w:szCs w:val="24"/>
        </w:rPr>
        <w:t>сельского поселения с Администрацией, в течени</w:t>
      </w:r>
      <w:r w:rsidR="00D1503C" w:rsidRPr="003F4E03">
        <w:rPr>
          <w:rFonts w:ascii="Times New Roman" w:eastAsia="Times New Roman" w:hAnsi="Times New Roman"/>
          <w:color w:val="000000" w:themeColor="text1"/>
          <w:szCs w:val="24"/>
        </w:rPr>
        <w:t>е</w:t>
      </w:r>
      <w:r w:rsidR="004F2E21" w:rsidRPr="003F4E03">
        <w:rPr>
          <w:rFonts w:ascii="Times New Roman" w:eastAsia="Times New Roman" w:hAnsi="Times New Roman"/>
          <w:color w:val="000000" w:themeColor="text1"/>
          <w:szCs w:val="24"/>
        </w:rPr>
        <w:t xml:space="preserve"> 10 дней с момента утверждения постановления Администрацией. </w:t>
      </w:r>
    </w:p>
    <w:p w:rsidR="00054B32" w:rsidRPr="003F4E03" w:rsidRDefault="00054B32" w:rsidP="00611CDC">
      <w:pPr>
        <w:shd w:val="clear" w:color="auto" w:fill="FFFFFF"/>
        <w:spacing w:after="0" w:line="240" w:lineRule="auto"/>
        <w:ind w:firstLine="708"/>
        <w:jc w:val="both"/>
        <w:rPr>
          <w:rFonts w:ascii="Times New Roman" w:hAnsi="Times New Roman"/>
          <w:color w:val="000000" w:themeColor="text1"/>
          <w:szCs w:val="24"/>
          <w:shd w:val="clear" w:color="auto" w:fill="FFFFFF"/>
        </w:rPr>
      </w:pPr>
      <w:r w:rsidRPr="003F4E03">
        <w:rPr>
          <w:rFonts w:ascii="Times New Roman" w:hAnsi="Times New Roman"/>
          <w:color w:val="000000" w:themeColor="text1"/>
          <w:szCs w:val="24"/>
          <w:shd w:val="clear" w:color="auto" w:fill="FFFFFF"/>
        </w:rPr>
        <w:t>Заключение соглашения (договора) о предоставлении субсидии из бюджета сельского поселения (далее - соглашение), а также дополнительного соглашения о расторжении соглашения (при необходимости) в соответствии с типовой формой, утвержденной финансовым органом муниципального образования</w:t>
      </w:r>
      <w:r w:rsidR="00174BF7" w:rsidRPr="003F4E03">
        <w:rPr>
          <w:rFonts w:ascii="Times New Roman" w:hAnsi="Times New Roman"/>
          <w:color w:val="000000" w:themeColor="text1"/>
          <w:szCs w:val="24"/>
          <w:shd w:val="clear" w:color="auto" w:fill="FFFFFF"/>
        </w:rPr>
        <w:t xml:space="preserve"> (приложение № 2).</w:t>
      </w:r>
    </w:p>
    <w:p w:rsidR="0037044D" w:rsidRPr="003F4E03" w:rsidRDefault="00611CDC" w:rsidP="00611CDC">
      <w:pPr>
        <w:shd w:val="clear" w:color="auto" w:fill="FFFFFF"/>
        <w:spacing w:after="0" w:line="240" w:lineRule="auto"/>
        <w:ind w:firstLine="708"/>
        <w:jc w:val="both"/>
        <w:rPr>
          <w:rFonts w:ascii="Times New Roman" w:eastAsia="Times New Roman" w:hAnsi="Times New Roman"/>
          <w:color w:val="000000" w:themeColor="text1"/>
          <w:szCs w:val="24"/>
        </w:rPr>
      </w:pPr>
      <w:r w:rsidRPr="003F4E03">
        <w:rPr>
          <w:rFonts w:ascii="Times New Roman" w:eastAsia="Times New Roman" w:hAnsi="Times New Roman"/>
          <w:color w:val="000000" w:themeColor="text1"/>
          <w:szCs w:val="24"/>
        </w:rPr>
        <w:t>У</w:t>
      </w:r>
      <w:r w:rsidR="00DD28FC" w:rsidRPr="003F4E03">
        <w:rPr>
          <w:rFonts w:ascii="Times New Roman" w:eastAsia="Times New Roman" w:hAnsi="Times New Roman"/>
          <w:color w:val="000000" w:themeColor="text1"/>
          <w:szCs w:val="24"/>
        </w:rPr>
        <w:t>словия и сроки предоставления субсидий предусматриваются соглашением.</w:t>
      </w:r>
    </w:p>
    <w:p w:rsidR="00D937F1" w:rsidRPr="003F4E03" w:rsidRDefault="00D937F1" w:rsidP="00D937F1">
      <w:pPr>
        <w:pStyle w:val="a4"/>
        <w:shd w:val="clear" w:color="auto" w:fill="FFFFFF"/>
        <w:spacing w:before="0" w:beforeAutospacing="0" w:after="0" w:afterAutospacing="0" w:line="207" w:lineRule="atLeast"/>
        <w:ind w:firstLine="720"/>
        <w:jc w:val="both"/>
        <w:rPr>
          <w:color w:val="333333"/>
          <w:shd w:val="clear" w:color="auto" w:fill="FFFFFF"/>
        </w:rPr>
      </w:pPr>
      <w:r w:rsidRPr="003F4E03">
        <w:rPr>
          <w:color w:val="333333"/>
          <w:shd w:val="clear" w:color="auto" w:fill="FFFFFF"/>
        </w:rPr>
        <w:t>«При определении условий и порядка предоставления субсидий в правовом акте указывается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 достижении согласия по новым условиям».</w:t>
      </w:r>
    </w:p>
    <w:p w:rsidR="00D937F1" w:rsidRPr="003F4E03" w:rsidRDefault="00D937F1" w:rsidP="00611CDC">
      <w:pPr>
        <w:shd w:val="clear" w:color="auto" w:fill="FFFFFF"/>
        <w:spacing w:after="0" w:line="240" w:lineRule="auto"/>
        <w:ind w:firstLine="708"/>
        <w:jc w:val="both"/>
        <w:rPr>
          <w:rFonts w:ascii="Times New Roman" w:eastAsia="Times New Roman" w:hAnsi="Times New Roman"/>
          <w:b/>
          <w:color w:val="000000" w:themeColor="text1"/>
          <w:szCs w:val="24"/>
        </w:rPr>
      </w:pPr>
      <w:r w:rsidRPr="003F4E03">
        <w:rPr>
          <w:rFonts w:ascii="Times New Roman" w:eastAsia="Times New Roman" w:hAnsi="Times New Roman"/>
          <w:b/>
          <w:color w:val="000000" w:themeColor="text1"/>
          <w:szCs w:val="24"/>
        </w:rPr>
        <w:t>(в редакции от 26.11.2021 №96-п)</w:t>
      </w:r>
    </w:p>
    <w:p w:rsidR="00DF5435" w:rsidRPr="003F4E03" w:rsidRDefault="00DF5435" w:rsidP="00DF5435">
      <w:pPr>
        <w:shd w:val="clear" w:color="auto" w:fill="FFFFFF"/>
        <w:spacing w:after="0" w:line="240" w:lineRule="auto"/>
        <w:ind w:firstLine="709"/>
        <w:jc w:val="both"/>
        <w:rPr>
          <w:rFonts w:ascii="Times New Roman" w:eastAsia="Times New Roman" w:hAnsi="Times New Roman"/>
          <w:szCs w:val="24"/>
          <w:lang w:eastAsia="ru-RU"/>
        </w:rPr>
      </w:pPr>
      <w:r w:rsidRPr="003F4E03">
        <w:rPr>
          <w:rFonts w:ascii="Times New Roman" w:eastAsia="Times New Roman" w:hAnsi="Times New Roman"/>
          <w:szCs w:val="24"/>
          <w:lang w:eastAsia="ru-RU"/>
        </w:rPr>
        <w:t xml:space="preserve">«2.7. </w:t>
      </w:r>
      <w:r w:rsidRPr="003F4E03">
        <w:rPr>
          <w:rFonts w:ascii="Times New Roman" w:eastAsia="Times New Roman" w:hAnsi="Times New Roman"/>
          <w:spacing w:val="2"/>
          <w:szCs w:val="24"/>
          <w:lang w:eastAsia="ru-RU"/>
        </w:rPr>
        <w:t>Требования, которым должны соответствовать получатели субсидий на дату представления документов на получение субсидии:</w:t>
      </w:r>
    </w:p>
    <w:p w:rsidR="00DF5435" w:rsidRPr="003F4E03" w:rsidRDefault="00DF5435" w:rsidP="00DF5435">
      <w:pPr>
        <w:pStyle w:val="a4"/>
        <w:shd w:val="clear" w:color="auto" w:fill="FFFFFF"/>
        <w:spacing w:before="0" w:beforeAutospacing="0" w:after="0" w:afterAutospacing="0" w:line="207" w:lineRule="atLeast"/>
        <w:ind w:firstLine="709"/>
        <w:jc w:val="both"/>
        <w:rPr>
          <w:color w:val="000000"/>
        </w:rPr>
      </w:pPr>
      <w:r w:rsidRPr="003F4E03">
        <w:rPr>
          <w:color w:val="000000"/>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DF5435" w:rsidRPr="003F4E03" w:rsidRDefault="00DF5435" w:rsidP="00DF5435">
      <w:pPr>
        <w:pStyle w:val="a4"/>
        <w:shd w:val="clear" w:color="auto" w:fill="FFFFFF"/>
        <w:spacing w:before="0" w:beforeAutospacing="0" w:after="0" w:afterAutospacing="0" w:line="207" w:lineRule="atLeast"/>
        <w:ind w:firstLine="709"/>
        <w:jc w:val="both"/>
        <w:rPr>
          <w:color w:val="000000"/>
        </w:rPr>
      </w:pPr>
      <w:r w:rsidRPr="003F4E03">
        <w:rPr>
          <w:color w:val="000000"/>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DF5435" w:rsidRPr="003F4E03" w:rsidRDefault="00DF5435" w:rsidP="00DF5435">
      <w:pPr>
        <w:pStyle w:val="a4"/>
        <w:shd w:val="clear" w:color="auto" w:fill="FFFFFF"/>
        <w:spacing w:before="0" w:beforeAutospacing="0" w:after="0" w:afterAutospacing="0" w:line="207" w:lineRule="atLeast"/>
        <w:ind w:firstLine="709"/>
        <w:jc w:val="both"/>
        <w:rPr>
          <w:color w:val="000000"/>
        </w:rPr>
      </w:pPr>
      <w:r w:rsidRPr="003F4E03">
        <w:rPr>
          <w:color w:val="000000"/>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DF5435" w:rsidRPr="003F4E03" w:rsidRDefault="00DF5435" w:rsidP="00DF5435">
      <w:pPr>
        <w:pStyle w:val="a4"/>
        <w:shd w:val="clear" w:color="auto" w:fill="FFFFFF"/>
        <w:spacing w:before="0" w:beforeAutospacing="0" w:after="0" w:afterAutospacing="0" w:line="207" w:lineRule="atLeast"/>
        <w:ind w:firstLine="709"/>
        <w:jc w:val="both"/>
        <w:rPr>
          <w:color w:val="000000"/>
        </w:rPr>
      </w:pPr>
      <w:r w:rsidRPr="003F4E03">
        <w:rPr>
          <w:color w:val="000000"/>
        </w:rPr>
        <w:lastRenderedPageBreak/>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3F4E03" w:rsidRPr="003F4E03" w:rsidRDefault="003F4E03" w:rsidP="003F4E03">
      <w:pPr>
        <w:spacing w:after="0"/>
        <w:ind w:firstLine="720"/>
        <w:jc w:val="both"/>
        <w:rPr>
          <w:rFonts w:ascii="Times New Roman" w:hAnsi="Times New Roman"/>
          <w:b/>
          <w:szCs w:val="24"/>
        </w:rPr>
      </w:pPr>
      <w:r w:rsidRPr="003F4E03">
        <w:rPr>
          <w:rFonts w:ascii="Times New Roman" w:hAnsi="Times New Roman"/>
          <w:szCs w:val="24"/>
        </w:rPr>
        <w:t>«-</w:t>
      </w:r>
      <w:r w:rsidRPr="003F4E03">
        <w:rPr>
          <w:rFonts w:ascii="Times New Roman" w:hAnsi="Times New Roman"/>
          <w:spacing w:val="2"/>
          <w:szCs w:val="24"/>
        </w:rPr>
        <w:t xml:space="preserve">получатели субсидий </w:t>
      </w:r>
      <w:r w:rsidRPr="003F4E03">
        <w:rPr>
          <w:rFonts w:ascii="Times New Roman" w:hAnsi="Times New Roman"/>
          <w:szCs w:val="24"/>
        </w:rPr>
        <w:t>не должны являться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3F4E03">
        <w:rPr>
          <w:rFonts w:ascii="Times New Roman" w:hAnsi="Times New Roman"/>
          <w:szCs w:val="24"/>
        </w:rPr>
        <w:t>офшорного</w:t>
      </w:r>
      <w:proofErr w:type="spellEnd"/>
      <w:r w:rsidRPr="003F4E03">
        <w:rPr>
          <w:rFonts w:ascii="Times New Roman" w:hAnsi="Times New Roman"/>
          <w:szCs w:val="24"/>
        </w:rPr>
        <w:t xml:space="preserve">) владения активами в Российской Федерации (далее - </w:t>
      </w:r>
      <w:proofErr w:type="spellStart"/>
      <w:r w:rsidRPr="003F4E03">
        <w:rPr>
          <w:rFonts w:ascii="Times New Roman" w:hAnsi="Times New Roman"/>
          <w:szCs w:val="24"/>
        </w:rPr>
        <w:t>офшорные</w:t>
      </w:r>
      <w:proofErr w:type="spellEnd"/>
      <w:r w:rsidRPr="003F4E03">
        <w:rPr>
          <w:rFonts w:ascii="Times New Roman" w:hAnsi="Times New Roman"/>
          <w:szCs w:val="24"/>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3F4E03">
        <w:rPr>
          <w:rFonts w:ascii="Times New Roman" w:hAnsi="Times New Roman"/>
          <w:szCs w:val="24"/>
        </w:rPr>
        <w:t>офшорных</w:t>
      </w:r>
      <w:proofErr w:type="spellEnd"/>
      <w:r w:rsidRPr="003F4E03">
        <w:rPr>
          <w:rFonts w:ascii="Times New Roman" w:hAnsi="Times New Roman"/>
          <w:szCs w:val="24"/>
        </w:rPr>
        <w:t xml:space="preserve"> компаний в совокупности </w:t>
      </w:r>
      <w:r w:rsidRPr="003F4E03">
        <w:rPr>
          <w:rFonts w:ascii="Times New Roman" w:hAnsi="Times New Roman"/>
          <w:iCs/>
          <w:szCs w:val="24"/>
        </w:rPr>
        <w:t>превышает 25 процентов</w:t>
      </w:r>
      <w:r w:rsidRPr="003F4E03">
        <w:rPr>
          <w:rFonts w:ascii="Times New Roman" w:hAnsi="Times New Roman"/>
          <w:szCs w:val="24"/>
        </w:rPr>
        <w:t xml:space="preserve"> (если иное не предусмотрено законодательством Российской Федерации). При расчете доли участия </w:t>
      </w:r>
      <w:proofErr w:type="spellStart"/>
      <w:r w:rsidRPr="003F4E03">
        <w:rPr>
          <w:rFonts w:ascii="Times New Roman" w:hAnsi="Times New Roman"/>
          <w:szCs w:val="24"/>
        </w:rPr>
        <w:t>офшорных</w:t>
      </w:r>
      <w:proofErr w:type="spellEnd"/>
      <w:r w:rsidRPr="003F4E03">
        <w:rPr>
          <w:rFonts w:ascii="Times New Roman" w:hAnsi="Times New Roman"/>
          <w:szCs w:val="24"/>
        </w:rPr>
        <w:t xml:space="preserve"> компаний в капитале российских юридических лиц не учитывается прямое и (или) косвенное участие </w:t>
      </w:r>
      <w:proofErr w:type="spellStart"/>
      <w:r w:rsidRPr="003F4E03">
        <w:rPr>
          <w:rFonts w:ascii="Times New Roman" w:hAnsi="Times New Roman"/>
          <w:szCs w:val="24"/>
        </w:rPr>
        <w:t>офшорных</w:t>
      </w:r>
      <w:proofErr w:type="spellEnd"/>
      <w:r w:rsidRPr="003F4E03">
        <w:rPr>
          <w:rFonts w:ascii="Times New Roman" w:hAnsi="Times New Roman"/>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3F4E03">
        <w:rPr>
          <w:rFonts w:ascii="Times New Roman" w:hAnsi="Times New Roman"/>
          <w:szCs w:val="24"/>
        </w:rPr>
        <w:t>офшорных</w:t>
      </w:r>
      <w:proofErr w:type="spellEnd"/>
      <w:r w:rsidRPr="003F4E03">
        <w:rPr>
          <w:rFonts w:ascii="Times New Roman" w:hAnsi="Times New Roman"/>
          <w:szCs w:val="24"/>
        </w:rPr>
        <w:t xml:space="preserve"> компаний в капитале других российских юридических лиц, реализованное через участие в капитале указанных публичных акционерных обществ». </w:t>
      </w:r>
      <w:r w:rsidRPr="003F4E03">
        <w:rPr>
          <w:rFonts w:ascii="Times New Roman" w:hAnsi="Times New Roman"/>
          <w:b/>
          <w:szCs w:val="24"/>
        </w:rPr>
        <w:t>(в редакции от 12.05.2023 №39-п)</w:t>
      </w:r>
    </w:p>
    <w:p w:rsidR="00DF5435" w:rsidRPr="003F4E03" w:rsidRDefault="00DF5435" w:rsidP="00DF5435">
      <w:pPr>
        <w:pStyle w:val="a4"/>
        <w:shd w:val="clear" w:color="auto" w:fill="FFFFFF"/>
        <w:spacing w:before="0" w:beforeAutospacing="0" w:after="0" w:afterAutospacing="0" w:line="207" w:lineRule="atLeast"/>
        <w:ind w:firstLine="163"/>
        <w:jc w:val="both"/>
        <w:rPr>
          <w:color w:val="000000"/>
        </w:rPr>
      </w:pPr>
      <w:r w:rsidRPr="003F4E03">
        <w:rPr>
          <w:color w:val="000000"/>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DF5435" w:rsidRPr="003F4E03" w:rsidRDefault="00DF5435" w:rsidP="00DF5435">
      <w:pPr>
        <w:shd w:val="clear" w:color="auto" w:fill="FFFFFF"/>
        <w:spacing w:after="0" w:line="240" w:lineRule="auto"/>
        <w:ind w:firstLine="708"/>
        <w:jc w:val="both"/>
        <w:rPr>
          <w:rFonts w:ascii="Times New Roman" w:eastAsia="Times New Roman" w:hAnsi="Times New Roman"/>
          <w:b/>
          <w:color w:val="000000" w:themeColor="text1"/>
          <w:szCs w:val="24"/>
        </w:rPr>
      </w:pPr>
      <w:r w:rsidRPr="003F4E03">
        <w:rPr>
          <w:rFonts w:ascii="Times New Roman" w:eastAsia="Times New Roman" w:hAnsi="Times New Roman"/>
          <w:b/>
          <w:color w:val="000000" w:themeColor="text1"/>
          <w:szCs w:val="24"/>
        </w:rPr>
        <w:t>(п.2.7.в редакции от 26.11.2021 №96-п)</w:t>
      </w:r>
    </w:p>
    <w:p w:rsidR="00B76298" w:rsidRPr="003F4E03" w:rsidRDefault="00B76298" w:rsidP="00B76298">
      <w:pPr>
        <w:shd w:val="clear" w:color="auto" w:fill="FFFFFF"/>
        <w:spacing w:after="0" w:line="240" w:lineRule="auto"/>
        <w:ind w:firstLine="708"/>
        <w:jc w:val="both"/>
        <w:rPr>
          <w:rFonts w:ascii="Times New Roman" w:eastAsia="Times New Roman" w:hAnsi="Times New Roman"/>
          <w:b/>
          <w:color w:val="000000" w:themeColor="text1"/>
          <w:szCs w:val="24"/>
        </w:rPr>
      </w:pPr>
      <w:r w:rsidRPr="003F4E03">
        <w:rPr>
          <w:rFonts w:ascii="Times New Roman" w:hAnsi="Times New Roman"/>
          <w:bCs/>
          <w:szCs w:val="24"/>
        </w:rPr>
        <w:tab/>
        <w:t xml:space="preserve">« - участник отбора не должен находиться в </w:t>
      </w:r>
      <w:bookmarkStart w:id="3" w:name="_Hlk100579224"/>
      <w:r w:rsidRPr="003F4E03">
        <w:rPr>
          <w:rFonts w:ascii="Times New Roman" w:hAnsi="Times New Roman"/>
          <w:bCs/>
          <w:szCs w:val="24"/>
        </w:rPr>
        <w:t>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bookmarkEnd w:id="3"/>
      <w:r w:rsidRPr="003F4E03">
        <w:rPr>
          <w:rFonts w:ascii="Times New Roman" w:hAnsi="Times New Roman"/>
          <w:bCs/>
          <w:szCs w:val="24"/>
        </w:rPr>
        <w:t>;».</w:t>
      </w:r>
      <w:r w:rsidRPr="003F4E03">
        <w:rPr>
          <w:rFonts w:ascii="Times New Roman" w:eastAsia="Times New Roman" w:hAnsi="Times New Roman"/>
          <w:b/>
          <w:color w:val="000000" w:themeColor="text1"/>
          <w:szCs w:val="24"/>
        </w:rPr>
        <w:t xml:space="preserve"> (п.2.7.в редакции от 22.04.2022 №25-п)</w:t>
      </w:r>
    </w:p>
    <w:p w:rsidR="00B76298" w:rsidRPr="003F4E03" w:rsidRDefault="00B76298" w:rsidP="00B76298">
      <w:pPr>
        <w:tabs>
          <w:tab w:val="left" w:pos="709"/>
        </w:tabs>
        <w:jc w:val="both"/>
        <w:rPr>
          <w:rFonts w:ascii="Times New Roman" w:hAnsi="Times New Roman"/>
          <w:bCs/>
          <w:szCs w:val="24"/>
        </w:rPr>
      </w:pPr>
    </w:p>
    <w:p w:rsidR="00DF5435" w:rsidRPr="003F4E03" w:rsidRDefault="00DF5435" w:rsidP="00DF5435">
      <w:pPr>
        <w:tabs>
          <w:tab w:val="left" w:pos="993"/>
        </w:tabs>
        <w:spacing w:after="0"/>
        <w:jc w:val="both"/>
        <w:rPr>
          <w:rFonts w:ascii="Times New Roman" w:hAnsi="Times New Roman"/>
          <w:szCs w:val="24"/>
        </w:rPr>
      </w:pPr>
    </w:p>
    <w:p w:rsidR="0073791D" w:rsidRPr="003F4E03" w:rsidRDefault="00290C37" w:rsidP="00611CDC">
      <w:pPr>
        <w:shd w:val="clear" w:color="auto" w:fill="FFFFFF"/>
        <w:spacing w:after="0" w:line="240" w:lineRule="auto"/>
        <w:ind w:firstLine="708"/>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2.</w:t>
      </w:r>
      <w:r w:rsidR="00704EB0" w:rsidRPr="003F4E03">
        <w:rPr>
          <w:rFonts w:ascii="Times New Roman" w:eastAsia="Times New Roman" w:hAnsi="Times New Roman"/>
          <w:color w:val="000000" w:themeColor="text1"/>
          <w:szCs w:val="24"/>
          <w:lang w:eastAsia="ru-RU"/>
        </w:rPr>
        <w:t>8</w:t>
      </w:r>
      <w:r w:rsidR="00E30D5A" w:rsidRPr="003F4E03">
        <w:rPr>
          <w:rFonts w:ascii="Times New Roman" w:eastAsia="Times New Roman" w:hAnsi="Times New Roman"/>
          <w:color w:val="000000" w:themeColor="text1"/>
          <w:szCs w:val="24"/>
          <w:lang w:eastAsia="ru-RU"/>
        </w:rPr>
        <w:t xml:space="preserve">. Администрация вправе устанавливать в соглашении о предоставлении субсидии конкретные показатели результативности на основании настоящего Порядка. </w:t>
      </w:r>
    </w:p>
    <w:p w:rsidR="004F2E21" w:rsidRPr="003F4E03" w:rsidRDefault="004F2E21" w:rsidP="00611CDC">
      <w:pPr>
        <w:tabs>
          <w:tab w:val="left" w:pos="567"/>
          <w:tab w:val="left" w:pos="851"/>
          <w:tab w:val="left" w:pos="1134"/>
        </w:tabs>
        <w:spacing w:after="0" w:line="240" w:lineRule="auto"/>
        <w:ind w:firstLine="708"/>
        <w:jc w:val="both"/>
        <w:rPr>
          <w:rFonts w:ascii="Times New Roman" w:hAnsi="Times New Roman"/>
          <w:color w:val="000000" w:themeColor="text1"/>
          <w:szCs w:val="24"/>
        </w:rPr>
      </w:pPr>
      <w:r w:rsidRPr="003F4E03">
        <w:rPr>
          <w:rFonts w:ascii="Times New Roman" w:hAnsi="Times New Roman"/>
          <w:color w:val="000000" w:themeColor="text1"/>
          <w:szCs w:val="24"/>
        </w:rPr>
        <w:t>Результаты предоставления субсидии должны быть конкретными, измеримыми и соответствовать результатам федеральных или региональных проектов, указанных в пункта 1.2 настоящего порядка (в случае, если субсидия предоставляется в целях реализации такого проекта),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125B33" w:rsidRPr="003F4E03" w:rsidRDefault="00290C37" w:rsidP="00611CDC">
      <w:pPr>
        <w:shd w:val="clear" w:color="auto" w:fill="FFFFFF"/>
        <w:spacing w:after="0" w:line="240" w:lineRule="auto"/>
        <w:ind w:firstLine="709"/>
        <w:jc w:val="both"/>
        <w:textAlignment w:val="baseline"/>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zCs w:val="24"/>
          <w:lang w:eastAsia="ru-RU"/>
        </w:rPr>
        <w:t>2.</w:t>
      </w:r>
      <w:r w:rsidR="00704EB0" w:rsidRPr="003F4E03">
        <w:rPr>
          <w:rFonts w:ascii="Times New Roman" w:eastAsia="Times New Roman" w:hAnsi="Times New Roman"/>
          <w:color w:val="000000" w:themeColor="text1"/>
          <w:szCs w:val="24"/>
          <w:lang w:eastAsia="ru-RU"/>
        </w:rPr>
        <w:t>9</w:t>
      </w:r>
      <w:r w:rsidR="00125B33" w:rsidRPr="003F4E03">
        <w:rPr>
          <w:rFonts w:ascii="Times New Roman" w:eastAsia="Times New Roman" w:hAnsi="Times New Roman"/>
          <w:color w:val="000000" w:themeColor="text1"/>
          <w:szCs w:val="24"/>
          <w:lang w:eastAsia="ru-RU"/>
        </w:rPr>
        <w:t>.</w:t>
      </w:r>
      <w:r w:rsidR="00125B33" w:rsidRPr="003F4E03">
        <w:rPr>
          <w:rFonts w:ascii="Times New Roman" w:eastAsia="Times New Roman" w:hAnsi="Times New Roman"/>
          <w:color w:val="000000" w:themeColor="text1"/>
          <w:spacing w:val="2"/>
          <w:szCs w:val="24"/>
          <w:lang w:eastAsia="ru-RU"/>
        </w:rPr>
        <w:t>Перечисление субсидии осуществляется в размере, определенном календарным планом и сметой расходов, при наличии ден</w:t>
      </w:r>
      <w:r w:rsidR="00D8062D" w:rsidRPr="003F4E03">
        <w:rPr>
          <w:rFonts w:ascii="Times New Roman" w:eastAsia="Times New Roman" w:hAnsi="Times New Roman"/>
          <w:color w:val="000000" w:themeColor="text1"/>
          <w:spacing w:val="2"/>
          <w:szCs w:val="24"/>
          <w:lang w:eastAsia="ru-RU"/>
        </w:rPr>
        <w:t>ежных средств на лицевом счете А</w:t>
      </w:r>
      <w:r w:rsidR="00125B33" w:rsidRPr="003F4E03">
        <w:rPr>
          <w:rFonts w:ascii="Times New Roman" w:eastAsia="Times New Roman" w:hAnsi="Times New Roman"/>
          <w:color w:val="000000" w:themeColor="text1"/>
          <w:spacing w:val="2"/>
          <w:szCs w:val="24"/>
          <w:lang w:eastAsia="ru-RU"/>
        </w:rPr>
        <w:t xml:space="preserve">дминистрации </w:t>
      </w:r>
      <w:proofErr w:type="spellStart"/>
      <w:r w:rsidR="00CE7CDD" w:rsidRPr="003F4E03">
        <w:rPr>
          <w:rFonts w:ascii="Times New Roman" w:eastAsia="Times New Roman" w:hAnsi="Times New Roman"/>
          <w:color w:val="000000" w:themeColor="text1"/>
          <w:spacing w:val="2"/>
          <w:szCs w:val="24"/>
          <w:lang w:eastAsia="ru-RU"/>
        </w:rPr>
        <w:t>Логиновского</w:t>
      </w:r>
      <w:proofErr w:type="spellEnd"/>
      <w:r w:rsidR="00125B33" w:rsidRPr="003F4E03">
        <w:rPr>
          <w:rFonts w:ascii="Times New Roman" w:eastAsia="Times New Roman" w:hAnsi="Times New Roman"/>
          <w:color w:val="000000" w:themeColor="text1"/>
          <w:spacing w:val="2"/>
          <w:szCs w:val="24"/>
          <w:lang w:eastAsia="ru-RU"/>
        </w:rPr>
        <w:t xml:space="preserve"> сельского поселения на соответствующие цели. Перечисление субсидии осуществляется на запланированные в отчетном периоде </w:t>
      </w:r>
      <w:r w:rsidR="00125B33" w:rsidRPr="003F4E03">
        <w:rPr>
          <w:rFonts w:ascii="Times New Roman" w:eastAsia="Times New Roman" w:hAnsi="Times New Roman"/>
          <w:color w:val="000000" w:themeColor="text1"/>
          <w:spacing w:val="2"/>
          <w:szCs w:val="24"/>
          <w:lang w:eastAsia="ru-RU"/>
        </w:rPr>
        <w:lastRenderedPageBreak/>
        <w:t>мероприятия в 10-дневный срок со дня поступления де</w:t>
      </w:r>
      <w:r w:rsidR="00D8062D" w:rsidRPr="003F4E03">
        <w:rPr>
          <w:rFonts w:ascii="Times New Roman" w:eastAsia="Times New Roman" w:hAnsi="Times New Roman"/>
          <w:color w:val="000000" w:themeColor="text1"/>
          <w:spacing w:val="2"/>
          <w:szCs w:val="24"/>
          <w:lang w:eastAsia="ru-RU"/>
        </w:rPr>
        <w:t>нежных средств на лицевой счет А</w:t>
      </w:r>
      <w:r w:rsidR="00125B33" w:rsidRPr="003F4E03">
        <w:rPr>
          <w:rFonts w:ascii="Times New Roman" w:eastAsia="Times New Roman" w:hAnsi="Times New Roman"/>
          <w:color w:val="000000" w:themeColor="text1"/>
          <w:spacing w:val="2"/>
          <w:szCs w:val="24"/>
          <w:lang w:eastAsia="ru-RU"/>
        </w:rPr>
        <w:t xml:space="preserve">дминистрации </w:t>
      </w:r>
      <w:proofErr w:type="spellStart"/>
      <w:r w:rsidR="00CE7CDD" w:rsidRPr="003F4E03">
        <w:rPr>
          <w:rFonts w:ascii="Times New Roman" w:eastAsia="Times New Roman" w:hAnsi="Times New Roman"/>
          <w:color w:val="000000" w:themeColor="text1"/>
          <w:spacing w:val="2"/>
          <w:szCs w:val="24"/>
          <w:lang w:eastAsia="ru-RU"/>
        </w:rPr>
        <w:t>Логиновского</w:t>
      </w:r>
      <w:proofErr w:type="spellEnd"/>
      <w:r w:rsidR="00125B33" w:rsidRPr="003F4E03">
        <w:rPr>
          <w:rFonts w:ascii="Times New Roman" w:eastAsia="Times New Roman" w:hAnsi="Times New Roman"/>
          <w:color w:val="000000" w:themeColor="text1"/>
          <w:spacing w:val="2"/>
          <w:szCs w:val="24"/>
          <w:lang w:eastAsia="ru-RU"/>
        </w:rPr>
        <w:t xml:space="preserve"> сельского поселения.</w:t>
      </w:r>
    </w:p>
    <w:p w:rsidR="00DF5435" w:rsidRPr="003F4E03" w:rsidRDefault="00DF5435" w:rsidP="00DF5435">
      <w:pPr>
        <w:pStyle w:val="a4"/>
        <w:shd w:val="clear" w:color="auto" w:fill="FFFFFF"/>
        <w:spacing w:before="0" w:beforeAutospacing="0" w:after="0" w:afterAutospacing="0" w:line="207" w:lineRule="atLeast"/>
        <w:ind w:firstLine="720"/>
        <w:jc w:val="both"/>
        <w:rPr>
          <w:color w:val="000000"/>
        </w:rPr>
      </w:pPr>
      <w:r w:rsidRPr="003F4E03">
        <w:rPr>
          <w:b/>
          <w:color w:val="000000" w:themeColor="text1"/>
        </w:rPr>
        <w:tab/>
      </w:r>
      <w:r w:rsidRPr="003F4E03">
        <w:rPr>
          <w:color w:val="000000"/>
        </w:rPr>
        <w:t>2.10. </w:t>
      </w:r>
      <w:r w:rsidRPr="003F4E03">
        <w:rPr>
          <w:color w:val="000000"/>
          <w:shd w:val="clear" w:color="auto" w:fill="FFFFFF"/>
        </w:rPr>
        <w:t>Основания для отклонения предложения (заявки) участника отбора на стадии рассмотрения и оценки предложений (заявок), в частности</w:t>
      </w:r>
      <w:r w:rsidRPr="003F4E03">
        <w:rPr>
          <w:color w:val="000000"/>
        </w:rPr>
        <w:t xml:space="preserve"> </w:t>
      </w:r>
    </w:p>
    <w:p w:rsidR="00DF5435" w:rsidRPr="003F4E03" w:rsidRDefault="00DF5435" w:rsidP="00DF5435">
      <w:pPr>
        <w:pStyle w:val="a4"/>
        <w:shd w:val="clear" w:color="auto" w:fill="FFFFFF"/>
        <w:spacing w:before="0" w:beforeAutospacing="0" w:after="0" w:afterAutospacing="0" w:line="207" w:lineRule="atLeast"/>
        <w:ind w:firstLine="720"/>
        <w:jc w:val="both"/>
        <w:rPr>
          <w:color w:val="000000"/>
        </w:rPr>
      </w:pPr>
      <w:r w:rsidRPr="003F4E03">
        <w:rPr>
          <w:color w:val="000000"/>
        </w:rPr>
        <w:t>- несоответствие участника отбора требованиям, установленным в </w:t>
      </w:r>
      <w:hyperlink r:id="rId8" w:anchor="1043" w:history="1">
        <w:r w:rsidRPr="003F4E03">
          <w:rPr>
            <w:rStyle w:val="a7"/>
            <w:color w:val="000000"/>
            <w:bdr w:val="none" w:sz="0" w:space="0" w:color="auto" w:frame="1"/>
          </w:rPr>
          <w:t>подпункте "2.7"</w:t>
        </w:r>
      </w:hyperlink>
      <w:r w:rsidRPr="003F4E03">
        <w:rPr>
          <w:color w:val="000000"/>
        </w:rPr>
        <w:t> настоящего Порядка;</w:t>
      </w:r>
    </w:p>
    <w:p w:rsidR="00DF5435" w:rsidRPr="003F4E03" w:rsidRDefault="00DF5435" w:rsidP="00DF5435">
      <w:pPr>
        <w:pStyle w:val="a4"/>
        <w:shd w:val="clear" w:color="auto" w:fill="FFFFFF"/>
        <w:spacing w:before="0" w:beforeAutospacing="0" w:after="0" w:afterAutospacing="0" w:line="207" w:lineRule="atLeast"/>
        <w:ind w:firstLine="720"/>
        <w:jc w:val="both"/>
        <w:rPr>
          <w:color w:val="000000"/>
        </w:rPr>
      </w:pPr>
      <w:r w:rsidRPr="003F4E03">
        <w:rPr>
          <w:color w:val="000000"/>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DF5435" w:rsidRPr="003F4E03" w:rsidRDefault="00DF5435" w:rsidP="00DF5435">
      <w:pPr>
        <w:pStyle w:val="a4"/>
        <w:shd w:val="clear" w:color="auto" w:fill="FFFFFF"/>
        <w:spacing w:before="0" w:beforeAutospacing="0" w:after="0" w:afterAutospacing="0" w:line="207" w:lineRule="atLeast"/>
        <w:ind w:firstLine="720"/>
        <w:jc w:val="both"/>
        <w:rPr>
          <w:color w:val="000000"/>
        </w:rPr>
      </w:pPr>
      <w:r w:rsidRPr="003F4E03">
        <w:rPr>
          <w:color w:val="000000"/>
        </w:rPr>
        <w:t>- недостоверность представленной участником отбора информации, в том числе информации о месте нахождения и адресе юридического лица;</w:t>
      </w:r>
    </w:p>
    <w:p w:rsidR="00DF5435" w:rsidRPr="003F4E03" w:rsidRDefault="00DF5435" w:rsidP="00DF5435">
      <w:pPr>
        <w:pStyle w:val="a4"/>
        <w:shd w:val="clear" w:color="auto" w:fill="FFFFFF"/>
        <w:spacing w:before="0" w:beforeAutospacing="0" w:after="0" w:afterAutospacing="0" w:line="207" w:lineRule="atLeast"/>
        <w:ind w:firstLine="720"/>
        <w:jc w:val="both"/>
        <w:rPr>
          <w:color w:val="000000"/>
        </w:rPr>
      </w:pPr>
      <w:r w:rsidRPr="003F4E03">
        <w:rPr>
          <w:color w:val="000000"/>
        </w:rPr>
        <w:t>- подача участником отбора предложения (заявки) после даты и (или) времени, определенных для подачи предложений (заявок);</w:t>
      </w:r>
    </w:p>
    <w:p w:rsidR="00DF5435" w:rsidRPr="003F4E03" w:rsidRDefault="00DF5435" w:rsidP="00DF5435">
      <w:pPr>
        <w:pStyle w:val="a4"/>
        <w:shd w:val="clear" w:color="auto" w:fill="FFFFFF"/>
        <w:spacing w:before="0" w:beforeAutospacing="0" w:after="0" w:afterAutospacing="0" w:line="207" w:lineRule="atLeast"/>
        <w:ind w:firstLine="163"/>
        <w:jc w:val="both"/>
        <w:rPr>
          <w:color w:val="000000"/>
        </w:rPr>
      </w:pPr>
      <w:r w:rsidRPr="003F4E03">
        <w:rPr>
          <w:color w:val="000000"/>
        </w:rPr>
        <w:t xml:space="preserve">     - иные основания для отклонения предложения (заявки) участника отбора (при необходимости).</w:t>
      </w:r>
    </w:p>
    <w:p w:rsidR="00DF5435" w:rsidRPr="003F4E03" w:rsidRDefault="00DF5435" w:rsidP="00DF5435">
      <w:pPr>
        <w:shd w:val="clear" w:color="auto" w:fill="FFFFFF"/>
        <w:spacing w:after="0" w:line="240" w:lineRule="auto"/>
        <w:ind w:firstLine="708"/>
        <w:jc w:val="both"/>
        <w:rPr>
          <w:rFonts w:ascii="Times New Roman" w:eastAsia="Times New Roman" w:hAnsi="Times New Roman"/>
          <w:b/>
          <w:color w:val="000000" w:themeColor="text1"/>
          <w:szCs w:val="24"/>
        </w:rPr>
      </w:pPr>
      <w:r w:rsidRPr="003F4E03">
        <w:rPr>
          <w:rFonts w:ascii="Times New Roman" w:eastAsia="Times New Roman" w:hAnsi="Times New Roman"/>
          <w:b/>
          <w:color w:val="000000" w:themeColor="text1"/>
          <w:szCs w:val="24"/>
        </w:rPr>
        <w:t>(п.2.10.в редакции от 26.11.2021 №96-п)</w:t>
      </w:r>
    </w:p>
    <w:p w:rsidR="00DF5435" w:rsidRPr="003F4E03" w:rsidRDefault="00DF5435" w:rsidP="00DF5435">
      <w:pPr>
        <w:pStyle w:val="a4"/>
        <w:shd w:val="clear" w:color="auto" w:fill="FFFFFF"/>
        <w:spacing w:before="0" w:beforeAutospacing="0" w:after="0" w:afterAutospacing="0" w:line="207" w:lineRule="atLeast"/>
        <w:ind w:firstLine="163"/>
        <w:jc w:val="both"/>
        <w:rPr>
          <w:color w:val="000000"/>
        </w:rPr>
      </w:pPr>
    </w:p>
    <w:p w:rsidR="00611CDC" w:rsidRPr="003F4E03" w:rsidRDefault="00611CDC" w:rsidP="00DF5435">
      <w:pPr>
        <w:shd w:val="clear" w:color="auto" w:fill="FFFFFF"/>
        <w:tabs>
          <w:tab w:val="left" w:pos="1770"/>
        </w:tabs>
        <w:spacing w:after="0" w:line="240" w:lineRule="auto"/>
        <w:ind w:firstLine="709"/>
        <w:jc w:val="both"/>
        <w:rPr>
          <w:rFonts w:ascii="Times New Roman" w:eastAsia="Times New Roman" w:hAnsi="Times New Roman"/>
          <w:b/>
          <w:color w:val="000000" w:themeColor="text1"/>
          <w:szCs w:val="24"/>
          <w:lang w:eastAsia="ru-RU"/>
        </w:rPr>
      </w:pPr>
    </w:p>
    <w:p w:rsidR="0073791D" w:rsidRPr="003F4E03" w:rsidRDefault="00E30D5A" w:rsidP="00611CDC">
      <w:pPr>
        <w:shd w:val="clear" w:color="auto" w:fill="FFFFFF"/>
        <w:spacing w:after="0" w:line="240" w:lineRule="auto"/>
        <w:ind w:firstLine="709"/>
        <w:jc w:val="both"/>
        <w:rPr>
          <w:rFonts w:ascii="Times New Roman" w:eastAsia="Times New Roman" w:hAnsi="Times New Roman"/>
          <w:b/>
          <w:color w:val="000000" w:themeColor="text1"/>
          <w:szCs w:val="24"/>
          <w:lang w:eastAsia="ru-RU"/>
        </w:rPr>
      </w:pPr>
      <w:r w:rsidRPr="003F4E03">
        <w:rPr>
          <w:rFonts w:ascii="Times New Roman" w:eastAsia="Times New Roman" w:hAnsi="Times New Roman"/>
          <w:b/>
          <w:color w:val="000000" w:themeColor="text1"/>
          <w:szCs w:val="24"/>
          <w:lang w:eastAsia="ru-RU"/>
        </w:rPr>
        <w:t xml:space="preserve">3. Требования к отчетности </w:t>
      </w:r>
    </w:p>
    <w:p w:rsidR="001D76C4" w:rsidRPr="003F4E03" w:rsidRDefault="00DD28FC" w:rsidP="00611CDC">
      <w:pPr>
        <w:shd w:val="clear" w:color="auto" w:fill="FFFFFF"/>
        <w:spacing w:after="0" w:line="240" w:lineRule="auto"/>
        <w:ind w:firstLine="708"/>
        <w:jc w:val="both"/>
        <w:rPr>
          <w:rFonts w:ascii="Times New Roman" w:hAnsi="Times New Roman"/>
          <w:color w:val="000000" w:themeColor="text1"/>
          <w:szCs w:val="24"/>
        </w:rPr>
      </w:pPr>
      <w:r w:rsidRPr="003F4E03">
        <w:rPr>
          <w:rFonts w:ascii="Times New Roman" w:eastAsia="Times New Roman" w:hAnsi="Times New Roman"/>
          <w:color w:val="000000" w:themeColor="text1"/>
          <w:szCs w:val="24"/>
          <w:lang w:eastAsia="ru-RU"/>
        </w:rPr>
        <w:t>3.</w:t>
      </w:r>
      <w:r w:rsidR="00E30D5A" w:rsidRPr="003F4E03">
        <w:rPr>
          <w:rFonts w:ascii="Times New Roman" w:eastAsia="Times New Roman" w:hAnsi="Times New Roman"/>
          <w:color w:val="000000" w:themeColor="text1"/>
          <w:szCs w:val="24"/>
          <w:lang w:eastAsia="ru-RU"/>
        </w:rPr>
        <w:t xml:space="preserve">1. </w:t>
      </w:r>
      <w:r w:rsidR="001D76C4" w:rsidRPr="003F4E03">
        <w:rPr>
          <w:rFonts w:ascii="Times New Roman" w:hAnsi="Times New Roman"/>
          <w:color w:val="000000" w:themeColor="text1"/>
          <w:szCs w:val="24"/>
        </w:rPr>
        <w:t>Требования к отчетности предусматривают определение порядка, а также сроков и формы представления получателем субсидии отчетности о достижении результатов, пок</w:t>
      </w:r>
      <w:r w:rsidR="00125B33" w:rsidRPr="003F4E03">
        <w:rPr>
          <w:rFonts w:ascii="Times New Roman" w:hAnsi="Times New Roman"/>
          <w:color w:val="000000" w:themeColor="text1"/>
          <w:szCs w:val="24"/>
        </w:rPr>
        <w:t>азателей, указанных в пункта 2.7</w:t>
      </w:r>
      <w:r w:rsidR="001D76C4" w:rsidRPr="003F4E03">
        <w:rPr>
          <w:rFonts w:ascii="Times New Roman" w:hAnsi="Times New Roman"/>
          <w:color w:val="000000" w:themeColor="text1"/>
          <w:szCs w:val="24"/>
        </w:rPr>
        <w:t>. настоящего Порядка (при установлении таких показателей), и 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w:t>
      </w:r>
    </w:p>
    <w:p w:rsidR="0073791D" w:rsidRPr="003F4E03" w:rsidRDefault="001D76C4"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 xml:space="preserve">3.2. </w:t>
      </w:r>
      <w:r w:rsidR="00E30D5A" w:rsidRPr="003F4E03">
        <w:rPr>
          <w:rFonts w:ascii="Times New Roman" w:eastAsia="Times New Roman" w:hAnsi="Times New Roman"/>
          <w:color w:val="000000" w:themeColor="text1"/>
          <w:szCs w:val="24"/>
          <w:lang w:eastAsia="ru-RU"/>
        </w:rPr>
        <w:t>Некоммерческие организации, получившие субсидию, ежеквартально, не позднее 15-го числа месяца, следующего за отчетным кварталом, представляют в Администрацию</w:t>
      </w:r>
      <w:r w:rsidR="00CE7CDD" w:rsidRPr="003F4E03">
        <w:rPr>
          <w:rFonts w:ascii="Times New Roman" w:eastAsia="Times New Roman" w:hAnsi="Times New Roman"/>
          <w:color w:val="000000" w:themeColor="text1"/>
          <w:szCs w:val="24"/>
          <w:lang w:eastAsia="ru-RU"/>
        </w:rPr>
        <w:t xml:space="preserve"> </w:t>
      </w:r>
      <w:r w:rsidR="00E30D5A" w:rsidRPr="003F4E03">
        <w:rPr>
          <w:rFonts w:ascii="Times New Roman" w:eastAsia="Times New Roman" w:hAnsi="Times New Roman"/>
          <w:color w:val="000000" w:themeColor="text1"/>
          <w:szCs w:val="24"/>
          <w:lang w:eastAsia="ru-RU"/>
        </w:rPr>
        <w:t>информационную справку и финансовый отчет согласно приложению</w:t>
      </w:r>
      <w:r w:rsidR="00502E0B" w:rsidRPr="003F4E03">
        <w:rPr>
          <w:rFonts w:ascii="Times New Roman" w:eastAsia="Times New Roman" w:hAnsi="Times New Roman"/>
          <w:color w:val="000000" w:themeColor="text1"/>
          <w:szCs w:val="24"/>
          <w:lang w:eastAsia="ru-RU"/>
        </w:rPr>
        <w:t xml:space="preserve"> 2</w:t>
      </w:r>
      <w:r w:rsidR="00E30D5A" w:rsidRPr="003F4E03">
        <w:rPr>
          <w:rFonts w:ascii="Times New Roman" w:eastAsia="Times New Roman" w:hAnsi="Times New Roman"/>
          <w:color w:val="000000" w:themeColor="text1"/>
          <w:szCs w:val="24"/>
          <w:lang w:eastAsia="ru-RU"/>
        </w:rPr>
        <w:t xml:space="preserve">, к настоящему Порядку. Итоговый отчет о реализации проекта представляется в Администрацию не позднее одного месяца после реализации проекта. </w:t>
      </w:r>
    </w:p>
    <w:p w:rsidR="00611CDC" w:rsidRPr="003F4E03" w:rsidRDefault="00611CDC" w:rsidP="00611CDC">
      <w:pPr>
        <w:shd w:val="clear" w:color="auto" w:fill="FFFFFF"/>
        <w:spacing w:after="0" w:line="240" w:lineRule="auto"/>
        <w:ind w:firstLine="709"/>
        <w:jc w:val="both"/>
        <w:rPr>
          <w:rFonts w:ascii="Times New Roman" w:eastAsia="Times New Roman" w:hAnsi="Times New Roman"/>
          <w:b/>
          <w:color w:val="000000" w:themeColor="text1"/>
          <w:szCs w:val="24"/>
          <w:lang w:eastAsia="ru-RU"/>
        </w:rPr>
      </w:pPr>
    </w:p>
    <w:p w:rsidR="0073791D" w:rsidRPr="003F4E03" w:rsidRDefault="00E30D5A" w:rsidP="00611CDC">
      <w:pPr>
        <w:shd w:val="clear" w:color="auto" w:fill="FFFFFF"/>
        <w:spacing w:after="0" w:line="240" w:lineRule="auto"/>
        <w:ind w:firstLine="709"/>
        <w:jc w:val="both"/>
        <w:rPr>
          <w:rFonts w:ascii="Times New Roman" w:eastAsia="Times New Roman" w:hAnsi="Times New Roman"/>
          <w:b/>
          <w:color w:val="000000" w:themeColor="text1"/>
          <w:szCs w:val="24"/>
          <w:lang w:eastAsia="ru-RU"/>
        </w:rPr>
      </w:pPr>
      <w:r w:rsidRPr="003F4E03">
        <w:rPr>
          <w:rFonts w:ascii="Times New Roman" w:eastAsia="Times New Roman" w:hAnsi="Times New Roman"/>
          <w:b/>
          <w:color w:val="000000" w:themeColor="text1"/>
          <w:szCs w:val="24"/>
          <w:lang w:eastAsia="ru-RU"/>
        </w:rPr>
        <w:t xml:space="preserve">4. Требования об осуществлении контроля за соблюдением условий, целей и порядка предоставления субсидий и ответственности за их нарушение. </w:t>
      </w:r>
    </w:p>
    <w:p w:rsidR="00B76298" w:rsidRPr="003F4E03" w:rsidRDefault="00B76298" w:rsidP="00B76298">
      <w:pPr>
        <w:tabs>
          <w:tab w:val="left" w:pos="709"/>
        </w:tabs>
        <w:jc w:val="both"/>
        <w:rPr>
          <w:rFonts w:ascii="Times New Roman" w:hAnsi="Times New Roman"/>
          <w:b/>
          <w:bCs/>
          <w:szCs w:val="24"/>
        </w:rPr>
      </w:pPr>
      <w:r w:rsidRPr="003F4E03">
        <w:rPr>
          <w:rFonts w:ascii="Times New Roman" w:hAnsi="Times New Roman"/>
          <w:bCs/>
          <w:szCs w:val="24"/>
        </w:rPr>
        <w:tab/>
        <w:t xml:space="preserve">«4.1.Главный распорядитель как получатель бюджетных средств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органы государственного (муниципального) финансового контроля осуществляют проверку в соответствии со статьями 268.1 и 269.2 Бюджетного кодекса Российской Федерации."; </w:t>
      </w:r>
      <w:r w:rsidRPr="003F4E03">
        <w:rPr>
          <w:rFonts w:ascii="Times New Roman" w:hAnsi="Times New Roman"/>
          <w:b/>
          <w:bCs/>
          <w:szCs w:val="24"/>
        </w:rPr>
        <w:t>(п.4.1. в редакции от 22.04.2022 №25-п).</w:t>
      </w:r>
    </w:p>
    <w:p w:rsidR="00C26D7F" w:rsidRPr="003F4E03" w:rsidRDefault="00C26D7F" w:rsidP="00611CDC">
      <w:pPr>
        <w:shd w:val="clear" w:color="auto" w:fill="FFFFFF"/>
        <w:spacing w:after="0" w:line="240" w:lineRule="auto"/>
        <w:ind w:firstLine="709"/>
        <w:jc w:val="both"/>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zCs w:val="24"/>
          <w:lang w:eastAsia="ru-RU"/>
        </w:rPr>
        <w:t xml:space="preserve">4.2. </w:t>
      </w:r>
      <w:r w:rsidRPr="003F4E03">
        <w:rPr>
          <w:rFonts w:ascii="Times New Roman" w:eastAsia="Times New Roman" w:hAnsi="Times New Roman"/>
          <w:color w:val="000000" w:themeColor="text1"/>
          <w:spacing w:val="2"/>
          <w:szCs w:val="24"/>
          <w:lang w:eastAsia="ru-RU"/>
        </w:rPr>
        <w:t>В случае нарушения условий, установленны</w:t>
      </w:r>
      <w:r w:rsidR="00D8062D" w:rsidRPr="003F4E03">
        <w:rPr>
          <w:rFonts w:ascii="Times New Roman" w:eastAsia="Times New Roman" w:hAnsi="Times New Roman"/>
          <w:color w:val="000000" w:themeColor="text1"/>
          <w:spacing w:val="2"/>
          <w:szCs w:val="24"/>
          <w:lang w:eastAsia="ru-RU"/>
        </w:rPr>
        <w:t>х при предоставлении субсидии, А</w:t>
      </w:r>
      <w:r w:rsidRPr="003F4E03">
        <w:rPr>
          <w:rFonts w:ascii="Times New Roman" w:eastAsia="Times New Roman" w:hAnsi="Times New Roman"/>
          <w:color w:val="000000" w:themeColor="text1"/>
          <w:spacing w:val="2"/>
          <w:szCs w:val="24"/>
          <w:lang w:eastAsia="ru-RU"/>
        </w:rPr>
        <w:t xml:space="preserve">дминистрация </w:t>
      </w:r>
      <w:proofErr w:type="spellStart"/>
      <w:r w:rsidR="00CE7CDD" w:rsidRPr="003F4E03">
        <w:rPr>
          <w:rFonts w:ascii="Times New Roman" w:eastAsia="Times New Roman" w:hAnsi="Times New Roman"/>
          <w:color w:val="000000" w:themeColor="text1"/>
          <w:spacing w:val="2"/>
          <w:szCs w:val="24"/>
          <w:lang w:eastAsia="ru-RU"/>
        </w:rPr>
        <w:t>Логиновского</w:t>
      </w:r>
      <w:proofErr w:type="spellEnd"/>
      <w:r w:rsidRPr="003F4E03">
        <w:rPr>
          <w:rFonts w:ascii="Times New Roman" w:eastAsia="Times New Roman" w:hAnsi="Times New Roman"/>
          <w:color w:val="000000" w:themeColor="text1"/>
          <w:spacing w:val="2"/>
          <w:szCs w:val="24"/>
          <w:lang w:eastAsia="ru-RU"/>
        </w:rPr>
        <w:t xml:space="preserve"> сельского поселения в 10-дневный срок со дня обнаружения указанных нарушений направляет получателю субсидии уведомление о возврате субсидии.</w:t>
      </w:r>
    </w:p>
    <w:p w:rsidR="00C26D7F" w:rsidRPr="003F4E03" w:rsidRDefault="00C26D7F" w:rsidP="00611CDC">
      <w:pPr>
        <w:shd w:val="clear" w:color="auto" w:fill="FFFFFF"/>
        <w:spacing w:after="0" w:line="240" w:lineRule="auto"/>
        <w:ind w:firstLine="709"/>
        <w:jc w:val="both"/>
        <w:textAlignment w:val="baseline"/>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pacing w:val="2"/>
          <w:szCs w:val="24"/>
          <w:lang w:eastAsia="ru-RU"/>
        </w:rPr>
        <w:t xml:space="preserve">4.3. В случае если получателем субсидии не достигнуты значения показателей результативности предоставления субсидии, установленные в соответствии с пунктом 15 настоящего Положения в соглашении, администрация </w:t>
      </w:r>
      <w:proofErr w:type="spellStart"/>
      <w:r w:rsidR="00CE7CDD" w:rsidRPr="003F4E03">
        <w:rPr>
          <w:rFonts w:ascii="Times New Roman" w:eastAsia="Times New Roman" w:hAnsi="Times New Roman"/>
          <w:color w:val="000000" w:themeColor="text1"/>
          <w:spacing w:val="2"/>
          <w:szCs w:val="24"/>
          <w:lang w:eastAsia="ru-RU"/>
        </w:rPr>
        <w:t>Логиновского</w:t>
      </w:r>
      <w:proofErr w:type="spellEnd"/>
      <w:r w:rsidRPr="003F4E03">
        <w:rPr>
          <w:rFonts w:ascii="Times New Roman" w:eastAsia="Times New Roman" w:hAnsi="Times New Roman"/>
          <w:color w:val="000000" w:themeColor="text1"/>
          <w:spacing w:val="2"/>
          <w:szCs w:val="24"/>
          <w:lang w:eastAsia="ru-RU"/>
        </w:rPr>
        <w:t xml:space="preserve"> сельского поселения в течение 5 рабочих дней со дня установления указанного нарушения направляет получателю субсидии требование о возврате субсидии.</w:t>
      </w:r>
    </w:p>
    <w:p w:rsidR="00611CDC" w:rsidRPr="003F4E03" w:rsidRDefault="00611CDC"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lastRenderedPageBreak/>
        <w:t xml:space="preserve">4.4. В случае установления в соглашении о предоставлении субсидии конкретных показателей результативности, их не достижение может служить основанием для применения штрафных санкций. </w:t>
      </w:r>
    </w:p>
    <w:p w:rsidR="00A74CAB" w:rsidRPr="003F4E03" w:rsidRDefault="00611CDC"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4.5</w:t>
      </w:r>
      <w:r w:rsidR="00C26D7F" w:rsidRPr="003F4E03">
        <w:rPr>
          <w:rFonts w:ascii="Times New Roman" w:eastAsia="Times New Roman" w:hAnsi="Times New Roman"/>
          <w:color w:val="000000" w:themeColor="text1"/>
          <w:szCs w:val="24"/>
          <w:lang w:eastAsia="ru-RU"/>
        </w:rPr>
        <w:t xml:space="preserve">. </w:t>
      </w:r>
      <w:r w:rsidR="00A74CAB" w:rsidRPr="003F4E03">
        <w:rPr>
          <w:rFonts w:ascii="Times New Roman" w:eastAsia="Times New Roman" w:hAnsi="Times New Roman"/>
          <w:color w:val="000000" w:themeColor="text1"/>
          <w:szCs w:val="24"/>
          <w:lang w:eastAsia="ru-RU"/>
        </w:rPr>
        <w:t>В случае нецелевого использования средств, а также выявления факта представления недостоверных сведений для получения субсидий субсидии подлежат возврату в бюджет</w:t>
      </w:r>
      <w:r w:rsidR="00CE7CDD" w:rsidRPr="003F4E03">
        <w:rPr>
          <w:rFonts w:ascii="Times New Roman" w:eastAsia="Times New Roman" w:hAnsi="Times New Roman"/>
          <w:color w:val="000000" w:themeColor="text1"/>
          <w:szCs w:val="24"/>
          <w:lang w:eastAsia="ru-RU"/>
        </w:rPr>
        <w:t xml:space="preserve"> </w:t>
      </w:r>
      <w:proofErr w:type="spellStart"/>
      <w:r w:rsidR="00CE7CDD" w:rsidRPr="003F4E03">
        <w:rPr>
          <w:rFonts w:ascii="Times New Roman" w:eastAsia="Times New Roman" w:hAnsi="Times New Roman"/>
          <w:color w:val="000000" w:themeColor="text1"/>
          <w:szCs w:val="24"/>
          <w:lang w:eastAsia="ru-RU"/>
        </w:rPr>
        <w:t>Логиновского</w:t>
      </w:r>
      <w:proofErr w:type="spellEnd"/>
      <w:r w:rsidR="00D8062D" w:rsidRPr="003F4E03">
        <w:rPr>
          <w:rFonts w:ascii="Times New Roman" w:eastAsia="Times New Roman" w:hAnsi="Times New Roman"/>
          <w:color w:val="000000" w:themeColor="text1"/>
          <w:szCs w:val="24"/>
          <w:lang w:eastAsia="ru-RU"/>
        </w:rPr>
        <w:t xml:space="preserve"> </w:t>
      </w:r>
      <w:r w:rsidR="00A74CAB" w:rsidRPr="003F4E03">
        <w:rPr>
          <w:rFonts w:ascii="Times New Roman" w:eastAsia="Times New Roman" w:hAnsi="Times New Roman"/>
          <w:color w:val="000000" w:themeColor="text1"/>
          <w:szCs w:val="24"/>
          <w:lang w:eastAsia="ru-RU"/>
        </w:rPr>
        <w:t xml:space="preserve">сельского поселения в течение 10 календарных дней с момента получения некоммерческой организацией соответствующего требования. </w:t>
      </w:r>
    </w:p>
    <w:p w:rsidR="00C26D7F" w:rsidRPr="003F4E03" w:rsidRDefault="00C26D7F" w:rsidP="00174BF7">
      <w:pPr>
        <w:shd w:val="clear" w:color="auto" w:fill="FFFFFF"/>
        <w:tabs>
          <w:tab w:val="left" w:pos="8080"/>
        </w:tabs>
        <w:spacing w:after="0" w:line="240" w:lineRule="auto"/>
        <w:ind w:firstLine="709"/>
        <w:jc w:val="both"/>
        <w:textAlignment w:val="baseline"/>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pacing w:val="2"/>
          <w:szCs w:val="24"/>
          <w:lang w:eastAsia="ru-RU"/>
        </w:rPr>
        <w:t xml:space="preserve">Возврату подлежат средства субсидии, рассчитанные пропорционально доле недостигнутых значений показателей результативности предоставления субсидии от сумм средств бюджета </w:t>
      </w:r>
      <w:proofErr w:type="spellStart"/>
      <w:r w:rsidR="00CE7CDD" w:rsidRPr="003F4E03">
        <w:rPr>
          <w:rFonts w:ascii="Times New Roman" w:eastAsia="Times New Roman" w:hAnsi="Times New Roman"/>
          <w:color w:val="000000" w:themeColor="text1"/>
          <w:spacing w:val="2"/>
          <w:szCs w:val="24"/>
          <w:lang w:eastAsia="ru-RU"/>
        </w:rPr>
        <w:t>Логиновского</w:t>
      </w:r>
      <w:proofErr w:type="spellEnd"/>
      <w:r w:rsidRPr="003F4E03">
        <w:rPr>
          <w:rFonts w:ascii="Times New Roman" w:eastAsia="Times New Roman" w:hAnsi="Times New Roman"/>
          <w:color w:val="000000" w:themeColor="text1"/>
          <w:spacing w:val="2"/>
          <w:szCs w:val="24"/>
          <w:lang w:eastAsia="ru-RU"/>
        </w:rPr>
        <w:t xml:space="preserve"> сельского поселения, предоставленных получателю субсидии.</w:t>
      </w:r>
    </w:p>
    <w:p w:rsidR="00C26D7F" w:rsidRPr="003F4E03" w:rsidRDefault="00C26D7F" w:rsidP="00611CDC">
      <w:pPr>
        <w:shd w:val="clear" w:color="auto" w:fill="FFFFFF"/>
        <w:spacing w:after="0" w:line="240" w:lineRule="auto"/>
        <w:ind w:firstLine="709"/>
        <w:jc w:val="both"/>
        <w:textAlignment w:val="baseline"/>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zCs w:val="24"/>
          <w:lang w:eastAsia="ru-RU"/>
        </w:rPr>
        <w:t>4.</w:t>
      </w:r>
      <w:r w:rsidR="00611CDC" w:rsidRPr="003F4E03">
        <w:rPr>
          <w:rFonts w:ascii="Times New Roman" w:eastAsia="Times New Roman" w:hAnsi="Times New Roman"/>
          <w:color w:val="000000" w:themeColor="text1"/>
          <w:szCs w:val="24"/>
          <w:lang w:eastAsia="ru-RU"/>
        </w:rPr>
        <w:t>6</w:t>
      </w:r>
      <w:r w:rsidRPr="003F4E03">
        <w:rPr>
          <w:rFonts w:ascii="Times New Roman" w:eastAsia="Times New Roman" w:hAnsi="Times New Roman"/>
          <w:color w:val="000000" w:themeColor="text1"/>
          <w:szCs w:val="24"/>
          <w:lang w:eastAsia="ru-RU"/>
        </w:rPr>
        <w:t xml:space="preserve">. </w:t>
      </w:r>
      <w:r w:rsidRPr="003F4E03">
        <w:rPr>
          <w:rFonts w:ascii="Times New Roman" w:eastAsia="Times New Roman" w:hAnsi="Times New Roman"/>
          <w:color w:val="000000" w:themeColor="text1"/>
          <w:spacing w:val="2"/>
          <w:szCs w:val="24"/>
          <w:lang w:eastAsia="ru-RU"/>
        </w:rPr>
        <w:t>При наличии в текущем финансовом году остатков субсидии, не использованных в отчетном финансовом году, в случаях, предусмотренных соглашением, администрация округа в течение 5 дней со дня обнаружения указанных оснований направляет получателю субсидии уведомление о возврате субсидии.</w:t>
      </w:r>
    </w:p>
    <w:p w:rsidR="00C26D7F" w:rsidRPr="003F4E03" w:rsidRDefault="00611CDC" w:rsidP="00611CDC">
      <w:pPr>
        <w:shd w:val="clear" w:color="auto" w:fill="FFFFFF"/>
        <w:spacing w:after="0" w:line="240" w:lineRule="auto"/>
        <w:ind w:firstLine="709"/>
        <w:jc w:val="both"/>
        <w:textAlignment w:val="baseline"/>
        <w:rPr>
          <w:rFonts w:ascii="Times New Roman" w:eastAsia="Times New Roman" w:hAnsi="Times New Roman"/>
          <w:color w:val="000000" w:themeColor="text1"/>
          <w:spacing w:val="2"/>
          <w:szCs w:val="24"/>
          <w:lang w:eastAsia="ru-RU"/>
        </w:rPr>
      </w:pPr>
      <w:r w:rsidRPr="003F4E03">
        <w:rPr>
          <w:rFonts w:ascii="Times New Roman" w:eastAsia="Times New Roman" w:hAnsi="Times New Roman"/>
          <w:color w:val="000000" w:themeColor="text1"/>
          <w:szCs w:val="24"/>
          <w:lang w:eastAsia="ru-RU"/>
        </w:rPr>
        <w:t>4.7</w:t>
      </w:r>
      <w:r w:rsidR="00C26D7F" w:rsidRPr="003F4E03">
        <w:rPr>
          <w:rFonts w:ascii="Times New Roman" w:eastAsia="Times New Roman" w:hAnsi="Times New Roman"/>
          <w:color w:val="000000" w:themeColor="text1"/>
          <w:szCs w:val="24"/>
          <w:lang w:eastAsia="ru-RU"/>
        </w:rPr>
        <w:t xml:space="preserve">. </w:t>
      </w:r>
      <w:r w:rsidR="00C26D7F" w:rsidRPr="003F4E03">
        <w:rPr>
          <w:rFonts w:ascii="Times New Roman" w:eastAsia="Times New Roman" w:hAnsi="Times New Roman"/>
          <w:color w:val="000000" w:themeColor="text1"/>
          <w:spacing w:val="2"/>
          <w:szCs w:val="24"/>
          <w:lang w:eastAsia="ru-RU"/>
        </w:rPr>
        <w:t xml:space="preserve">Субсидия подлежит возврату в бюджет </w:t>
      </w:r>
      <w:proofErr w:type="spellStart"/>
      <w:r w:rsidR="00CE7CDD" w:rsidRPr="003F4E03">
        <w:rPr>
          <w:rFonts w:ascii="Times New Roman" w:eastAsia="Times New Roman" w:hAnsi="Times New Roman"/>
          <w:color w:val="000000" w:themeColor="text1"/>
          <w:spacing w:val="2"/>
          <w:szCs w:val="24"/>
          <w:lang w:eastAsia="ru-RU"/>
        </w:rPr>
        <w:t>Логиновского</w:t>
      </w:r>
      <w:proofErr w:type="spellEnd"/>
      <w:r w:rsidR="00CE7CDD" w:rsidRPr="003F4E03">
        <w:rPr>
          <w:rFonts w:ascii="Times New Roman" w:eastAsia="Times New Roman" w:hAnsi="Times New Roman"/>
          <w:color w:val="000000" w:themeColor="text1"/>
          <w:spacing w:val="2"/>
          <w:szCs w:val="24"/>
          <w:lang w:eastAsia="ru-RU"/>
        </w:rPr>
        <w:t xml:space="preserve"> </w:t>
      </w:r>
      <w:r w:rsidR="00C26D7F" w:rsidRPr="003F4E03">
        <w:rPr>
          <w:rFonts w:ascii="Times New Roman" w:eastAsia="Times New Roman" w:hAnsi="Times New Roman"/>
          <w:color w:val="000000" w:themeColor="text1"/>
          <w:spacing w:val="2"/>
          <w:szCs w:val="24"/>
          <w:lang w:eastAsia="ru-RU"/>
        </w:rPr>
        <w:t>сельского поселения в течение 10 дней со дня получения получателем субсидии уведомления о возврате субсидии.</w:t>
      </w:r>
    </w:p>
    <w:p w:rsidR="00A74CAB" w:rsidRPr="003F4E03" w:rsidRDefault="00611CDC" w:rsidP="00611CDC">
      <w:pPr>
        <w:shd w:val="clear" w:color="auto" w:fill="FFFFFF"/>
        <w:spacing w:after="0" w:line="240" w:lineRule="auto"/>
        <w:ind w:firstLine="709"/>
        <w:jc w:val="both"/>
        <w:rPr>
          <w:rFonts w:ascii="Times New Roman" w:eastAsia="Times New Roman" w:hAnsi="Times New Roman"/>
          <w:color w:val="000000" w:themeColor="text1"/>
          <w:szCs w:val="24"/>
          <w:lang w:eastAsia="ru-RU"/>
        </w:rPr>
      </w:pPr>
      <w:r w:rsidRPr="003F4E03">
        <w:rPr>
          <w:rFonts w:ascii="Times New Roman" w:eastAsia="Times New Roman" w:hAnsi="Times New Roman"/>
          <w:color w:val="000000" w:themeColor="text1"/>
          <w:szCs w:val="24"/>
          <w:lang w:eastAsia="ru-RU"/>
        </w:rPr>
        <w:t>4.8</w:t>
      </w:r>
      <w:r w:rsidR="00A74CAB" w:rsidRPr="003F4E03">
        <w:rPr>
          <w:rFonts w:ascii="Times New Roman" w:eastAsia="Times New Roman" w:hAnsi="Times New Roman"/>
          <w:color w:val="000000" w:themeColor="text1"/>
          <w:szCs w:val="24"/>
          <w:lang w:eastAsia="ru-RU"/>
        </w:rPr>
        <w:t xml:space="preserve">. </w:t>
      </w:r>
      <w:r w:rsidRPr="003F4E03">
        <w:rPr>
          <w:rFonts w:ascii="Times New Roman" w:eastAsia="Times New Roman" w:hAnsi="Times New Roman"/>
          <w:color w:val="000000" w:themeColor="text1"/>
          <w:spacing w:val="2"/>
          <w:szCs w:val="24"/>
          <w:lang w:eastAsia="ru-RU"/>
        </w:rPr>
        <w:t xml:space="preserve">В случае нарушения получателем субсидии срока возврата субсидии, установленного пунктом 4.7 настоящего Положения, субсидия возвращается в бюджет </w:t>
      </w:r>
      <w:proofErr w:type="spellStart"/>
      <w:r w:rsidR="00CE7CDD" w:rsidRPr="003F4E03">
        <w:rPr>
          <w:rFonts w:ascii="Times New Roman" w:eastAsia="Times New Roman" w:hAnsi="Times New Roman"/>
          <w:color w:val="000000" w:themeColor="text1"/>
          <w:spacing w:val="2"/>
          <w:szCs w:val="24"/>
          <w:lang w:eastAsia="ru-RU"/>
        </w:rPr>
        <w:t>Логиновского</w:t>
      </w:r>
      <w:proofErr w:type="spellEnd"/>
      <w:r w:rsidRPr="003F4E03">
        <w:rPr>
          <w:rFonts w:ascii="Times New Roman" w:eastAsia="Times New Roman" w:hAnsi="Times New Roman"/>
          <w:color w:val="000000" w:themeColor="text1"/>
          <w:spacing w:val="2"/>
          <w:szCs w:val="24"/>
          <w:lang w:eastAsia="ru-RU"/>
        </w:rPr>
        <w:t xml:space="preserve"> сельского поселения в соответствии с действующим законодательством.</w:t>
      </w:r>
    </w:p>
    <w:p w:rsidR="00611CDC" w:rsidRPr="003F4E03" w:rsidRDefault="00611CDC" w:rsidP="00611CDC">
      <w:pPr>
        <w:shd w:val="clear" w:color="auto" w:fill="FFFFFF"/>
        <w:spacing w:after="0" w:line="240" w:lineRule="auto"/>
        <w:ind w:left="360"/>
        <w:jc w:val="right"/>
        <w:rPr>
          <w:rFonts w:ascii="Times New Roman" w:eastAsia="Times New Roman" w:hAnsi="Times New Roman"/>
          <w:color w:val="000000" w:themeColor="text1"/>
          <w:szCs w:val="24"/>
          <w:lang w:eastAsia="ru-RU"/>
        </w:rPr>
      </w:pPr>
    </w:p>
    <w:p w:rsidR="001C1D47" w:rsidRPr="005A26E7" w:rsidRDefault="001C1D47" w:rsidP="00611CDC">
      <w:pPr>
        <w:shd w:val="clear" w:color="auto" w:fill="FFFFFF"/>
        <w:spacing w:after="0" w:line="240" w:lineRule="auto"/>
        <w:ind w:left="360"/>
        <w:jc w:val="right"/>
        <w:rPr>
          <w:rFonts w:ascii="Times New Roman" w:eastAsia="Times New Roman" w:hAnsi="Times New Roman"/>
          <w:color w:val="000000" w:themeColor="text1"/>
          <w:szCs w:val="24"/>
          <w:lang w:eastAsia="ru-RU"/>
        </w:rPr>
      </w:pPr>
    </w:p>
    <w:p w:rsidR="00B81152" w:rsidRDefault="00B81152" w:rsidP="00611CDC">
      <w:pPr>
        <w:shd w:val="clear" w:color="auto" w:fill="FFFFFF"/>
        <w:spacing w:after="0" w:line="240" w:lineRule="auto"/>
        <w:jc w:val="right"/>
        <w:rPr>
          <w:rFonts w:ascii="Times New Roman" w:eastAsia="Times New Roman" w:hAnsi="Times New Roman"/>
          <w:bCs/>
          <w:color w:val="000000" w:themeColor="text1"/>
          <w:szCs w:val="24"/>
          <w:lang w:eastAsia="ru-RU"/>
        </w:rPr>
      </w:pPr>
    </w:p>
    <w:p w:rsidR="00B81152" w:rsidRDefault="00B81152" w:rsidP="00611CDC">
      <w:pPr>
        <w:shd w:val="clear" w:color="auto" w:fill="FFFFFF"/>
        <w:spacing w:after="0" w:line="240" w:lineRule="auto"/>
        <w:jc w:val="right"/>
        <w:rPr>
          <w:rFonts w:ascii="Times New Roman" w:eastAsia="Times New Roman" w:hAnsi="Times New Roman"/>
          <w:bCs/>
          <w:color w:val="000000" w:themeColor="text1"/>
          <w:szCs w:val="24"/>
          <w:lang w:eastAsia="ru-RU"/>
        </w:rPr>
      </w:pPr>
    </w:p>
    <w:p w:rsidR="009A3EDB" w:rsidRDefault="009A3EDB" w:rsidP="00DF5435">
      <w:pPr>
        <w:shd w:val="clear" w:color="auto" w:fill="FFFFFF"/>
        <w:spacing w:after="0" w:line="240" w:lineRule="auto"/>
        <w:rPr>
          <w:rFonts w:ascii="Times New Roman" w:eastAsia="Times New Roman" w:hAnsi="Times New Roman"/>
          <w:bCs/>
          <w:color w:val="000000" w:themeColor="text1"/>
          <w:szCs w:val="24"/>
          <w:lang w:eastAsia="ru-RU"/>
        </w:rPr>
      </w:pPr>
    </w:p>
    <w:p w:rsidR="009A3EDB" w:rsidRDefault="009A3EDB" w:rsidP="00611CDC">
      <w:pPr>
        <w:shd w:val="clear" w:color="auto" w:fill="FFFFFF"/>
        <w:spacing w:after="0" w:line="240" w:lineRule="auto"/>
        <w:jc w:val="right"/>
        <w:rPr>
          <w:rFonts w:ascii="Times New Roman" w:eastAsia="Times New Roman" w:hAnsi="Times New Roman"/>
          <w:bCs/>
          <w:color w:val="000000" w:themeColor="text1"/>
          <w:szCs w:val="24"/>
          <w:lang w:eastAsia="ru-RU"/>
        </w:rPr>
      </w:pPr>
    </w:p>
    <w:p w:rsidR="00611CDC" w:rsidRPr="009A3EDB" w:rsidRDefault="00502E0B" w:rsidP="009A3EDB">
      <w:pPr>
        <w:shd w:val="clear" w:color="auto" w:fill="FFFFFF"/>
        <w:spacing w:after="0" w:line="240" w:lineRule="auto"/>
        <w:jc w:val="right"/>
        <w:rPr>
          <w:rFonts w:ascii="Times New Roman" w:eastAsia="Times New Roman" w:hAnsi="Times New Roman"/>
          <w:color w:val="000000" w:themeColor="text1"/>
          <w:sz w:val="20"/>
          <w:szCs w:val="20"/>
          <w:lang w:eastAsia="ru-RU"/>
        </w:rPr>
      </w:pPr>
      <w:r w:rsidRPr="009A3EDB">
        <w:rPr>
          <w:rFonts w:ascii="Times New Roman" w:eastAsia="Times New Roman" w:hAnsi="Times New Roman"/>
          <w:bCs/>
          <w:color w:val="000000" w:themeColor="text1"/>
          <w:sz w:val="20"/>
          <w:szCs w:val="20"/>
          <w:lang w:eastAsia="ru-RU"/>
        </w:rPr>
        <w:t>Приложение 1</w:t>
      </w:r>
      <w:r w:rsidRPr="009A3EDB">
        <w:rPr>
          <w:rFonts w:ascii="Times New Roman" w:eastAsia="Times New Roman" w:hAnsi="Times New Roman"/>
          <w:bCs/>
          <w:color w:val="000000" w:themeColor="text1"/>
          <w:sz w:val="20"/>
          <w:szCs w:val="20"/>
          <w:lang w:eastAsia="ru-RU"/>
        </w:rPr>
        <w:br/>
        <w:t>к </w:t>
      </w:r>
      <w:r w:rsidR="00611CDC" w:rsidRPr="009A3EDB">
        <w:rPr>
          <w:rFonts w:ascii="Times New Roman" w:eastAsia="Times New Roman" w:hAnsi="Times New Roman"/>
          <w:color w:val="000000" w:themeColor="text1"/>
          <w:sz w:val="20"/>
          <w:szCs w:val="20"/>
          <w:lang w:eastAsia="ru-RU"/>
        </w:rPr>
        <w:t xml:space="preserve">Порядку определения субсидий из бюджета </w:t>
      </w:r>
    </w:p>
    <w:p w:rsidR="00611CDC" w:rsidRPr="009A3EDB" w:rsidRDefault="00CE7CDD" w:rsidP="009A3EDB">
      <w:pPr>
        <w:shd w:val="clear" w:color="auto" w:fill="FFFFFF"/>
        <w:spacing w:after="0" w:line="240" w:lineRule="auto"/>
        <w:jc w:val="right"/>
        <w:rPr>
          <w:rFonts w:ascii="Times New Roman" w:eastAsia="Times New Roman" w:hAnsi="Times New Roman"/>
          <w:color w:val="000000" w:themeColor="text1"/>
          <w:sz w:val="20"/>
          <w:szCs w:val="20"/>
          <w:lang w:eastAsia="ru-RU"/>
        </w:rPr>
      </w:pPr>
      <w:proofErr w:type="spellStart"/>
      <w:r w:rsidRPr="009A3EDB">
        <w:rPr>
          <w:rFonts w:ascii="Times New Roman" w:eastAsia="Times New Roman" w:hAnsi="Times New Roman"/>
          <w:color w:val="000000" w:themeColor="text1"/>
          <w:sz w:val="20"/>
          <w:szCs w:val="20"/>
          <w:lang w:eastAsia="ru-RU"/>
        </w:rPr>
        <w:t>Логиновского</w:t>
      </w:r>
      <w:proofErr w:type="spellEnd"/>
      <w:r w:rsidRPr="009A3EDB">
        <w:rPr>
          <w:rFonts w:ascii="Times New Roman" w:eastAsia="Times New Roman" w:hAnsi="Times New Roman"/>
          <w:color w:val="000000" w:themeColor="text1"/>
          <w:sz w:val="20"/>
          <w:szCs w:val="20"/>
          <w:lang w:eastAsia="ru-RU"/>
        </w:rPr>
        <w:t xml:space="preserve"> </w:t>
      </w:r>
      <w:r w:rsidR="00611CDC" w:rsidRPr="009A3EDB">
        <w:rPr>
          <w:rFonts w:ascii="Times New Roman" w:eastAsia="Times New Roman" w:hAnsi="Times New Roman"/>
          <w:color w:val="000000" w:themeColor="text1"/>
          <w:sz w:val="20"/>
          <w:szCs w:val="20"/>
          <w:lang w:eastAsia="ru-RU"/>
        </w:rPr>
        <w:t xml:space="preserve">сельского поселения </w:t>
      </w:r>
    </w:p>
    <w:p w:rsidR="00611CDC" w:rsidRPr="009A3EDB" w:rsidRDefault="00611CDC" w:rsidP="009A3EDB">
      <w:pPr>
        <w:shd w:val="clear" w:color="auto" w:fill="FFFFFF"/>
        <w:spacing w:after="0" w:line="240" w:lineRule="auto"/>
        <w:jc w:val="right"/>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xml:space="preserve">некоммерческим организациям, </w:t>
      </w:r>
    </w:p>
    <w:p w:rsidR="00611CDC" w:rsidRPr="009A3EDB" w:rsidRDefault="00611CDC" w:rsidP="009A3EDB">
      <w:pPr>
        <w:shd w:val="clear" w:color="auto" w:fill="FFFFFF"/>
        <w:spacing w:after="0" w:line="240" w:lineRule="auto"/>
        <w:jc w:val="right"/>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xml:space="preserve">не являющимися </w:t>
      </w:r>
      <w:r w:rsidR="00DC7946" w:rsidRPr="009A3EDB">
        <w:rPr>
          <w:rFonts w:ascii="Times New Roman" w:eastAsia="Times New Roman" w:hAnsi="Times New Roman"/>
          <w:color w:val="000000" w:themeColor="text1"/>
          <w:sz w:val="20"/>
          <w:szCs w:val="20"/>
          <w:lang w:eastAsia="ru-RU"/>
        </w:rPr>
        <w:t xml:space="preserve">муниципальными </w:t>
      </w:r>
      <w:r w:rsidRPr="009A3EDB">
        <w:rPr>
          <w:rFonts w:ascii="Times New Roman" w:eastAsia="Times New Roman" w:hAnsi="Times New Roman"/>
          <w:color w:val="000000" w:themeColor="text1"/>
          <w:sz w:val="20"/>
          <w:szCs w:val="20"/>
          <w:lang w:eastAsia="ru-RU"/>
        </w:rPr>
        <w:t xml:space="preserve"> учреждениями</w:t>
      </w:r>
    </w:p>
    <w:p w:rsidR="00502E0B" w:rsidRPr="009A3EDB" w:rsidRDefault="00502E0B" w:rsidP="009A3EDB">
      <w:pPr>
        <w:shd w:val="clear" w:color="auto" w:fill="FFFFFF"/>
        <w:spacing w:after="0" w:line="240" w:lineRule="auto"/>
        <w:ind w:firstLine="680"/>
        <w:jc w:val="right"/>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p w:rsidR="00502E0B" w:rsidRPr="009A3EDB" w:rsidRDefault="00502E0B" w:rsidP="009A3EDB">
      <w:pPr>
        <w:shd w:val="clear" w:color="auto" w:fill="FFFFFF"/>
        <w:spacing w:after="0" w:line="240" w:lineRule="auto"/>
        <w:ind w:firstLine="680"/>
        <w:jc w:val="right"/>
        <w:rPr>
          <w:rFonts w:ascii="Times New Roman" w:eastAsia="Times New Roman" w:hAnsi="Times New Roman"/>
          <w:i/>
          <w:color w:val="000000" w:themeColor="text1"/>
          <w:sz w:val="20"/>
          <w:szCs w:val="20"/>
          <w:lang w:eastAsia="ru-RU"/>
        </w:rPr>
      </w:pPr>
      <w:r w:rsidRPr="009A3EDB">
        <w:rPr>
          <w:rFonts w:ascii="Times New Roman" w:eastAsia="Times New Roman" w:hAnsi="Times New Roman"/>
          <w:bCs/>
          <w:i/>
          <w:color w:val="000000" w:themeColor="text1"/>
          <w:sz w:val="20"/>
          <w:szCs w:val="20"/>
          <w:lang w:eastAsia="ru-RU"/>
        </w:rPr>
        <w:t>Рекомендуемый образец</w:t>
      </w:r>
    </w:p>
    <w:p w:rsidR="00502E0B" w:rsidRPr="009A3EDB" w:rsidRDefault="00502E0B" w:rsidP="009A3EDB">
      <w:pPr>
        <w:shd w:val="clear" w:color="auto" w:fill="FFFFFF"/>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p w:rsidR="00611CDC" w:rsidRPr="009A3EDB" w:rsidRDefault="00502E0B" w:rsidP="009A3EDB">
      <w:pPr>
        <w:shd w:val="clear" w:color="auto" w:fill="FFFFFF"/>
        <w:spacing w:after="0" w:line="240" w:lineRule="auto"/>
        <w:jc w:val="center"/>
        <w:rPr>
          <w:rFonts w:ascii="Times New Roman" w:eastAsia="Times New Roman" w:hAnsi="Times New Roman"/>
          <w:b/>
          <w:bCs/>
          <w:color w:val="000000" w:themeColor="text1"/>
          <w:sz w:val="20"/>
          <w:szCs w:val="20"/>
          <w:lang w:eastAsia="ru-RU"/>
        </w:rPr>
      </w:pPr>
      <w:r w:rsidRPr="009A3EDB">
        <w:rPr>
          <w:rFonts w:ascii="Times New Roman" w:eastAsia="Times New Roman" w:hAnsi="Times New Roman"/>
          <w:b/>
          <w:bCs/>
          <w:color w:val="000000" w:themeColor="text1"/>
          <w:sz w:val="20"/>
          <w:szCs w:val="20"/>
          <w:lang w:eastAsia="ru-RU"/>
        </w:rPr>
        <w:t>Заявление</w:t>
      </w:r>
      <w:r w:rsidRPr="009A3EDB">
        <w:rPr>
          <w:rFonts w:ascii="Times New Roman" w:eastAsia="Times New Roman" w:hAnsi="Times New Roman"/>
          <w:b/>
          <w:bCs/>
          <w:color w:val="000000" w:themeColor="text1"/>
          <w:sz w:val="20"/>
          <w:szCs w:val="20"/>
          <w:lang w:eastAsia="ru-RU"/>
        </w:rPr>
        <w:br/>
        <w:t xml:space="preserve">на участие в конкурсном отборе некоммерческих организаций </w:t>
      </w:r>
    </w:p>
    <w:p w:rsidR="00502E0B" w:rsidRPr="009A3EDB" w:rsidRDefault="00502E0B" w:rsidP="009A3EDB">
      <w:pPr>
        <w:shd w:val="clear" w:color="auto" w:fill="FFFFFF"/>
        <w:spacing w:after="0" w:line="240" w:lineRule="auto"/>
        <w:jc w:val="center"/>
        <w:rPr>
          <w:rFonts w:ascii="Times New Roman" w:eastAsia="Times New Roman" w:hAnsi="Times New Roman"/>
          <w:b/>
          <w:bCs/>
          <w:color w:val="000000" w:themeColor="text1"/>
          <w:sz w:val="20"/>
          <w:szCs w:val="20"/>
          <w:lang w:eastAsia="ru-RU"/>
        </w:rPr>
      </w:pPr>
      <w:r w:rsidRPr="009A3EDB">
        <w:rPr>
          <w:rFonts w:ascii="Times New Roman" w:eastAsia="Times New Roman" w:hAnsi="Times New Roman"/>
          <w:b/>
          <w:bCs/>
          <w:color w:val="000000" w:themeColor="text1"/>
          <w:sz w:val="20"/>
          <w:szCs w:val="20"/>
          <w:lang w:eastAsia="ru-RU"/>
        </w:rPr>
        <w:t>для предоставления субсидии</w:t>
      </w:r>
    </w:p>
    <w:p w:rsidR="00502E0B" w:rsidRPr="009A3EDB" w:rsidRDefault="00502E0B" w:rsidP="009A3EDB">
      <w:pPr>
        <w:shd w:val="clear" w:color="auto" w:fill="FFFFFF"/>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bl>
      <w:tblPr>
        <w:tblW w:w="9364" w:type="dxa"/>
        <w:shd w:val="clear" w:color="auto" w:fill="FFFFFF"/>
        <w:tblCellMar>
          <w:left w:w="0" w:type="dxa"/>
          <w:right w:w="0" w:type="dxa"/>
        </w:tblCellMar>
        <w:tblLook w:val="04A0"/>
      </w:tblPr>
      <w:tblGrid>
        <w:gridCol w:w="9364"/>
      </w:tblGrid>
      <w:tr w:rsidR="00502E0B" w:rsidRPr="009A3EDB" w:rsidTr="00D522FD">
        <w:tc>
          <w:tcPr>
            <w:tcW w:w="9364" w:type="dxa"/>
            <w:tcBorders>
              <w:top w:val="single" w:sz="6" w:space="0" w:color="000000"/>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bl>
    <w:p w:rsidR="00502E0B" w:rsidRPr="009A3EDB" w:rsidRDefault="00502E0B" w:rsidP="009A3EDB">
      <w:pPr>
        <w:shd w:val="clear" w:color="auto" w:fill="FFFFFF"/>
        <w:spacing w:after="0" w:line="240" w:lineRule="auto"/>
        <w:jc w:val="center"/>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(полное наименование некоммерческой организации)</w:t>
      </w:r>
    </w:p>
    <w:p w:rsidR="00502E0B" w:rsidRPr="009A3EDB" w:rsidRDefault="00502E0B" w:rsidP="009A3EDB">
      <w:pPr>
        <w:shd w:val="clear" w:color="auto" w:fill="FFFFFF"/>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bl>
      <w:tblPr>
        <w:tblW w:w="9789" w:type="dxa"/>
        <w:shd w:val="clear" w:color="auto" w:fill="FFFFFF"/>
        <w:tblCellMar>
          <w:left w:w="0" w:type="dxa"/>
          <w:right w:w="0" w:type="dxa"/>
        </w:tblCellMar>
        <w:tblLook w:val="04A0"/>
      </w:tblPr>
      <w:tblGrid>
        <w:gridCol w:w="6529"/>
        <w:gridCol w:w="3260"/>
      </w:tblGrid>
      <w:tr w:rsidR="00502E0B" w:rsidRPr="009A3EDB" w:rsidTr="00F36261">
        <w:tc>
          <w:tcPr>
            <w:tcW w:w="6529" w:type="dxa"/>
            <w:tcBorders>
              <w:top w:val="single" w:sz="6" w:space="0" w:color="000000"/>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Сокращенное наименование некоммерческой организации</w:t>
            </w:r>
          </w:p>
        </w:tc>
        <w:tc>
          <w:tcPr>
            <w:tcW w:w="3260" w:type="dxa"/>
            <w:tcBorders>
              <w:top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Организационно-правовая форма</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Дата регистрации (при создании до 1 июля 2002 года)</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Дата внесения записи о создании в Единый государственный реестр юридических лиц (при создании после 1 июля 2002 года)</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Основной государственный регистрационный номер</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Код по общероссийскому классификатору продукции (ОКПО)</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Код(ы) по общероссийскому классификатору внешнеэкономической деятельности (</w:t>
            </w:r>
            <w:hyperlink r:id="rId9" w:history="1">
              <w:r w:rsidRPr="009A3EDB">
                <w:rPr>
                  <w:rFonts w:ascii="Times New Roman" w:eastAsia="Times New Roman" w:hAnsi="Times New Roman"/>
                  <w:color w:val="000000" w:themeColor="text1"/>
                  <w:sz w:val="20"/>
                  <w:szCs w:val="20"/>
                  <w:lang w:eastAsia="ru-RU"/>
                </w:rPr>
                <w:t>ОКВЭД</w:t>
              </w:r>
            </w:hyperlink>
            <w:r w:rsidRPr="009A3EDB">
              <w:rPr>
                <w:rFonts w:ascii="Times New Roman" w:eastAsia="Times New Roman" w:hAnsi="Times New Roman"/>
                <w:color w:val="000000" w:themeColor="text1"/>
                <w:sz w:val="20"/>
                <w:szCs w:val="20"/>
                <w:lang w:eastAsia="ru-RU"/>
              </w:rPr>
              <w:t>)</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Индивидуальный номер налогоплательщика (ИНН)</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Код причины постановки на учет (КПП)</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Номер расчетного счета</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Наименование банка</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Банковский идентификационный код (</w:t>
            </w:r>
            <w:hyperlink r:id="rId10" w:history="1">
              <w:r w:rsidRPr="009A3EDB">
                <w:rPr>
                  <w:rFonts w:ascii="Times New Roman" w:eastAsia="Times New Roman" w:hAnsi="Times New Roman"/>
                  <w:color w:val="000000" w:themeColor="text1"/>
                  <w:sz w:val="20"/>
                  <w:szCs w:val="20"/>
                  <w:lang w:eastAsia="ru-RU"/>
                </w:rPr>
                <w:t>БИК</w:t>
              </w:r>
            </w:hyperlink>
            <w:r w:rsidRPr="009A3EDB">
              <w:rPr>
                <w:rFonts w:ascii="Times New Roman" w:eastAsia="Times New Roman" w:hAnsi="Times New Roman"/>
                <w:color w:val="000000" w:themeColor="text1"/>
                <w:sz w:val="20"/>
                <w:szCs w:val="20"/>
                <w:lang w:eastAsia="ru-RU"/>
              </w:rPr>
              <w:t>)</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lastRenderedPageBreak/>
              <w:t>Номер корреспондентского счета</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Адрес (место нахождения) постоянно действующего органа некоммерческой организации</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Почтовый адрес</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Телефон</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Сайт в сети Интернет</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Адрес электронной почты</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Наименование должности руководителя</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Фамилия, имя, отчество руководителя</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Численность работников</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Численность добровольцев</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Численность учредителей (участников, членов)</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Общая сумма денежных средств, полученных некоммерческой организацией в предыдущем году, из них:</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взносы учредителей (участников, членов)</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гранты и пожертвования юридических лиц</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пожертвования физических лиц</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средства, предоставленные из федерального бюджета, бюджетов субъектов Российской Федерации, местных бюджетов</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F36261">
        <w:tc>
          <w:tcPr>
            <w:tcW w:w="6529"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доход от целевого капитала</w:t>
            </w:r>
          </w:p>
        </w:tc>
        <w:tc>
          <w:tcPr>
            <w:tcW w:w="3260"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bl>
    <w:p w:rsidR="00502E0B" w:rsidRPr="009A3EDB" w:rsidRDefault="00502E0B" w:rsidP="009A3EDB">
      <w:pPr>
        <w:shd w:val="clear" w:color="auto" w:fill="FFFFFF"/>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bl>
      <w:tblPr>
        <w:tblW w:w="9364" w:type="dxa"/>
        <w:shd w:val="clear" w:color="auto" w:fill="FFFFFF"/>
        <w:tblCellMar>
          <w:left w:w="0" w:type="dxa"/>
          <w:right w:w="0" w:type="dxa"/>
        </w:tblCellMar>
        <w:tblLook w:val="04A0"/>
      </w:tblPr>
      <w:tblGrid>
        <w:gridCol w:w="9364"/>
      </w:tblGrid>
      <w:tr w:rsidR="00502E0B" w:rsidRPr="009A3EDB" w:rsidTr="00D522FD">
        <w:tc>
          <w:tcPr>
            <w:tcW w:w="9364" w:type="dxa"/>
            <w:tcBorders>
              <w:top w:val="single" w:sz="6" w:space="0" w:color="000000"/>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jc w:val="center"/>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Информация о видах деятельности, осуществляемых некоммерческой организацией</w:t>
            </w:r>
          </w:p>
        </w:tc>
      </w:tr>
      <w:tr w:rsidR="00502E0B" w:rsidRPr="009A3EDB" w:rsidTr="00D522FD">
        <w:tc>
          <w:tcPr>
            <w:tcW w:w="9364"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bl>
    <w:p w:rsidR="00502E0B" w:rsidRPr="009A3EDB" w:rsidRDefault="00502E0B" w:rsidP="009A3EDB">
      <w:pPr>
        <w:shd w:val="clear" w:color="auto" w:fill="FFFFFF"/>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bl>
      <w:tblPr>
        <w:tblW w:w="9364" w:type="dxa"/>
        <w:shd w:val="clear" w:color="auto" w:fill="FFFFFF"/>
        <w:tblCellMar>
          <w:left w:w="0" w:type="dxa"/>
          <w:right w:w="0" w:type="dxa"/>
        </w:tblCellMar>
        <w:tblLook w:val="04A0"/>
      </w:tblPr>
      <w:tblGrid>
        <w:gridCol w:w="3611"/>
        <w:gridCol w:w="1850"/>
        <w:gridCol w:w="3903"/>
      </w:tblGrid>
      <w:tr w:rsidR="00502E0B" w:rsidRPr="009A3EDB" w:rsidTr="00D522FD">
        <w:tc>
          <w:tcPr>
            <w:tcW w:w="936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jc w:val="center"/>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Информация о программе, представленной в составе заявки на участие в конкурсном отборе социально ориентированных некоммерческих организаций</w:t>
            </w:r>
          </w:p>
        </w:tc>
      </w:tr>
      <w:tr w:rsidR="00502E0B" w:rsidRPr="009A3EDB" w:rsidTr="00D522FD">
        <w:tc>
          <w:tcPr>
            <w:tcW w:w="3611"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Наименование программы</w:t>
            </w:r>
          </w:p>
        </w:tc>
        <w:tc>
          <w:tcPr>
            <w:tcW w:w="5753" w:type="dxa"/>
            <w:gridSpan w:val="2"/>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D522FD">
        <w:tc>
          <w:tcPr>
            <w:tcW w:w="5461" w:type="dxa"/>
            <w:gridSpan w:val="2"/>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Наименование органа управления некоммерческой организации, утвердившего программу</w:t>
            </w:r>
          </w:p>
        </w:tc>
        <w:tc>
          <w:tcPr>
            <w:tcW w:w="3903"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D522FD">
        <w:tc>
          <w:tcPr>
            <w:tcW w:w="5461" w:type="dxa"/>
            <w:gridSpan w:val="2"/>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Дата утверждения программы</w:t>
            </w:r>
          </w:p>
        </w:tc>
        <w:tc>
          <w:tcPr>
            <w:tcW w:w="3903"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D522FD">
        <w:tc>
          <w:tcPr>
            <w:tcW w:w="5461" w:type="dxa"/>
            <w:gridSpan w:val="2"/>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Сроки реализации программы</w:t>
            </w:r>
          </w:p>
        </w:tc>
        <w:tc>
          <w:tcPr>
            <w:tcW w:w="3903"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D522FD">
        <w:tc>
          <w:tcPr>
            <w:tcW w:w="5461" w:type="dxa"/>
            <w:gridSpan w:val="2"/>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Сроки реализации мероприятий программы, для финансового обеспечения которых запрашивается субсидия</w:t>
            </w:r>
          </w:p>
        </w:tc>
        <w:tc>
          <w:tcPr>
            <w:tcW w:w="3903"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D522FD">
        <w:tc>
          <w:tcPr>
            <w:tcW w:w="5461" w:type="dxa"/>
            <w:gridSpan w:val="2"/>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Общая сумма планируемых расходов на реализацию программы</w:t>
            </w:r>
          </w:p>
        </w:tc>
        <w:tc>
          <w:tcPr>
            <w:tcW w:w="3903"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D522FD">
        <w:tc>
          <w:tcPr>
            <w:tcW w:w="5461" w:type="dxa"/>
            <w:gridSpan w:val="2"/>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Запрашиваемый размер субсидии</w:t>
            </w:r>
          </w:p>
        </w:tc>
        <w:tc>
          <w:tcPr>
            <w:tcW w:w="3903"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r w:rsidR="00502E0B" w:rsidRPr="009A3EDB" w:rsidTr="00D522FD">
        <w:tc>
          <w:tcPr>
            <w:tcW w:w="5461" w:type="dxa"/>
            <w:gridSpan w:val="2"/>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xml:space="preserve">Предполагаемая сумма </w:t>
            </w:r>
            <w:proofErr w:type="spellStart"/>
            <w:r w:rsidRPr="009A3EDB">
              <w:rPr>
                <w:rFonts w:ascii="Times New Roman" w:eastAsia="Times New Roman" w:hAnsi="Times New Roman"/>
                <w:color w:val="000000" w:themeColor="text1"/>
                <w:sz w:val="20"/>
                <w:szCs w:val="20"/>
                <w:lang w:eastAsia="ru-RU"/>
              </w:rPr>
              <w:t>софинансирования</w:t>
            </w:r>
            <w:proofErr w:type="spellEnd"/>
            <w:r w:rsidRPr="009A3EDB">
              <w:rPr>
                <w:rFonts w:ascii="Times New Roman" w:eastAsia="Times New Roman" w:hAnsi="Times New Roman"/>
                <w:color w:val="000000" w:themeColor="text1"/>
                <w:sz w:val="20"/>
                <w:szCs w:val="20"/>
                <w:lang w:eastAsia="ru-RU"/>
              </w:rPr>
              <w:t xml:space="preserve"> программы</w:t>
            </w:r>
          </w:p>
        </w:tc>
        <w:tc>
          <w:tcPr>
            <w:tcW w:w="3903" w:type="dxa"/>
            <w:tcBorders>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bl>
    <w:p w:rsidR="00502E0B" w:rsidRPr="009A3EDB" w:rsidRDefault="00502E0B" w:rsidP="009A3EDB">
      <w:pPr>
        <w:shd w:val="clear" w:color="auto" w:fill="FFFFFF"/>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bl>
      <w:tblPr>
        <w:tblW w:w="9364" w:type="dxa"/>
        <w:shd w:val="clear" w:color="auto" w:fill="FFFFFF"/>
        <w:tblCellMar>
          <w:left w:w="0" w:type="dxa"/>
          <w:right w:w="0" w:type="dxa"/>
        </w:tblCellMar>
        <w:tblLook w:val="04A0"/>
      </w:tblPr>
      <w:tblGrid>
        <w:gridCol w:w="9364"/>
      </w:tblGrid>
      <w:tr w:rsidR="00502E0B" w:rsidRPr="009A3EDB" w:rsidTr="00D522FD">
        <w:tc>
          <w:tcPr>
            <w:tcW w:w="9364" w:type="dxa"/>
            <w:tcBorders>
              <w:top w:val="single" w:sz="6" w:space="0" w:color="000000"/>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ind w:left="75" w:right="75"/>
              <w:jc w:val="center"/>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Краткое описание мероприятий программы, для финансового обеспечения которых запрашивается субсидия</w:t>
            </w:r>
          </w:p>
        </w:tc>
      </w:tr>
      <w:tr w:rsidR="00502E0B" w:rsidRPr="009A3EDB" w:rsidTr="00D522FD">
        <w:tc>
          <w:tcPr>
            <w:tcW w:w="9364" w:type="dxa"/>
            <w:tcBorders>
              <w:left w:val="single" w:sz="6" w:space="0" w:color="000000"/>
              <w:bottom w:val="single" w:sz="6" w:space="0" w:color="000000"/>
              <w:right w:val="single" w:sz="6" w:space="0" w:color="000000"/>
            </w:tcBorders>
            <w:shd w:val="clear" w:color="auto" w:fill="FFFFFF"/>
            <w:hideMark/>
          </w:tcPr>
          <w:p w:rsidR="00502E0B" w:rsidRPr="009A3EDB" w:rsidRDefault="00502E0B" w:rsidP="009A3EDB">
            <w:pPr>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tc>
      </w:tr>
    </w:tbl>
    <w:p w:rsidR="00502E0B" w:rsidRPr="009A3EDB" w:rsidRDefault="00502E0B" w:rsidP="009A3EDB">
      <w:pPr>
        <w:shd w:val="clear" w:color="auto" w:fill="FFFFFF"/>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p w:rsidR="00502E0B" w:rsidRPr="009A3EDB" w:rsidRDefault="00502E0B" w:rsidP="009A3EDB">
      <w:pPr>
        <w:shd w:val="clear" w:color="auto" w:fill="FFFFFF"/>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субсидии, подтверждаю.</w:t>
      </w:r>
    </w:p>
    <w:p w:rsidR="00502E0B" w:rsidRPr="009A3EDB" w:rsidRDefault="00502E0B" w:rsidP="009A3EDB">
      <w:pPr>
        <w:shd w:val="clear" w:color="auto" w:fill="FFFFFF"/>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С условиями конкурсного отбора и предоставления субсидии ознакомлен и согласен.</w:t>
      </w:r>
    </w:p>
    <w:p w:rsidR="00502E0B" w:rsidRPr="009A3EDB" w:rsidRDefault="00502E0B" w:rsidP="009A3EDB">
      <w:pPr>
        <w:shd w:val="clear" w:color="auto" w:fill="FFFFFF"/>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p w:rsidR="00502E0B" w:rsidRPr="009A3EDB" w:rsidRDefault="00502E0B" w:rsidP="009A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____________________________________ ___</w:t>
      </w:r>
      <w:r w:rsidR="00D522FD" w:rsidRPr="009A3EDB">
        <w:rPr>
          <w:rFonts w:ascii="Times New Roman" w:eastAsia="Times New Roman" w:hAnsi="Times New Roman"/>
          <w:color w:val="000000" w:themeColor="text1"/>
          <w:sz w:val="20"/>
          <w:szCs w:val="20"/>
          <w:lang w:eastAsia="ru-RU"/>
        </w:rPr>
        <w:t xml:space="preserve">____________ </w:t>
      </w:r>
    </w:p>
    <w:p w:rsidR="00502E0B" w:rsidRPr="009A3EDB" w:rsidRDefault="00502E0B" w:rsidP="009A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(наименование должности руководителя  (подпись)   (фамилия, инициалы)</w:t>
      </w:r>
    </w:p>
    <w:p w:rsidR="00502E0B" w:rsidRPr="009A3EDB" w:rsidRDefault="00502E0B" w:rsidP="009A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некоммерческой организации)</w:t>
      </w:r>
    </w:p>
    <w:p w:rsidR="00502E0B" w:rsidRPr="009A3EDB" w:rsidRDefault="00502E0B" w:rsidP="009A3EDB">
      <w:pPr>
        <w:shd w:val="clear" w:color="auto" w:fill="FFFFFF"/>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w:t>
      </w:r>
    </w:p>
    <w:p w:rsidR="00177C92" w:rsidRPr="009A3EDB" w:rsidRDefault="00502E0B" w:rsidP="009A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0"/>
          <w:szCs w:val="20"/>
          <w:lang w:eastAsia="ru-RU"/>
        </w:rPr>
      </w:pPr>
      <w:r w:rsidRPr="009A3EDB">
        <w:rPr>
          <w:rFonts w:ascii="Times New Roman" w:eastAsia="Times New Roman" w:hAnsi="Times New Roman"/>
          <w:color w:val="000000" w:themeColor="text1"/>
          <w:sz w:val="20"/>
          <w:szCs w:val="20"/>
          <w:lang w:eastAsia="ru-RU"/>
        </w:rPr>
        <w:t xml:space="preserve"> "___" __________ 20___ г.           М.П.</w:t>
      </w:r>
    </w:p>
    <w:p w:rsidR="00DA5834" w:rsidRPr="009A3EDB" w:rsidRDefault="00DA5834" w:rsidP="009A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0"/>
          <w:szCs w:val="20"/>
          <w:lang w:eastAsia="ru-RU"/>
        </w:rPr>
      </w:pPr>
    </w:p>
    <w:p w:rsidR="00DA5834" w:rsidRPr="009A3EDB" w:rsidRDefault="00DA5834" w:rsidP="009A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0"/>
          <w:szCs w:val="20"/>
          <w:lang w:eastAsia="ru-RU"/>
        </w:rPr>
      </w:pPr>
    </w:p>
    <w:p w:rsidR="00DA5834" w:rsidRPr="009A3EDB" w:rsidRDefault="00DA5834" w:rsidP="009A3EDB">
      <w:pPr>
        <w:pStyle w:val="ConsPlusNormal"/>
        <w:rPr>
          <w:rFonts w:ascii="Times New Roman" w:hAnsi="Times New Roman" w:cs="Times New Roman"/>
          <w:sz w:val="20"/>
        </w:rPr>
      </w:pPr>
    </w:p>
    <w:p w:rsidR="00054B32" w:rsidRPr="009A3EDB" w:rsidRDefault="00054B32" w:rsidP="009A3EDB">
      <w:pPr>
        <w:pStyle w:val="ConsPlusNormal"/>
        <w:rPr>
          <w:rFonts w:ascii="Times New Roman" w:hAnsi="Times New Roman" w:cs="Times New Roman"/>
          <w:sz w:val="20"/>
        </w:rPr>
      </w:pPr>
    </w:p>
    <w:p w:rsidR="00054B32" w:rsidRPr="009A3EDB" w:rsidRDefault="00054B32" w:rsidP="009A3EDB">
      <w:pPr>
        <w:pStyle w:val="ConsPlusNormal"/>
        <w:rPr>
          <w:rFonts w:ascii="Times New Roman" w:hAnsi="Times New Roman" w:cs="Times New Roman"/>
          <w:sz w:val="20"/>
        </w:rPr>
      </w:pPr>
    </w:p>
    <w:p w:rsidR="00054B32" w:rsidRPr="009A3EDB" w:rsidRDefault="00054B32" w:rsidP="009A3EDB">
      <w:pPr>
        <w:pStyle w:val="ConsPlusNormal"/>
        <w:rPr>
          <w:rFonts w:ascii="Times New Roman" w:hAnsi="Times New Roman" w:cs="Times New Roman"/>
          <w:sz w:val="20"/>
        </w:rPr>
      </w:pPr>
    </w:p>
    <w:p w:rsidR="00054B32" w:rsidRPr="009A3EDB" w:rsidRDefault="00054B32" w:rsidP="009A3EDB">
      <w:pPr>
        <w:pStyle w:val="ConsPlusNormal"/>
        <w:rPr>
          <w:rFonts w:ascii="Times New Roman" w:hAnsi="Times New Roman" w:cs="Times New Roman"/>
          <w:sz w:val="20"/>
        </w:rPr>
      </w:pPr>
    </w:p>
    <w:p w:rsidR="00054B32" w:rsidRPr="009A3EDB" w:rsidRDefault="00054B32" w:rsidP="009A3EDB">
      <w:pPr>
        <w:pStyle w:val="ConsPlusNormal"/>
        <w:rPr>
          <w:rFonts w:ascii="Times New Roman" w:hAnsi="Times New Roman" w:cs="Times New Roman"/>
          <w:sz w:val="20"/>
        </w:rPr>
      </w:pPr>
    </w:p>
    <w:p w:rsidR="00054B32" w:rsidRDefault="00054B32"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Pr="009A3EDB" w:rsidRDefault="009A3EDB" w:rsidP="009A3EDB">
      <w:pPr>
        <w:pStyle w:val="ConsPlusNormal"/>
        <w:rPr>
          <w:rFonts w:ascii="Times New Roman" w:hAnsi="Times New Roman" w:cs="Times New Roman"/>
          <w:sz w:val="20"/>
        </w:rPr>
      </w:pPr>
    </w:p>
    <w:p w:rsidR="00054B32" w:rsidRPr="009A3EDB" w:rsidRDefault="00054B32" w:rsidP="009A3EDB">
      <w:pPr>
        <w:pStyle w:val="ConsPlusNormal"/>
        <w:rPr>
          <w:rFonts w:ascii="Times New Roman" w:hAnsi="Times New Roman" w:cs="Times New Roman"/>
          <w:sz w:val="20"/>
        </w:rPr>
      </w:pPr>
    </w:p>
    <w:p w:rsidR="00054B32" w:rsidRPr="009A3EDB" w:rsidRDefault="00054B32" w:rsidP="009A3EDB">
      <w:pPr>
        <w:pStyle w:val="ConsPlusNormal"/>
        <w:rPr>
          <w:rFonts w:ascii="Times New Roman" w:hAnsi="Times New Roman" w:cs="Times New Roman"/>
          <w:sz w:val="20"/>
        </w:rPr>
      </w:pPr>
    </w:p>
    <w:p w:rsidR="00054B32" w:rsidRPr="009A3EDB" w:rsidRDefault="00054B32" w:rsidP="009A3EDB">
      <w:pPr>
        <w:pStyle w:val="ConsPlusNormal"/>
        <w:rPr>
          <w:rFonts w:ascii="Times New Roman" w:hAnsi="Times New Roman" w:cs="Times New Roman"/>
          <w:sz w:val="20"/>
        </w:rPr>
      </w:pPr>
    </w:p>
    <w:p w:rsidR="00054B32" w:rsidRPr="009A3EDB" w:rsidRDefault="00054B32" w:rsidP="009A3EDB">
      <w:pPr>
        <w:pStyle w:val="ConsPlusNormal"/>
        <w:rPr>
          <w:rFonts w:ascii="Times New Roman" w:hAnsi="Times New Roman" w:cs="Times New Roman"/>
          <w:sz w:val="20"/>
        </w:rPr>
      </w:pPr>
    </w:p>
    <w:p w:rsidR="00054B32" w:rsidRPr="009A3EDB" w:rsidRDefault="00054B32" w:rsidP="009A3EDB">
      <w:pPr>
        <w:pStyle w:val="ConsPlusNormal"/>
        <w:rPr>
          <w:rFonts w:ascii="Times New Roman" w:hAnsi="Times New Roman" w:cs="Times New Roman"/>
          <w:sz w:val="20"/>
        </w:rPr>
      </w:pPr>
    </w:p>
    <w:p w:rsidR="00054B32" w:rsidRPr="009A3EDB" w:rsidRDefault="00054B32" w:rsidP="009A3EDB">
      <w:pPr>
        <w:pStyle w:val="ConsPlusNormal"/>
        <w:rPr>
          <w:rFonts w:ascii="Times New Roman" w:hAnsi="Times New Roman" w:cs="Times New Roman"/>
          <w:sz w:val="20"/>
        </w:rPr>
      </w:pPr>
    </w:p>
    <w:p w:rsidR="00054B32" w:rsidRPr="009A3EDB" w:rsidRDefault="00054B32" w:rsidP="009A3EDB">
      <w:pPr>
        <w:pStyle w:val="ConsPlusNormal"/>
        <w:rPr>
          <w:rFonts w:ascii="Times New Roman" w:hAnsi="Times New Roman" w:cs="Times New Roman"/>
          <w:sz w:val="20"/>
        </w:rPr>
      </w:pPr>
    </w:p>
    <w:p w:rsidR="00DA5834" w:rsidRPr="009A3EDB" w:rsidRDefault="00DA5834" w:rsidP="009A3EDB">
      <w:pPr>
        <w:pStyle w:val="ConsPlusNormal"/>
        <w:ind w:left="5529"/>
        <w:rPr>
          <w:rFonts w:ascii="Times New Roman" w:hAnsi="Times New Roman" w:cs="Times New Roman"/>
          <w:sz w:val="20"/>
        </w:rPr>
      </w:pPr>
      <w:r w:rsidRPr="009A3EDB">
        <w:rPr>
          <w:rFonts w:ascii="Times New Roman" w:hAnsi="Times New Roman" w:cs="Times New Roman"/>
          <w:sz w:val="20"/>
        </w:rPr>
        <w:t xml:space="preserve">Приложение 2 </w:t>
      </w:r>
    </w:p>
    <w:p w:rsidR="00DA5834" w:rsidRPr="009A3EDB" w:rsidRDefault="00DA5834" w:rsidP="009A3EDB">
      <w:pPr>
        <w:pStyle w:val="ConsPlusNormal"/>
        <w:ind w:left="5529"/>
        <w:rPr>
          <w:rFonts w:ascii="Times New Roman" w:hAnsi="Times New Roman" w:cs="Times New Roman"/>
          <w:sz w:val="20"/>
        </w:rPr>
      </w:pPr>
      <w:r w:rsidRPr="009A3EDB">
        <w:rPr>
          <w:rFonts w:ascii="Times New Roman" w:hAnsi="Times New Roman" w:cs="Times New Roman"/>
          <w:sz w:val="20"/>
        </w:rPr>
        <w:t xml:space="preserve">к Порядку определения субсидий из бюджета </w:t>
      </w:r>
      <w:proofErr w:type="spellStart"/>
      <w:r w:rsidR="00CE7CDD" w:rsidRPr="009A3EDB">
        <w:rPr>
          <w:rFonts w:ascii="Times New Roman" w:hAnsi="Times New Roman" w:cs="Times New Roman"/>
          <w:sz w:val="20"/>
        </w:rPr>
        <w:t>Логиновского</w:t>
      </w:r>
      <w:proofErr w:type="spellEnd"/>
      <w:r w:rsidR="00CE7CDD" w:rsidRPr="009A3EDB">
        <w:rPr>
          <w:rFonts w:ascii="Times New Roman" w:hAnsi="Times New Roman" w:cs="Times New Roman"/>
          <w:sz w:val="20"/>
        </w:rPr>
        <w:t xml:space="preserve"> </w:t>
      </w:r>
      <w:r w:rsidRPr="009A3EDB">
        <w:rPr>
          <w:rFonts w:ascii="Times New Roman" w:hAnsi="Times New Roman" w:cs="Times New Roman"/>
          <w:sz w:val="20"/>
        </w:rPr>
        <w:t xml:space="preserve"> сельского поселения некоммерческим организациям, не являющимися муниципальными  учреждениями</w:t>
      </w:r>
    </w:p>
    <w:p w:rsidR="00DA5834" w:rsidRPr="009A3EDB" w:rsidRDefault="00DA5834" w:rsidP="009A3EDB">
      <w:pPr>
        <w:pStyle w:val="ConsPlusNonformat"/>
        <w:jc w:val="both"/>
        <w:rPr>
          <w:rFonts w:ascii="Times New Roman" w:hAnsi="Times New Roman" w:cs="Times New Roman"/>
        </w:rPr>
      </w:pPr>
      <w:bookmarkStart w:id="4" w:name="P848"/>
      <w:bookmarkEnd w:id="4"/>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center"/>
        <w:rPr>
          <w:rFonts w:ascii="Times New Roman" w:hAnsi="Times New Roman" w:cs="Times New Roman"/>
        </w:rPr>
      </w:pPr>
      <w:r w:rsidRPr="009A3EDB">
        <w:rPr>
          <w:rFonts w:ascii="Times New Roman" w:hAnsi="Times New Roman" w:cs="Times New Roman"/>
        </w:rPr>
        <w:t>ТИПОВАЯ ФОРМА СОГЛАШЕНИЯ</w:t>
      </w:r>
    </w:p>
    <w:p w:rsidR="003D1567" w:rsidRPr="009A3EDB" w:rsidRDefault="00EA256E" w:rsidP="009A3EDB">
      <w:pPr>
        <w:pStyle w:val="ConsPlusNonformat"/>
        <w:jc w:val="center"/>
        <w:rPr>
          <w:rFonts w:ascii="Times New Roman" w:hAnsi="Times New Roman" w:cs="Times New Roman"/>
        </w:rPr>
      </w:pPr>
      <w:r w:rsidRPr="009A3EDB">
        <w:rPr>
          <w:rFonts w:ascii="Times New Roman" w:hAnsi="Times New Roman" w:cs="Times New Roman"/>
        </w:rPr>
        <w:t xml:space="preserve">о предоставлении </w:t>
      </w:r>
      <w:r w:rsidR="00AD41E8" w:rsidRPr="009A3EDB">
        <w:rPr>
          <w:rFonts w:ascii="Times New Roman" w:hAnsi="Times New Roman" w:cs="Times New Roman"/>
        </w:rPr>
        <w:t xml:space="preserve">субсидий </w:t>
      </w:r>
      <w:r w:rsidRPr="009A3EDB">
        <w:rPr>
          <w:rFonts w:ascii="Times New Roman" w:hAnsi="Times New Roman" w:cs="Times New Roman"/>
        </w:rPr>
        <w:t>из бюджета</w:t>
      </w:r>
      <w:r w:rsidR="00A51D16" w:rsidRPr="009A3EDB">
        <w:rPr>
          <w:rFonts w:ascii="Times New Roman" w:hAnsi="Times New Roman" w:cs="Times New Roman"/>
        </w:rPr>
        <w:t xml:space="preserve"> </w:t>
      </w:r>
      <w:proofErr w:type="spellStart"/>
      <w:r w:rsidR="00CE7CDD" w:rsidRPr="009A3EDB">
        <w:rPr>
          <w:rFonts w:ascii="Times New Roman" w:hAnsi="Times New Roman" w:cs="Times New Roman"/>
        </w:rPr>
        <w:t>Логиновского</w:t>
      </w:r>
      <w:proofErr w:type="spellEnd"/>
      <w:r w:rsidR="00A51D16" w:rsidRPr="009A3EDB">
        <w:rPr>
          <w:rFonts w:ascii="Times New Roman" w:hAnsi="Times New Roman" w:cs="Times New Roman"/>
        </w:rPr>
        <w:t xml:space="preserve"> сельского поселения некоммерческим организациям,</w:t>
      </w:r>
    </w:p>
    <w:p w:rsidR="00DA5834" w:rsidRPr="009A3EDB" w:rsidRDefault="00A51D16" w:rsidP="009A3EDB">
      <w:pPr>
        <w:pStyle w:val="ConsPlusNonformat"/>
        <w:jc w:val="center"/>
        <w:rPr>
          <w:rFonts w:ascii="Times New Roman" w:hAnsi="Times New Roman" w:cs="Times New Roman"/>
        </w:rPr>
      </w:pPr>
      <w:r w:rsidRPr="009A3EDB">
        <w:rPr>
          <w:rFonts w:ascii="Times New Roman" w:hAnsi="Times New Roman" w:cs="Times New Roman"/>
        </w:rPr>
        <w:t>не являющимися муниципальными  учреждениями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г. _____________________                          "___" _____________ 20__.</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(наименование главного распорядителя средств бюджета </w:t>
      </w:r>
      <w:proofErr w:type="spellStart"/>
      <w:r w:rsidR="00CE7CDD" w:rsidRPr="009A3EDB">
        <w:rPr>
          <w:rFonts w:ascii="Times New Roman" w:hAnsi="Times New Roman" w:cs="Times New Roman"/>
        </w:rPr>
        <w:t>Логиновского</w:t>
      </w:r>
      <w:proofErr w:type="spellEnd"/>
      <w:r w:rsidR="00EA256E" w:rsidRPr="009A3EDB">
        <w:rPr>
          <w:rFonts w:ascii="Times New Roman" w:hAnsi="Times New Roman" w:cs="Times New Roman"/>
        </w:rPr>
        <w:t xml:space="preserve"> сельского поселения, которому </w:t>
      </w:r>
      <w:r w:rsidRPr="009A3EDB">
        <w:rPr>
          <w:rFonts w:ascii="Times New Roman" w:hAnsi="Times New Roman" w:cs="Times New Roman"/>
        </w:rPr>
        <w:t xml:space="preserve">как получателю средств бюджета </w:t>
      </w:r>
      <w:proofErr w:type="spellStart"/>
      <w:r w:rsidR="00CE7CDD" w:rsidRPr="009A3EDB">
        <w:rPr>
          <w:rFonts w:ascii="Times New Roman" w:hAnsi="Times New Roman" w:cs="Times New Roman"/>
        </w:rPr>
        <w:t>Логиновского</w:t>
      </w:r>
      <w:proofErr w:type="spellEnd"/>
      <w:r w:rsidR="00EA256E" w:rsidRPr="009A3EDB">
        <w:rPr>
          <w:rFonts w:ascii="Times New Roman" w:hAnsi="Times New Roman" w:cs="Times New Roman"/>
        </w:rPr>
        <w:t xml:space="preserve"> сельского поселения</w:t>
      </w:r>
      <w:r w:rsidR="00F26372" w:rsidRPr="009A3EDB">
        <w:rPr>
          <w:rFonts w:ascii="Times New Roman" w:hAnsi="Times New Roman" w:cs="Times New Roman"/>
        </w:rPr>
        <w:t xml:space="preserve"> доведены в установленном</w:t>
      </w:r>
      <w:r w:rsidRPr="009A3EDB">
        <w:rPr>
          <w:rFonts w:ascii="Times New Roman" w:hAnsi="Times New Roman" w:cs="Times New Roman"/>
        </w:rPr>
        <w:t xml:space="preserve"> порядке лимиты бюджетных обязательств на предоставление  субсидий в соответствии с </w:t>
      </w:r>
      <w:hyperlink r:id="rId11" w:history="1">
        <w:r w:rsidR="003D1567" w:rsidRPr="009A3EDB">
          <w:rPr>
            <w:rFonts w:ascii="Times New Roman" w:hAnsi="Times New Roman" w:cs="Times New Roman"/>
            <w:color w:val="0000FF"/>
          </w:rPr>
          <w:t>пунктом 2</w:t>
        </w:r>
        <w:r w:rsidRPr="009A3EDB">
          <w:rPr>
            <w:rFonts w:ascii="Times New Roman" w:hAnsi="Times New Roman" w:cs="Times New Roman"/>
            <w:color w:val="0000FF"/>
          </w:rPr>
          <w:t xml:space="preserve"> статьи 78.1</w:t>
        </w:r>
      </w:hyperlink>
      <w:r w:rsidR="00F26372" w:rsidRPr="009A3EDB">
        <w:rPr>
          <w:rFonts w:ascii="Times New Roman" w:hAnsi="Times New Roman" w:cs="Times New Roman"/>
        </w:rPr>
        <w:t xml:space="preserve"> Бюджетного кодекса </w:t>
      </w:r>
      <w:r w:rsidRPr="009A3EDB">
        <w:rPr>
          <w:rFonts w:ascii="Times New Roman" w:hAnsi="Times New Roman" w:cs="Times New Roman"/>
        </w:rPr>
        <w:t>Российской Федерации)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именуемый   в  дальнейшем  "Главный  распорядитель  бюджетных  средств",  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лице 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(наименование должности руководителя Главного распорядителя бюджетных</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средств или уполномоченного им лица)</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 действующего на</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основании 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(наименование, дата, номер нормативного правового акта или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доверенности)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 одной стороны, и 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(наименование некоммерческой организации, не являющейся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казенным учреждением </w:t>
      </w:r>
      <w:proofErr w:type="spellStart"/>
      <w:r w:rsidR="00A8535F" w:rsidRPr="009A3EDB">
        <w:rPr>
          <w:rFonts w:ascii="Times New Roman" w:hAnsi="Times New Roman" w:cs="Times New Roman"/>
        </w:rPr>
        <w:t>Логиновского</w:t>
      </w:r>
      <w:proofErr w:type="spellEnd"/>
      <w:r w:rsidR="00F26372" w:rsidRPr="009A3EDB">
        <w:rPr>
          <w:rFonts w:ascii="Times New Roman" w:hAnsi="Times New Roman" w:cs="Times New Roman"/>
        </w:rPr>
        <w:t xml:space="preserve"> сельского поселения</w:t>
      </w:r>
      <w:r w:rsidR="002517CB" w:rsidRPr="009A3EDB">
        <w:rPr>
          <w:rFonts w:ascii="Times New Roman" w:hAnsi="Times New Roman" w:cs="Times New Roman"/>
        </w:rPr>
        <w:t xml:space="preserve"> (далее - </w:t>
      </w:r>
      <w:r w:rsidRPr="009A3EDB">
        <w:rPr>
          <w:rFonts w:ascii="Times New Roman" w:hAnsi="Times New Roman" w:cs="Times New Roman"/>
        </w:rPr>
        <w:t>некоммерческая организация))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именуемый в дальнейшем "Получатель", в лице 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 действующего на</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lastRenderedPageBreak/>
        <w:t>(наименование должности, а также фамилия, имя, отчество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(при наличии) лица, представляющего Получателя, или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уполномоченного им лица)</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основании 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(реквизиты учредительного документа некоммерческой организации)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    другой    стороны,   далее   именуемые   "Стороны",   в   соответствии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(наименование порядка (положения) предоставления </w:t>
      </w:r>
      <w:r w:rsidR="002517CB" w:rsidRPr="009A3EDB">
        <w:rPr>
          <w:rFonts w:ascii="Times New Roman" w:hAnsi="Times New Roman" w:cs="Times New Roman"/>
        </w:rPr>
        <w:t xml:space="preserve">субсидий, </w:t>
      </w:r>
      <w:r w:rsidRPr="009A3EDB">
        <w:rPr>
          <w:rFonts w:ascii="Times New Roman" w:hAnsi="Times New Roman" w:cs="Times New Roman"/>
        </w:rPr>
        <w:t xml:space="preserve">в том числе предоставляемых на конкурсной основе, из бюджета </w:t>
      </w:r>
      <w:proofErr w:type="spellStart"/>
      <w:r w:rsidR="00A8535F" w:rsidRPr="009A3EDB">
        <w:rPr>
          <w:rFonts w:ascii="Times New Roman" w:hAnsi="Times New Roman" w:cs="Times New Roman"/>
        </w:rPr>
        <w:t>Логиновского</w:t>
      </w:r>
      <w:proofErr w:type="spellEnd"/>
      <w:r w:rsidR="002517CB" w:rsidRPr="009A3EDB">
        <w:rPr>
          <w:rFonts w:ascii="Times New Roman" w:hAnsi="Times New Roman" w:cs="Times New Roman"/>
        </w:rPr>
        <w:t xml:space="preserve"> сельского поселения) </w:t>
      </w:r>
      <w:r w:rsidRPr="009A3EDB">
        <w:rPr>
          <w:rFonts w:ascii="Times New Roman" w:hAnsi="Times New Roman" w:cs="Times New Roman"/>
        </w:rPr>
        <w:t xml:space="preserve">утвержденным постановлением Администрации </w:t>
      </w:r>
      <w:proofErr w:type="spellStart"/>
      <w:r w:rsidR="00A8535F" w:rsidRPr="009A3EDB">
        <w:rPr>
          <w:rFonts w:ascii="Times New Roman" w:hAnsi="Times New Roman" w:cs="Times New Roman"/>
        </w:rPr>
        <w:t>Логиновского</w:t>
      </w:r>
      <w:proofErr w:type="spellEnd"/>
      <w:r w:rsidR="002517CB" w:rsidRPr="009A3EDB">
        <w:rPr>
          <w:rFonts w:ascii="Times New Roman" w:hAnsi="Times New Roman" w:cs="Times New Roman"/>
        </w:rPr>
        <w:t xml:space="preserve"> сельского поселения</w:t>
      </w:r>
      <w:r w:rsidRPr="009A3EDB">
        <w:rPr>
          <w:rFonts w:ascii="Times New Roman" w:hAnsi="Times New Roman" w:cs="Times New Roman"/>
        </w:rPr>
        <w:t xml:space="preserve"> от "___" 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20__ г. N ____ (далее - Порядок предоставления гранта), заключили настоящее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соглашение (далее - Соглашение) о нижеследующем.</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bookmarkStart w:id="5" w:name="P888"/>
      <w:bookmarkEnd w:id="5"/>
      <w:r w:rsidRPr="009A3EDB">
        <w:rPr>
          <w:rFonts w:ascii="Times New Roman" w:hAnsi="Times New Roman" w:cs="Times New Roman"/>
        </w:rPr>
        <w:t xml:space="preserve">                           I. Предмет Соглашения</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bookmarkStart w:id="6" w:name="P890"/>
      <w:bookmarkEnd w:id="6"/>
      <w:r w:rsidRPr="009A3EDB">
        <w:rPr>
          <w:rFonts w:ascii="Times New Roman" w:hAnsi="Times New Roman" w:cs="Times New Roman"/>
        </w:rPr>
        <w:t xml:space="preserve">    1.  Предметом  настоящего Соглашения является предоставление Получателю</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из бюджета </w:t>
      </w:r>
      <w:proofErr w:type="spellStart"/>
      <w:r w:rsidR="00A8535F" w:rsidRPr="009A3EDB">
        <w:rPr>
          <w:rFonts w:ascii="Times New Roman" w:hAnsi="Times New Roman" w:cs="Times New Roman"/>
        </w:rPr>
        <w:t>Логиновского</w:t>
      </w:r>
      <w:proofErr w:type="spellEnd"/>
      <w:r w:rsidR="00B577A1" w:rsidRPr="009A3EDB">
        <w:rPr>
          <w:rFonts w:ascii="Times New Roman" w:hAnsi="Times New Roman" w:cs="Times New Roman"/>
        </w:rPr>
        <w:t xml:space="preserve"> сельского поселения </w:t>
      </w:r>
      <w:r w:rsidRPr="009A3EDB">
        <w:rPr>
          <w:rFonts w:ascii="Times New Roman" w:hAnsi="Times New Roman" w:cs="Times New Roman"/>
        </w:rPr>
        <w:t xml:space="preserve">в 20__ году субсидии (далее - </w:t>
      </w:r>
      <w:r w:rsidR="00B577A1" w:rsidRPr="009A3EDB">
        <w:rPr>
          <w:rFonts w:ascii="Times New Roman" w:hAnsi="Times New Roman" w:cs="Times New Roman"/>
        </w:rPr>
        <w:t>субсидии</w:t>
      </w:r>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на 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(указание цели(ей) предоставления </w:t>
      </w:r>
      <w:r w:rsidR="00B577A1" w:rsidRPr="009A3EDB">
        <w:rPr>
          <w:rFonts w:ascii="Times New Roman" w:hAnsi="Times New Roman" w:cs="Times New Roman"/>
        </w:rPr>
        <w:t>субсидии</w:t>
      </w:r>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в  рамках  реализации  Получателем следующего(их) проекта(</w:t>
      </w:r>
      <w:proofErr w:type="spellStart"/>
      <w:r w:rsidRPr="009A3EDB">
        <w:rPr>
          <w:rFonts w:ascii="Times New Roman" w:hAnsi="Times New Roman" w:cs="Times New Roman"/>
        </w:rPr>
        <w:t>ов</w:t>
      </w:r>
      <w:proofErr w:type="spellEnd"/>
      <w:r w:rsidRPr="009A3EDB">
        <w:rPr>
          <w:rFonts w:ascii="Times New Roman" w:hAnsi="Times New Roman" w:cs="Times New Roman"/>
        </w:rPr>
        <w:t>) (мероприятий)</w:t>
      </w:r>
    </w:p>
    <w:p w:rsidR="00DA5834" w:rsidRPr="009A3EDB" w:rsidRDefault="00B83739" w:rsidP="009A3EDB">
      <w:pPr>
        <w:pStyle w:val="ConsPlusNonformat"/>
        <w:jc w:val="both"/>
        <w:rPr>
          <w:rFonts w:ascii="Times New Roman" w:hAnsi="Times New Roman" w:cs="Times New Roman"/>
        </w:rPr>
      </w:pPr>
      <w:hyperlink w:anchor="P1139" w:history="1">
        <w:r w:rsidR="00DA5834" w:rsidRPr="009A3EDB">
          <w:rPr>
            <w:rFonts w:ascii="Times New Roman" w:hAnsi="Times New Roman" w:cs="Times New Roman"/>
            <w:color w:val="0000FF"/>
          </w:rPr>
          <w:t>&lt;1&gt;</w:t>
        </w:r>
      </w:hyperlink>
      <w:r w:rsidR="00DA5834"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CB0334" w:rsidP="009A3EDB">
      <w:pPr>
        <w:pStyle w:val="ConsPlusNonformat"/>
        <w:numPr>
          <w:ilvl w:val="0"/>
          <w:numId w:val="1"/>
        </w:numPr>
        <w:jc w:val="both"/>
        <w:rPr>
          <w:rFonts w:ascii="Times New Roman" w:hAnsi="Times New Roman" w:cs="Times New Roman"/>
        </w:rPr>
      </w:pPr>
      <w:bookmarkStart w:id="7" w:name="P897"/>
      <w:bookmarkEnd w:id="7"/>
      <w:r w:rsidRPr="009A3EDB">
        <w:rPr>
          <w:rFonts w:ascii="Times New Roman" w:hAnsi="Times New Roman" w:cs="Times New Roman"/>
        </w:rPr>
        <w:t>Субсидия</w:t>
      </w:r>
      <w:r w:rsidR="00DA5834" w:rsidRPr="009A3EDB">
        <w:rPr>
          <w:rFonts w:ascii="Times New Roman" w:hAnsi="Times New Roman" w:cs="Times New Roman"/>
        </w:rPr>
        <w:t>предоставляется на ___________</w:t>
      </w:r>
      <w:r w:rsidR="00B577A1" w:rsidRPr="009A3EDB">
        <w:rPr>
          <w:rFonts w:ascii="Times New Roman" w:hAnsi="Times New Roman" w:cs="Times New Roman"/>
        </w:rPr>
        <w:t>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(финансовое обеспечение/возмещение)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затрат в соответствии с перечнем затрат согласно приложению N ___________ к</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настоящему  Соглашению,  которое  является  неотъемлемой  частью настоящего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Соглашения </w:t>
      </w:r>
      <w:hyperlink w:anchor="P1140" w:history="1">
        <w:r w:rsidRPr="009A3EDB">
          <w:rPr>
            <w:rFonts w:ascii="Times New Roman" w:hAnsi="Times New Roman" w:cs="Times New Roman"/>
            <w:color w:val="0000FF"/>
          </w:rPr>
          <w:t>&lt;2&gt;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II. Финансовое обеспечение предоставления </w:t>
      </w:r>
      <w:r w:rsidR="00AD41E8" w:rsidRPr="009A3EDB">
        <w:rPr>
          <w:rFonts w:ascii="Times New Roman" w:hAnsi="Times New Roman" w:cs="Times New Roman"/>
        </w:rPr>
        <w:t>субсидии</w:t>
      </w:r>
    </w:p>
    <w:p w:rsidR="00DA5834" w:rsidRPr="009A3EDB" w:rsidRDefault="00DA5834" w:rsidP="009A3EDB">
      <w:pPr>
        <w:pStyle w:val="ConsPlusNonformat"/>
        <w:jc w:val="both"/>
        <w:rPr>
          <w:rFonts w:ascii="Times New Roman" w:hAnsi="Times New Roman" w:cs="Times New Roman"/>
        </w:rPr>
      </w:pPr>
    </w:p>
    <w:p w:rsidR="00DA5834" w:rsidRPr="009A3EDB" w:rsidRDefault="00CB0334" w:rsidP="009A3EDB">
      <w:pPr>
        <w:pStyle w:val="ConsPlusNonformat"/>
        <w:jc w:val="both"/>
        <w:rPr>
          <w:rFonts w:ascii="Times New Roman" w:hAnsi="Times New Roman" w:cs="Times New Roman"/>
        </w:rPr>
      </w:pPr>
      <w:r w:rsidRPr="009A3EDB">
        <w:rPr>
          <w:rFonts w:ascii="Times New Roman" w:hAnsi="Times New Roman" w:cs="Times New Roman"/>
        </w:rPr>
        <w:t xml:space="preserve">    3.  Субсидия</w:t>
      </w:r>
      <w:r w:rsidR="00DA5834" w:rsidRPr="009A3EDB">
        <w:rPr>
          <w:rFonts w:ascii="Times New Roman" w:hAnsi="Times New Roman" w:cs="Times New Roman"/>
        </w:rPr>
        <w:t xml:space="preserve">  предоставляется  в  пределах </w:t>
      </w:r>
      <w:r w:rsidRPr="009A3EDB">
        <w:rPr>
          <w:rFonts w:ascii="Times New Roman" w:hAnsi="Times New Roman" w:cs="Times New Roman"/>
        </w:rPr>
        <w:t xml:space="preserve">лимитов бюджетных обязательств, </w:t>
      </w:r>
      <w:r w:rsidR="00DA5834" w:rsidRPr="009A3EDB">
        <w:rPr>
          <w:rFonts w:ascii="Times New Roman" w:hAnsi="Times New Roman" w:cs="Times New Roman"/>
        </w:rPr>
        <w:t>доведенных ________________________________</w:t>
      </w:r>
      <w:r w:rsidRPr="009A3EDB">
        <w:rPr>
          <w:rFonts w:ascii="Times New Roman" w:hAnsi="Times New Roman" w:cs="Times New Roman"/>
        </w:rPr>
        <w:t xml:space="preserve">___________________ </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(Главному распорядителю бюджетных средств)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как  получателю  средств  бюджета  </w:t>
      </w:r>
      <w:proofErr w:type="spellStart"/>
      <w:r w:rsidR="00A8535F" w:rsidRPr="009A3EDB">
        <w:rPr>
          <w:rFonts w:ascii="Times New Roman" w:hAnsi="Times New Roman" w:cs="Times New Roman"/>
        </w:rPr>
        <w:t>Логиновского</w:t>
      </w:r>
      <w:proofErr w:type="spellEnd"/>
      <w:r w:rsidR="00CB0334" w:rsidRPr="009A3EDB">
        <w:rPr>
          <w:rFonts w:ascii="Times New Roman" w:hAnsi="Times New Roman" w:cs="Times New Roman"/>
        </w:rPr>
        <w:t xml:space="preserve"> сельского поселения</w:t>
      </w:r>
      <w:r w:rsidRPr="009A3EDB">
        <w:rPr>
          <w:rFonts w:ascii="Times New Roman" w:hAnsi="Times New Roman" w:cs="Times New Roman"/>
        </w:rPr>
        <w:t>,  по  к</w:t>
      </w:r>
      <w:r w:rsidR="00CB0334" w:rsidRPr="009A3EDB">
        <w:rPr>
          <w:rFonts w:ascii="Times New Roman" w:hAnsi="Times New Roman" w:cs="Times New Roman"/>
        </w:rPr>
        <w:t xml:space="preserve">одам  классификации </w:t>
      </w:r>
      <w:r w:rsidRPr="009A3EDB">
        <w:rPr>
          <w:rFonts w:ascii="Times New Roman" w:hAnsi="Times New Roman" w:cs="Times New Roman"/>
        </w:rPr>
        <w:t>расходов  бюджетов  Российской  Федерации  (</w:t>
      </w:r>
      <w:r w:rsidR="00CB0334" w:rsidRPr="009A3EDB">
        <w:rPr>
          <w:rFonts w:ascii="Times New Roman" w:hAnsi="Times New Roman" w:cs="Times New Roman"/>
        </w:rPr>
        <w:t>далее  -  коды  БК) на цель(и),</w:t>
      </w:r>
      <w:r w:rsidRPr="009A3EDB">
        <w:rPr>
          <w:rFonts w:ascii="Times New Roman" w:hAnsi="Times New Roman" w:cs="Times New Roman"/>
        </w:rPr>
        <w:t>указанную(</w:t>
      </w:r>
      <w:proofErr w:type="spellStart"/>
      <w:r w:rsidRPr="009A3EDB">
        <w:rPr>
          <w:rFonts w:ascii="Times New Roman" w:hAnsi="Times New Roman" w:cs="Times New Roman"/>
        </w:rPr>
        <w:t>ые</w:t>
      </w:r>
      <w:proofErr w:type="spellEnd"/>
      <w:r w:rsidRPr="009A3EDB">
        <w:rPr>
          <w:rFonts w:ascii="Times New Roman" w:hAnsi="Times New Roman" w:cs="Times New Roman"/>
        </w:rPr>
        <w:t xml:space="preserve">) в </w:t>
      </w:r>
      <w:hyperlink w:anchor="P888" w:history="1">
        <w:r w:rsidRPr="009A3EDB">
          <w:rPr>
            <w:rFonts w:ascii="Times New Roman" w:hAnsi="Times New Roman" w:cs="Times New Roman"/>
            <w:color w:val="0000FF"/>
          </w:rPr>
          <w:t>разделе I</w:t>
        </w:r>
      </w:hyperlink>
      <w:r w:rsidRPr="009A3EDB">
        <w:rPr>
          <w:rFonts w:ascii="Times New Roman" w:hAnsi="Times New Roman" w:cs="Times New Roman"/>
        </w:rPr>
        <w:t xml:space="preserve"> настоящего Соглашения, в следующем размере </w:t>
      </w:r>
      <w:hyperlink w:anchor="P1141" w:history="1">
        <w:r w:rsidRPr="009A3EDB">
          <w:rPr>
            <w:rFonts w:ascii="Times New Roman" w:hAnsi="Times New Roman" w:cs="Times New Roman"/>
            <w:color w:val="0000FF"/>
          </w:rPr>
          <w:t>&lt;3&gt;</w:t>
        </w:r>
      </w:hyperlink>
      <w:r w:rsidRPr="009A3EDB">
        <w:rPr>
          <w:rFonts w:ascii="Times New Roman" w:hAnsi="Times New Roman" w:cs="Times New Roman"/>
        </w:rPr>
        <w:t>:</w:t>
      </w:r>
    </w:p>
    <w:p w:rsidR="00C56B2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  (___________________</w:t>
      </w:r>
      <w:r w:rsidR="000D5E2E" w:rsidRPr="009A3EDB">
        <w:rPr>
          <w:rFonts w:ascii="Times New Roman" w:hAnsi="Times New Roman" w:cs="Times New Roman"/>
        </w:rPr>
        <w:t xml:space="preserve">____ </w:t>
      </w:r>
      <w:r w:rsidR="00C56B24" w:rsidRPr="009A3EDB">
        <w:rPr>
          <w:rFonts w:ascii="Times New Roman" w:hAnsi="Times New Roman" w:cs="Times New Roman"/>
        </w:rPr>
        <w:t xml:space="preserve">) рублей  по </w:t>
      </w:r>
      <w:r w:rsidRPr="009A3EDB">
        <w:rPr>
          <w:rFonts w:ascii="Times New Roman" w:hAnsi="Times New Roman" w:cs="Times New Roman"/>
        </w:rPr>
        <w:t xml:space="preserve"> коду</w:t>
      </w:r>
      <w:r w:rsidR="00C56B24" w:rsidRPr="009A3EDB">
        <w:rPr>
          <w:rFonts w:ascii="Times New Roman" w:hAnsi="Times New Roman" w:cs="Times New Roman"/>
        </w:rPr>
        <w:t>БК 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(сумма прописью)   (код БК)</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bookmarkStart w:id="8" w:name="P915"/>
      <w:bookmarkEnd w:id="8"/>
      <w:r w:rsidRPr="009A3EDB">
        <w:rPr>
          <w:rFonts w:ascii="Times New Roman" w:hAnsi="Times New Roman" w:cs="Times New Roman"/>
        </w:rPr>
        <w:t xml:space="preserve">                    II</w:t>
      </w:r>
      <w:r w:rsidR="000D5E2E" w:rsidRPr="009A3EDB">
        <w:rPr>
          <w:rFonts w:ascii="Times New Roman" w:hAnsi="Times New Roman" w:cs="Times New Roman"/>
        </w:rPr>
        <w:t>I. Условия предоставления субсидии</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4.  </w:t>
      </w:r>
      <w:r w:rsidR="000D5E2E" w:rsidRPr="009A3EDB">
        <w:rPr>
          <w:rFonts w:ascii="Times New Roman" w:hAnsi="Times New Roman" w:cs="Times New Roman"/>
        </w:rPr>
        <w:t>Субсидия</w:t>
      </w:r>
      <w:r w:rsidRPr="009A3EDB">
        <w:rPr>
          <w:rFonts w:ascii="Times New Roman" w:hAnsi="Times New Roman" w:cs="Times New Roman"/>
        </w:rPr>
        <w:t xml:space="preserve">  предоставляется  в  соответствии  с  Порядком предоставле</w:t>
      </w:r>
      <w:r w:rsidR="000D5E2E" w:rsidRPr="009A3EDB">
        <w:rPr>
          <w:rFonts w:ascii="Times New Roman" w:hAnsi="Times New Roman" w:cs="Times New Roman"/>
        </w:rPr>
        <w:t>ния субсидий</w:t>
      </w:r>
      <w:r w:rsidRPr="009A3EDB">
        <w:rPr>
          <w:rFonts w:ascii="Times New Roman" w:hAnsi="Times New Roman" w:cs="Times New Roman"/>
        </w:rPr>
        <w:t xml:space="preserve"> при выполнении Получателем следующих условий:</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5.  </w:t>
      </w:r>
      <w:r w:rsidR="000D5E2E" w:rsidRPr="009A3EDB">
        <w:rPr>
          <w:rFonts w:ascii="Times New Roman" w:hAnsi="Times New Roman" w:cs="Times New Roman"/>
        </w:rPr>
        <w:t>Субсидия</w:t>
      </w:r>
      <w:r w:rsidRPr="009A3EDB">
        <w:rPr>
          <w:rFonts w:ascii="Times New Roman" w:hAnsi="Times New Roman" w:cs="Times New Roman"/>
        </w:rPr>
        <w:t xml:space="preserve">  предоставляется  при  наличии  согласия Получателя </w:t>
      </w:r>
      <w:r w:rsidR="00342905" w:rsidRPr="009A3EDB">
        <w:rPr>
          <w:rFonts w:ascii="Times New Roman" w:hAnsi="Times New Roman" w:cs="Times New Roman"/>
        </w:rPr>
        <w:t xml:space="preserve">субсидии на </w:t>
      </w:r>
      <w:r w:rsidRPr="009A3EDB">
        <w:rPr>
          <w:rFonts w:ascii="Times New Roman" w:hAnsi="Times New Roman" w:cs="Times New Roman"/>
        </w:rPr>
        <w:t>осуществление  Главным  распорядителем  бюдж</w:t>
      </w:r>
      <w:r w:rsidR="00342905" w:rsidRPr="009A3EDB">
        <w:rPr>
          <w:rFonts w:ascii="Times New Roman" w:hAnsi="Times New Roman" w:cs="Times New Roman"/>
        </w:rPr>
        <w:t>етных  средств,  предоставившим субсидии,</w:t>
      </w:r>
      <w:r w:rsidR="00C75A8E" w:rsidRPr="009A3EDB">
        <w:rPr>
          <w:rFonts w:ascii="Times New Roman" w:hAnsi="Times New Roman" w:cs="Times New Roman"/>
        </w:rPr>
        <w:t xml:space="preserve">  Контрольным</w:t>
      </w:r>
      <w:r w:rsidR="00342905" w:rsidRPr="009A3EDB">
        <w:rPr>
          <w:rFonts w:ascii="Times New Roman" w:hAnsi="Times New Roman" w:cs="Times New Roman"/>
        </w:rPr>
        <w:t xml:space="preserve"> органом </w:t>
      </w:r>
      <w:proofErr w:type="spellStart"/>
      <w:r w:rsidR="00A8535F" w:rsidRPr="009A3EDB">
        <w:rPr>
          <w:rFonts w:ascii="Times New Roman" w:hAnsi="Times New Roman" w:cs="Times New Roman"/>
        </w:rPr>
        <w:t>Логиновского</w:t>
      </w:r>
      <w:proofErr w:type="spellEnd"/>
      <w:r w:rsidR="00342905" w:rsidRPr="009A3EDB">
        <w:rPr>
          <w:rFonts w:ascii="Times New Roman" w:hAnsi="Times New Roman" w:cs="Times New Roman"/>
        </w:rPr>
        <w:t xml:space="preserve"> сельского поселения</w:t>
      </w:r>
      <w:r w:rsidRPr="009A3EDB">
        <w:rPr>
          <w:rFonts w:ascii="Times New Roman" w:hAnsi="Times New Roman" w:cs="Times New Roman"/>
        </w:rPr>
        <w:t xml:space="preserve">, Администрации   </w:t>
      </w:r>
      <w:proofErr w:type="spellStart"/>
      <w:r w:rsidR="00A8535F" w:rsidRPr="009A3EDB">
        <w:rPr>
          <w:rFonts w:ascii="Times New Roman" w:hAnsi="Times New Roman" w:cs="Times New Roman"/>
        </w:rPr>
        <w:t>Логиновского</w:t>
      </w:r>
      <w:proofErr w:type="spellEnd"/>
      <w:r w:rsidR="00D529B8" w:rsidRPr="009A3EDB">
        <w:rPr>
          <w:rFonts w:ascii="Times New Roman" w:hAnsi="Times New Roman" w:cs="Times New Roman"/>
        </w:rPr>
        <w:t xml:space="preserve"> сельского поселения</w:t>
      </w:r>
      <w:r w:rsidRPr="009A3EDB">
        <w:rPr>
          <w:rFonts w:ascii="Times New Roman" w:hAnsi="Times New Roman" w:cs="Times New Roman"/>
        </w:rPr>
        <w:t xml:space="preserve">  проверок  соблюдения  Получателемусловий, целей и порядка его предоставления.</w:t>
      </w:r>
    </w:p>
    <w:p w:rsidR="00DA5834" w:rsidRPr="009A3EDB" w:rsidRDefault="00D529B8" w:rsidP="009A3EDB">
      <w:pPr>
        <w:pStyle w:val="ConsPlusNonformat"/>
        <w:jc w:val="both"/>
        <w:rPr>
          <w:rFonts w:ascii="Times New Roman" w:hAnsi="Times New Roman" w:cs="Times New Roman"/>
        </w:rPr>
      </w:pPr>
      <w:bookmarkStart w:id="9" w:name="P926"/>
      <w:bookmarkEnd w:id="9"/>
      <w:r w:rsidRPr="009A3EDB">
        <w:rPr>
          <w:rFonts w:ascii="Times New Roman" w:hAnsi="Times New Roman" w:cs="Times New Roman"/>
        </w:rPr>
        <w:t xml:space="preserve">    6. Перечисление субсидии</w:t>
      </w:r>
      <w:r w:rsidR="00DA5834" w:rsidRPr="009A3EDB">
        <w:rPr>
          <w:rFonts w:ascii="Times New Roman" w:hAnsi="Times New Roman" w:cs="Times New Roman"/>
        </w:rPr>
        <w:t xml:space="preserve"> осуществляется в установленном порядке: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  юридическим  лицам,  не  являющимся  казенными  учреждениями, -  на</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расчетный счет Получателя, открытый им в российских кредитных организациях;</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2) бюджетным учреждениям - на лицевые счета, открытые в территориальном</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органе  Федерального казначейства или финансовом органе субъекта Российской</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Федерации (муниципального образования);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3)   автономным   учреждениям   -   на   лицевые   счета,   открытые  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территориальном   органе   Федерального   казначейства,  финансовом  органе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субъекта  Российской  Федерации (муниципального образования), или расчетные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счета в российских кредитных организациях.</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IV. Права и обязанности Сторон</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7. Главный распорядитель бюджетных средств обязуется: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lastRenderedPageBreak/>
        <w:t xml:space="preserve">    1)  обеспечить  предоставление</w:t>
      </w:r>
      <w:r w:rsidR="00EE345B" w:rsidRPr="009A3EDB">
        <w:rPr>
          <w:rFonts w:ascii="Times New Roman" w:hAnsi="Times New Roman" w:cs="Times New Roman"/>
        </w:rPr>
        <w:t>субсидии</w:t>
      </w:r>
      <w:r w:rsidRPr="009A3EDB">
        <w:rPr>
          <w:rFonts w:ascii="Times New Roman" w:hAnsi="Times New Roman" w:cs="Times New Roman"/>
        </w:rPr>
        <w:t xml:space="preserve">  в  соответствии  с </w:t>
      </w:r>
      <w:hyperlink w:anchor="P915" w:history="1">
        <w:r w:rsidRPr="009A3EDB">
          <w:rPr>
            <w:rFonts w:ascii="Times New Roman" w:hAnsi="Times New Roman" w:cs="Times New Roman"/>
            <w:color w:val="0000FF"/>
          </w:rPr>
          <w:t>разделом III</w:t>
        </w:r>
      </w:hyperlink>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настоящего Соглашения;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2)   осуществлять  проверку  представляемых  Получателем  документов  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течение _____ рабочих дней со дня их получения от Получателя;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3)  об</w:t>
      </w:r>
      <w:r w:rsidR="00EE345B" w:rsidRPr="009A3EDB">
        <w:rPr>
          <w:rFonts w:ascii="Times New Roman" w:hAnsi="Times New Roman" w:cs="Times New Roman"/>
        </w:rPr>
        <w:t>еспечивать  перечисление  субсидии</w:t>
      </w:r>
      <w:r w:rsidRPr="009A3EDB">
        <w:rPr>
          <w:rFonts w:ascii="Times New Roman" w:hAnsi="Times New Roman" w:cs="Times New Roman"/>
        </w:rPr>
        <w:t xml:space="preserve">  на счет Получателя, указанный в</w:t>
      </w:r>
    </w:p>
    <w:p w:rsidR="00DA5834" w:rsidRPr="009A3EDB" w:rsidRDefault="00B83739" w:rsidP="009A3EDB">
      <w:pPr>
        <w:pStyle w:val="ConsPlusNonformat"/>
        <w:jc w:val="both"/>
        <w:rPr>
          <w:rFonts w:ascii="Times New Roman" w:hAnsi="Times New Roman" w:cs="Times New Roman"/>
        </w:rPr>
      </w:pPr>
      <w:hyperlink w:anchor="P1113" w:history="1">
        <w:r w:rsidR="00DA5834" w:rsidRPr="009A3EDB">
          <w:rPr>
            <w:rFonts w:ascii="Times New Roman" w:hAnsi="Times New Roman" w:cs="Times New Roman"/>
            <w:color w:val="0000FF"/>
          </w:rPr>
          <w:t>разделе  VIII</w:t>
        </w:r>
      </w:hyperlink>
      <w:r w:rsidR="00DA5834" w:rsidRPr="009A3EDB">
        <w:rPr>
          <w:rFonts w:ascii="Times New Roman" w:hAnsi="Times New Roman" w:cs="Times New Roman"/>
        </w:rPr>
        <w:t xml:space="preserve">  настоящего Соглашения, в соответствии с </w:t>
      </w:r>
      <w:hyperlink w:anchor="P926" w:history="1">
        <w:r w:rsidR="00DA5834" w:rsidRPr="009A3EDB">
          <w:rPr>
            <w:rFonts w:ascii="Times New Roman" w:hAnsi="Times New Roman" w:cs="Times New Roman"/>
            <w:color w:val="0000FF"/>
          </w:rPr>
          <w:t>пунктом 6</w:t>
        </w:r>
      </w:hyperlink>
      <w:r w:rsidR="00DA5834" w:rsidRPr="009A3EDB">
        <w:rPr>
          <w:rFonts w:ascii="Times New Roman" w:hAnsi="Times New Roman" w:cs="Times New Roman"/>
        </w:rPr>
        <w:t xml:space="preserve"> настоящего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Соглашения;</w:t>
      </w:r>
    </w:p>
    <w:p w:rsidR="00DA5834" w:rsidRPr="009A3EDB" w:rsidRDefault="00DA5834" w:rsidP="009A3EDB">
      <w:pPr>
        <w:pStyle w:val="ConsPlusNonformat"/>
        <w:jc w:val="both"/>
        <w:rPr>
          <w:rFonts w:ascii="Times New Roman" w:hAnsi="Times New Roman" w:cs="Times New Roman"/>
        </w:rPr>
      </w:pPr>
      <w:bookmarkStart w:id="10" w:name="P947"/>
      <w:bookmarkEnd w:id="10"/>
      <w:r w:rsidRPr="009A3EDB">
        <w:rPr>
          <w:rFonts w:ascii="Times New Roman" w:hAnsi="Times New Roman" w:cs="Times New Roman"/>
        </w:rPr>
        <w:t xml:space="preserve">    4)    установить    значения   целевых   показателей   (результата(</w:t>
      </w:r>
      <w:proofErr w:type="spellStart"/>
      <w:r w:rsidRPr="009A3EDB">
        <w:rPr>
          <w:rFonts w:ascii="Times New Roman" w:hAnsi="Times New Roman" w:cs="Times New Roman"/>
        </w:rPr>
        <w:t>ов</w:t>
      </w:r>
      <w:proofErr w:type="spellEnd"/>
      <w:r w:rsidRPr="009A3EDB">
        <w:rPr>
          <w:rFonts w:ascii="Times New Roman" w:hAnsi="Times New Roman" w:cs="Times New Roman"/>
        </w:rPr>
        <w:t>))</w:t>
      </w:r>
    </w:p>
    <w:p w:rsidR="00DA5834" w:rsidRPr="009A3EDB" w:rsidRDefault="00EE345B" w:rsidP="009A3EDB">
      <w:pPr>
        <w:pStyle w:val="ConsPlusNonformat"/>
        <w:jc w:val="both"/>
        <w:rPr>
          <w:rFonts w:ascii="Times New Roman" w:hAnsi="Times New Roman" w:cs="Times New Roman"/>
        </w:rPr>
      </w:pPr>
      <w:r w:rsidRPr="009A3EDB">
        <w:rPr>
          <w:rFonts w:ascii="Times New Roman" w:hAnsi="Times New Roman" w:cs="Times New Roman"/>
        </w:rPr>
        <w:t>предоставления субсидии</w:t>
      </w:r>
      <w:r w:rsidR="00DA5834" w:rsidRPr="009A3EDB">
        <w:rPr>
          <w:rFonts w:ascii="Times New Roman" w:hAnsi="Times New Roman" w:cs="Times New Roman"/>
        </w:rPr>
        <w:t xml:space="preserve"> в приложении N _____________ к настоящему Соглашению,</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являющемуся неотъемлемой частью настоящего Соглашения </w:t>
      </w:r>
      <w:hyperlink w:anchor="P1142" w:history="1">
        <w:r w:rsidRPr="009A3EDB">
          <w:rPr>
            <w:rFonts w:ascii="Times New Roman" w:hAnsi="Times New Roman" w:cs="Times New Roman"/>
            <w:color w:val="0000FF"/>
          </w:rPr>
          <w:t>&lt;4&gt;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bookmarkStart w:id="11" w:name="P950"/>
      <w:bookmarkEnd w:id="11"/>
      <w:r w:rsidRPr="009A3EDB">
        <w:rPr>
          <w:rFonts w:ascii="Times New Roman" w:hAnsi="Times New Roman" w:cs="Times New Roman"/>
        </w:rPr>
        <w:t xml:space="preserve">    5)   осуществлять   оценку   достижения  Получателем  значений  целевых</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показателей  (результата(</w:t>
      </w:r>
      <w:proofErr w:type="spellStart"/>
      <w:r w:rsidRPr="009A3EDB">
        <w:rPr>
          <w:rFonts w:ascii="Times New Roman" w:hAnsi="Times New Roman" w:cs="Times New Roman"/>
        </w:rPr>
        <w:t>ов</w:t>
      </w:r>
      <w:proofErr w:type="spellEnd"/>
      <w:r w:rsidRPr="009A3EDB">
        <w:rPr>
          <w:rFonts w:ascii="Times New Roman" w:hAnsi="Times New Roman" w:cs="Times New Roman"/>
        </w:rPr>
        <w:t>))</w:t>
      </w:r>
      <w:r w:rsidR="00413BB7" w:rsidRPr="009A3EDB">
        <w:rPr>
          <w:rFonts w:ascii="Times New Roman" w:hAnsi="Times New Roman" w:cs="Times New Roman"/>
        </w:rPr>
        <w:t xml:space="preserve"> предоставления субсидии</w:t>
      </w:r>
      <w:r w:rsidRPr="009A3EDB">
        <w:rPr>
          <w:rFonts w:ascii="Times New Roman" w:hAnsi="Times New Roman" w:cs="Times New Roman"/>
        </w:rPr>
        <w:t>, установленных Порядком</w:t>
      </w:r>
    </w:p>
    <w:p w:rsidR="00DA5834" w:rsidRPr="009A3EDB" w:rsidRDefault="00413BB7" w:rsidP="009A3EDB">
      <w:pPr>
        <w:pStyle w:val="ConsPlusNonformat"/>
        <w:jc w:val="both"/>
        <w:rPr>
          <w:rFonts w:ascii="Times New Roman" w:hAnsi="Times New Roman" w:cs="Times New Roman"/>
        </w:rPr>
      </w:pPr>
      <w:r w:rsidRPr="009A3EDB">
        <w:rPr>
          <w:rFonts w:ascii="Times New Roman" w:hAnsi="Times New Roman" w:cs="Times New Roman"/>
        </w:rPr>
        <w:t>предоставления  субсидии</w:t>
      </w:r>
      <w:r w:rsidR="00DA5834" w:rsidRPr="009A3EDB">
        <w:rPr>
          <w:rFonts w:ascii="Times New Roman" w:hAnsi="Times New Roman" w:cs="Times New Roman"/>
        </w:rPr>
        <w:t xml:space="preserve">  или  настоящим  Соглашением,  на основании отчета 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достижении   значений   целевых   показателей  (результата(</w:t>
      </w:r>
      <w:proofErr w:type="spellStart"/>
      <w:r w:rsidRPr="009A3EDB">
        <w:rPr>
          <w:rFonts w:ascii="Times New Roman" w:hAnsi="Times New Roman" w:cs="Times New Roman"/>
        </w:rPr>
        <w:t>ов</w:t>
      </w:r>
      <w:proofErr w:type="spellEnd"/>
      <w:r w:rsidRPr="009A3EDB">
        <w:rPr>
          <w:rFonts w:ascii="Times New Roman" w:hAnsi="Times New Roman" w:cs="Times New Roman"/>
        </w:rPr>
        <w:t>))  по  форме,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установленной в приложении N __________ к настоящему Соглашению, являющейся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неотъемлемой частью настоящего Соглашения </w:t>
      </w:r>
      <w:hyperlink w:anchor="P1143" w:history="1">
        <w:r w:rsidRPr="009A3EDB">
          <w:rPr>
            <w:rFonts w:ascii="Times New Roman" w:hAnsi="Times New Roman" w:cs="Times New Roman"/>
            <w:color w:val="0000FF"/>
          </w:rPr>
          <w:t>&lt;5&gt;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6)  осуществлять  контроль  за соблюдением Получателем порядка, целей и</w:t>
      </w:r>
    </w:p>
    <w:p w:rsidR="00DA5834" w:rsidRPr="009A3EDB" w:rsidRDefault="00413BB7" w:rsidP="009A3EDB">
      <w:pPr>
        <w:pStyle w:val="ConsPlusNonformat"/>
        <w:jc w:val="both"/>
        <w:rPr>
          <w:rFonts w:ascii="Times New Roman" w:hAnsi="Times New Roman" w:cs="Times New Roman"/>
        </w:rPr>
      </w:pPr>
      <w:r w:rsidRPr="009A3EDB">
        <w:rPr>
          <w:rFonts w:ascii="Times New Roman" w:hAnsi="Times New Roman" w:cs="Times New Roman"/>
        </w:rPr>
        <w:t>условий предоставления субсидии</w:t>
      </w:r>
      <w:r w:rsidR="00DA5834" w:rsidRPr="009A3EDB">
        <w:rPr>
          <w:rFonts w:ascii="Times New Roman" w:hAnsi="Times New Roman" w:cs="Times New Roman"/>
        </w:rPr>
        <w:t xml:space="preserve">, установленных Порядком предоставления </w:t>
      </w:r>
      <w:r w:rsidRPr="009A3EDB">
        <w:rPr>
          <w:rFonts w:ascii="Times New Roman" w:hAnsi="Times New Roman" w:cs="Times New Roman"/>
        </w:rPr>
        <w:t>субсидий</w:t>
      </w:r>
      <w:r w:rsidR="00DA5834" w:rsidRPr="009A3EDB">
        <w:rPr>
          <w:rFonts w:ascii="Times New Roman" w:hAnsi="Times New Roman" w:cs="Times New Roman"/>
        </w:rPr>
        <w:t>и настоящим Соглашением;</w:t>
      </w:r>
    </w:p>
    <w:p w:rsidR="00DA5834" w:rsidRPr="009A3EDB" w:rsidRDefault="00DA5834" w:rsidP="009A3EDB">
      <w:pPr>
        <w:pStyle w:val="ConsPlusNonformat"/>
        <w:jc w:val="both"/>
        <w:rPr>
          <w:rFonts w:ascii="Times New Roman" w:hAnsi="Times New Roman" w:cs="Times New Roman"/>
        </w:rPr>
      </w:pPr>
      <w:bookmarkStart w:id="12" w:name="P959"/>
      <w:bookmarkEnd w:id="12"/>
      <w:r w:rsidRPr="009A3EDB">
        <w:rPr>
          <w:rFonts w:ascii="Times New Roman" w:hAnsi="Times New Roman" w:cs="Times New Roman"/>
        </w:rPr>
        <w:t xml:space="preserve">    7) в случае установления 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(Главным распорядителем бюджетных средств)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и</w:t>
      </w:r>
      <w:r w:rsidR="00A81E9B" w:rsidRPr="009A3EDB">
        <w:rPr>
          <w:rFonts w:ascii="Times New Roman" w:hAnsi="Times New Roman" w:cs="Times New Roman"/>
        </w:rPr>
        <w:t>ли   получения   от   Контрольного органа  и  (или)</w:t>
      </w:r>
      <w:r w:rsidRPr="009A3EDB">
        <w:rPr>
          <w:rFonts w:ascii="Times New Roman" w:hAnsi="Times New Roman" w:cs="Times New Roman"/>
        </w:rPr>
        <w:t xml:space="preserve">Администрации </w:t>
      </w:r>
      <w:proofErr w:type="spellStart"/>
      <w:r w:rsidR="00A8535F" w:rsidRPr="009A3EDB">
        <w:rPr>
          <w:rFonts w:ascii="Times New Roman" w:hAnsi="Times New Roman" w:cs="Times New Roman"/>
        </w:rPr>
        <w:t>Логиновского</w:t>
      </w:r>
      <w:proofErr w:type="spellEnd"/>
      <w:r w:rsidR="00A81E9B" w:rsidRPr="009A3EDB">
        <w:rPr>
          <w:rFonts w:ascii="Times New Roman" w:hAnsi="Times New Roman" w:cs="Times New Roman"/>
        </w:rPr>
        <w:t xml:space="preserve"> сельского поселения информации о </w:t>
      </w:r>
      <w:r w:rsidRPr="009A3EDB">
        <w:rPr>
          <w:rFonts w:ascii="Times New Roman" w:hAnsi="Times New Roman" w:cs="Times New Roman"/>
        </w:rPr>
        <w:t>факте(ах)  нарушения  Получателем  порядка,  целей и условий предоставления</w:t>
      </w:r>
      <w:r w:rsidR="00A81E9B" w:rsidRPr="009A3EDB">
        <w:rPr>
          <w:rFonts w:ascii="Times New Roman" w:hAnsi="Times New Roman" w:cs="Times New Roman"/>
        </w:rPr>
        <w:t xml:space="preserve"> субсидии</w:t>
      </w:r>
      <w:r w:rsidRPr="009A3EDB">
        <w:rPr>
          <w:rFonts w:ascii="Times New Roman" w:hAnsi="Times New Roman" w:cs="Times New Roman"/>
        </w:rPr>
        <w:t>,   предусмотренных   П</w:t>
      </w:r>
      <w:r w:rsidR="00A81E9B" w:rsidRPr="009A3EDB">
        <w:rPr>
          <w:rFonts w:ascii="Times New Roman" w:hAnsi="Times New Roman" w:cs="Times New Roman"/>
        </w:rPr>
        <w:t>орядком   предоставления  субсидий</w:t>
      </w:r>
      <w:r w:rsidR="0097555D" w:rsidRPr="009A3EDB">
        <w:rPr>
          <w:rFonts w:ascii="Times New Roman" w:hAnsi="Times New Roman" w:cs="Times New Roman"/>
        </w:rPr>
        <w:t xml:space="preserve">  и  настоящим </w:t>
      </w:r>
      <w:r w:rsidRPr="009A3EDB">
        <w:rPr>
          <w:rFonts w:ascii="Times New Roman" w:hAnsi="Times New Roman" w:cs="Times New Roman"/>
        </w:rPr>
        <w:t>Соглашением,  в том числе указания в документах, представленных Получателем</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в  соответствии с настоящим Соглашением, недостоверных сведений, направлять</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Получателю в течение ___ рабочих д</w:t>
      </w:r>
      <w:r w:rsidR="00034FE5" w:rsidRPr="009A3EDB">
        <w:rPr>
          <w:rFonts w:ascii="Times New Roman" w:hAnsi="Times New Roman" w:cs="Times New Roman"/>
        </w:rPr>
        <w:t>ней требование о возврате субсидии</w:t>
      </w:r>
      <w:r w:rsidRPr="009A3EDB">
        <w:rPr>
          <w:rFonts w:ascii="Times New Roman" w:hAnsi="Times New Roman" w:cs="Times New Roman"/>
        </w:rPr>
        <w:t xml:space="preserve"> в бюджет</w:t>
      </w:r>
    </w:p>
    <w:p w:rsidR="00DA5834" w:rsidRPr="009A3EDB" w:rsidRDefault="00034FE5" w:rsidP="009A3EDB">
      <w:pPr>
        <w:pStyle w:val="ConsPlusNonformat"/>
        <w:jc w:val="both"/>
        <w:rPr>
          <w:rFonts w:ascii="Times New Roman" w:hAnsi="Times New Roman" w:cs="Times New Roman"/>
        </w:rPr>
      </w:pPr>
      <w:r w:rsidRPr="009A3EDB">
        <w:rPr>
          <w:rFonts w:ascii="Times New Roman" w:hAnsi="Times New Roman" w:cs="Times New Roman"/>
        </w:rPr>
        <w:t>Хорошковского сельского поселения</w:t>
      </w:r>
      <w:r w:rsidR="00DA5834" w:rsidRPr="009A3EDB">
        <w:rPr>
          <w:rFonts w:ascii="Times New Roman" w:hAnsi="Times New Roman" w:cs="Times New Roman"/>
        </w:rPr>
        <w:t xml:space="preserve"> в размере и в сроки, определенные в указанном требовании;</w:t>
      </w:r>
    </w:p>
    <w:p w:rsidR="00DA5834" w:rsidRPr="009A3EDB" w:rsidRDefault="00DA5834" w:rsidP="009A3EDB">
      <w:pPr>
        <w:pStyle w:val="ConsPlusNonformat"/>
        <w:jc w:val="both"/>
        <w:rPr>
          <w:rFonts w:ascii="Times New Roman" w:hAnsi="Times New Roman" w:cs="Times New Roman"/>
        </w:rPr>
      </w:pPr>
      <w:bookmarkStart w:id="13" w:name="P969"/>
      <w:bookmarkEnd w:id="13"/>
      <w:r w:rsidRPr="009A3EDB">
        <w:rPr>
          <w:rFonts w:ascii="Times New Roman" w:hAnsi="Times New Roman" w:cs="Times New Roman"/>
        </w:rPr>
        <w:t xml:space="preserve">    8)  в  случае,  если  Получателем  не достигнуты установленные значения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целевых  показателей  (резул</w:t>
      </w:r>
      <w:r w:rsidR="00034FE5" w:rsidRPr="009A3EDB">
        <w:rPr>
          <w:rFonts w:ascii="Times New Roman" w:hAnsi="Times New Roman" w:cs="Times New Roman"/>
        </w:rPr>
        <w:t>ьтата(</w:t>
      </w:r>
      <w:proofErr w:type="spellStart"/>
      <w:r w:rsidR="00034FE5" w:rsidRPr="009A3EDB">
        <w:rPr>
          <w:rFonts w:ascii="Times New Roman" w:hAnsi="Times New Roman" w:cs="Times New Roman"/>
        </w:rPr>
        <w:t>ов</w:t>
      </w:r>
      <w:proofErr w:type="spellEnd"/>
      <w:r w:rsidR="00034FE5" w:rsidRPr="009A3EDB">
        <w:rPr>
          <w:rFonts w:ascii="Times New Roman" w:hAnsi="Times New Roman" w:cs="Times New Roman"/>
        </w:rPr>
        <w:t>)) предоставления субсидии</w:t>
      </w:r>
      <w:r w:rsidRPr="009A3EDB">
        <w:rPr>
          <w:rFonts w:ascii="Times New Roman" w:hAnsi="Times New Roman" w:cs="Times New Roman"/>
        </w:rPr>
        <w:t>, установленных</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По</w:t>
      </w:r>
      <w:r w:rsidR="00034FE5" w:rsidRPr="009A3EDB">
        <w:rPr>
          <w:rFonts w:ascii="Times New Roman" w:hAnsi="Times New Roman" w:cs="Times New Roman"/>
        </w:rPr>
        <w:t>р</w:t>
      </w:r>
      <w:r w:rsidR="00F32410" w:rsidRPr="009A3EDB">
        <w:rPr>
          <w:rFonts w:ascii="Times New Roman" w:hAnsi="Times New Roman" w:cs="Times New Roman"/>
        </w:rPr>
        <w:t>ядком   предоставления  субсидий</w:t>
      </w:r>
      <w:r w:rsidRPr="009A3EDB">
        <w:rPr>
          <w:rFonts w:ascii="Times New Roman" w:hAnsi="Times New Roman" w:cs="Times New Roman"/>
        </w:rPr>
        <w:t xml:space="preserve"> или  настоящим  Соглашением,  направлять</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Получат</w:t>
      </w:r>
      <w:r w:rsidR="00034FE5" w:rsidRPr="009A3EDB">
        <w:rPr>
          <w:rFonts w:ascii="Times New Roman" w:hAnsi="Times New Roman" w:cs="Times New Roman"/>
        </w:rPr>
        <w:t>елю требование о возврате субсидии</w:t>
      </w:r>
      <w:r w:rsidRPr="009A3EDB">
        <w:rPr>
          <w:rFonts w:ascii="Times New Roman" w:hAnsi="Times New Roman" w:cs="Times New Roman"/>
        </w:rPr>
        <w:t xml:space="preserve"> в бюджет </w:t>
      </w:r>
      <w:proofErr w:type="spellStart"/>
      <w:r w:rsidR="00A8535F" w:rsidRPr="009A3EDB">
        <w:rPr>
          <w:rFonts w:ascii="Times New Roman" w:hAnsi="Times New Roman" w:cs="Times New Roman"/>
        </w:rPr>
        <w:t>Логиновского</w:t>
      </w:r>
      <w:proofErr w:type="spellEnd"/>
      <w:r w:rsidR="00034FE5" w:rsidRPr="009A3EDB">
        <w:rPr>
          <w:rFonts w:ascii="Times New Roman" w:hAnsi="Times New Roman" w:cs="Times New Roman"/>
        </w:rPr>
        <w:t xml:space="preserve"> сельского поселения в размере и в </w:t>
      </w:r>
      <w:r w:rsidRPr="009A3EDB">
        <w:rPr>
          <w:rFonts w:ascii="Times New Roman" w:hAnsi="Times New Roman" w:cs="Times New Roman"/>
        </w:rPr>
        <w:t xml:space="preserve">сроки, определенные в указанном требовании </w:t>
      </w:r>
      <w:hyperlink w:anchor="P1144" w:history="1">
        <w:r w:rsidRPr="009A3EDB">
          <w:rPr>
            <w:rFonts w:ascii="Times New Roman" w:hAnsi="Times New Roman" w:cs="Times New Roman"/>
            <w:color w:val="0000FF"/>
          </w:rPr>
          <w:t>&lt;6&gt;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9) в случаях, предусмотренны</w:t>
      </w:r>
      <w:r w:rsidR="003C0C7A" w:rsidRPr="009A3EDB">
        <w:rPr>
          <w:rFonts w:ascii="Times New Roman" w:hAnsi="Times New Roman" w:cs="Times New Roman"/>
        </w:rPr>
        <w:t>х Порядком предоставления субсидий</w:t>
      </w:r>
      <w:r w:rsidRPr="009A3EDB">
        <w:rPr>
          <w:rFonts w:ascii="Times New Roman" w:hAnsi="Times New Roman" w:cs="Times New Roman"/>
        </w:rPr>
        <w:t>, принимать</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по  согласованию  с  </w:t>
      </w:r>
      <w:r w:rsidR="003C0C7A" w:rsidRPr="009A3EDB">
        <w:rPr>
          <w:rFonts w:ascii="Times New Roman" w:hAnsi="Times New Roman" w:cs="Times New Roman"/>
        </w:rPr>
        <w:t>Администрацией</w:t>
      </w:r>
      <w:r w:rsidR="00A8535F" w:rsidRPr="009A3EDB">
        <w:rPr>
          <w:rFonts w:ascii="Times New Roman" w:hAnsi="Times New Roman" w:cs="Times New Roman"/>
        </w:rPr>
        <w:t xml:space="preserve"> </w:t>
      </w:r>
      <w:proofErr w:type="spellStart"/>
      <w:r w:rsidR="00A8535F" w:rsidRPr="009A3EDB">
        <w:rPr>
          <w:rFonts w:ascii="Times New Roman" w:hAnsi="Times New Roman" w:cs="Times New Roman"/>
        </w:rPr>
        <w:t>Логиновского</w:t>
      </w:r>
      <w:proofErr w:type="spellEnd"/>
      <w:r w:rsidR="003C0C7A" w:rsidRPr="009A3EDB">
        <w:rPr>
          <w:rFonts w:ascii="Times New Roman" w:hAnsi="Times New Roman" w:cs="Times New Roman"/>
        </w:rPr>
        <w:t xml:space="preserve"> сельского поселения</w:t>
      </w:r>
      <w:r w:rsidRPr="009A3EDB">
        <w:rPr>
          <w:rFonts w:ascii="Times New Roman" w:hAnsi="Times New Roman" w:cs="Times New Roman"/>
        </w:rPr>
        <w:t xml:space="preserve">  решение  о наличии потребности в направлении в 20__ году </w:t>
      </w:r>
      <w:hyperlink w:anchor="P1145" w:history="1">
        <w:r w:rsidRPr="009A3EDB">
          <w:rPr>
            <w:rFonts w:ascii="Times New Roman" w:hAnsi="Times New Roman" w:cs="Times New Roman"/>
            <w:color w:val="0000FF"/>
          </w:rPr>
          <w:t>&lt;7&gt;</w:t>
        </w:r>
      </w:hyperlink>
      <w:r w:rsidRPr="009A3EDB">
        <w:rPr>
          <w:rFonts w:ascii="Times New Roman" w:hAnsi="Times New Roman" w:cs="Times New Roman"/>
        </w:rPr>
        <w:t xml:space="preserve"> остатка</w:t>
      </w:r>
    </w:p>
    <w:p w:rsidR="00DA5834" w:rsidRPr="009A3EDB" w:rsidRDefault="003C0C7A" w:rsidP="009A3EDB">
      <w:pPr>
        <w:pStyle w:val="ConsPlusNonformat"/>
        <w:jc w:val="both"/>
        <w:rPr>
          <w:rFonts w:ascii="Times New Roman" w:hAnsi="Times New Roman" w:cs="Times New Roman"/>
        </w:rPr>
      </w:pPr>
      <w:r w:rsidRPr="009A3EDB">
        <w:rPr>
          <w:rFonts w:ascii="Times New Roman" w:hAnsi="Times New Roman" w:cs="Times New Roman"/>
        </w:rPr>
        <w:t>субсидии</w:t>
      </w:r>
      <w:r w:rsidR="00DA5834" w:rsidRPr="009A3EDB">
        <w:rPr>
          <w:rFonts w:ascii="Times New Roman" w:hAnsi="Times New Roman" w:cs="Times New Roman"/>
        </w:rPr>
        <w:t xml:space="preserve">,  не использованного в 20__ году </w:t>
      </w:r>
      <w:hyperlink w:anchor="P1146" w:history="1">
        <w:r w:rsidR="00DA5834" w:rsidRPr="009A3EDB">
          <w:rPr>
            <w:rFonts w:ascii="Times New Roman" w:hAnsi="Times New Roman" w:cs="Times New Roman"/>
            <w:color w:val="0000FF"/>
          </w:rPr>
          <w:t>&lt;8&gt;</w:t>
        </w:r>
      </w:hyperlink>
      <w:r w:rsidR="00DA5834" w:rsidRPr="009A3EDB">
        <w:rPr>
          <w:rFonts w:ascii="Times New Roman" w:hAnsi="Times New Roman" w:cs="Times New Roman"/>
        </w:rPr>
        <w:t xml:space="preserve">, на цели, указанные в </w:t>
      </w:r>
      <w:hyperlink w:anchor="P888" w:history="1">
        <w:r w:rsidR="00DA5834" w:rsidRPr="009A3EDB">
          <w:rPr>
            <w:rFonts w:ascii="Times New Roman" w:hAnsi="Times New Roman" w:cs="Times New Roman"/>
            <w:color w:val="0000FF"/>
          </w:rPr>
          <w:t>разделе I</w:t>
        </w:r>
      </w:hyperlink>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настоящего  Соглашения,  не позднее __ рабочих дней </w:t>
      </w:r>
      <w:hyperlink w:anchor="P1147" w:history="1">
        <w:r w:rsidRPr="009A3EDB">
          <w:rPr>
            <w:rFonts w:ascii="Times New Roman" w:hAnsi="Times New Roman" w:cs="Times New Roman"/>
            <w:color w:val="0000FF"/>
          </w:rPr>
          <w:t>&lt;9&gt;</w:t>
        </w:r>
      </w:hyperlink>
      <w:r w:rsidRPr="009A3EDB">
        <w:rPr>
          <w:rFonts w:ascii="Times New Roman" w:hAnsi="Times New Roman" w:cs="Times New Roman"/>
        </w:rPr>
        <w:t xml:space="preserve"> со дня получения от</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Получателя  следующих  документов, обосновывающих потребность в направлении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остатка </w:t>
      </w:r>
      <w:r w:rsidR="003C0C7A" w:rsidRPr="009A3EDB">
        <w:rPr>
          <w:rFonts w:ascii="Times New Roman" w:hAnsi="Times New Roman" w:cs="Times New Roman"/>
        </w:rPr>
        <w:t>субсидии</w:t>
      </w:r>
      <w:r w:rsidRPr="009A3EDB">
        <w:rPr>
          <w:rFonts w:ascii="Times New Roman" w:hAnsi="Times New Roman" w:cs="Times New Roman"/>
        </w:rPr>
        <w:t xml:space="preserve"> на указанные цели </w:t>
      </w:r>
      <w:hyperlink w:anchor="P1148" w:history="1">
        <w:r w:rsidRPr="009A3EDB">
          <w:rPr>
            <w:rFonts w:ascii="Times New Roman" w:hAnsi="Times New Roman" w:cs="Times New Roman"/>
            <w:color w:val="0000FF"/>
          </w:rPr>
          <w:t>&lt;10&gt;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10)   направлять   разъяснения  Получателю  по  вопросам,  связанным  с</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исполнением настоящего Соглашения;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11)   выполнять   иные   обязательства   в   соответствии  с  бюджетным</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законодательством Российской Федера</w:t>
      </w:r>
      <w:r w:rsidR="00DC3FF0" w:rsidRPr="009A3EDB">
        <w:rPr>
          <w:rFonts w:ascii="Times New Roman" w:hAnsi="Times New Roman" w:cs="Times New Roman"/>
        </w:rPr>
        <w:t>ции и Порядком предоставления субсидий</w:t>
      </w:r>
      <w:r w:rsidRPr="009A3EDB">
        <w:rPr>
          <w:rFonts w:ascii="Times New Roman" w:hAnsi="Times New Roman" w:cs="Times New Roman"/>
        </w:rPr>
        <w:t>, 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том числе </w:t>
      </w:r>
      <w:hyperlink w:anchor="P1149" w:history="1">
        <w:r w:rsidRPr="009A3EDB">
          <w:rPr>
            <w:rFonts w:ascii="Times New Roman" w:hAnsi="Times New Roman" w:cs="Times New Roman"/>
            <w:color w:val="0000FF"/>
          </w:rPr>
          <w:t>&lt;11&gt;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8.   Главный  распорядитель  бюджетных  средств  вправе  запрашивать  у</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Получателя  документы  и информацию, необходимые для осуществления контроля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за  соблюдением Получателем порядка, целей и условий предоставления </w:t>
      </w:r>
      <w:r w:rsidR="00DC3FF0" w:rsidRPr="009A3EDB">
        <w:rPr>
          <w:rFonts w:ascii="Times New Roman" w:hAnsi="Times New Roman" w:cs="Times New Roman"/>
        </w:rPr>
        <w:t>субсидии</w:t>
      </w:r>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установленных  Порядком  предоставления  </w:t>
      </w:r>
      <w:r w:rsidR="00DC3FF0" w:rsidRPr="009A3EDB">
        <w:rPr>
          <w:rFonts w:ascii="Times New Roman" w:hAnsi="Times New Roman" w:cs="Times New Roman"/>
        </w:rPr>
        <w:t>субсидий</w:t>
      </w:r>
      <w:r w:rsidRPr="009A3EDB">
        <w:rPr>
          <w:rFonts w:ascii="Times New Roman" w:hAnsi="Times New Roman" w:cs="Times New Roman"/>
        </w:rPr>
        <w:t xml:space="preserve">  и настоящим Соглашением, а</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также  осуществлять иные права в соответствии с бюджетным законодательством</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Российской Федерации и Порядком предоставления </w:t>
      </w:r>
      <w:r w:rsidR="00163E9F" w:rsidRPr="009A3EDB">
        <w:rPr>
          <w:rFonts w:ascii="Times New Roman" w:hAnsi="Times New Roman" w:cs="Times New Roman"/>
        </w:rPr>
        <w:t>субсидий</w:t>
      </w:r>
      <w:r w:rsidRPr="009A3EDB">
        <w:rPr>
          <w:rFonts w:ascii="Times New Roman" w:hAnsi="Times New Roman" w:cs="Times New Roman"/>
        </w:rPr>
        <w:t xml:space="preserve">, в том числе </w:t>
      </w:r>
      <w:hyperlink w:anchor="P1150" w:history="1">
        <w:r w:rsidRPr="009A3EDB">
          <w:rPr>
            <w:rFonts w:ascii="Times New Roman" w:hAnsi="Times New Roman" w:cs="Times New Roman"/>
            <w:color w:val="0000FF"/>
          </w:rPr>
          <w:t>&lt;12&gt;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9. Получатель обязуется: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 представлять в 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(Главный распорядитель бюджетных средств)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документы, предусмотренные настоящим Соглашением;</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2)  включать в договоры (соглашения), заключенные им в целях исполнения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обязательств  по  настоящему Соглашению, условие о согласии лиц, являющихся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поставщиками  (подрядчиками,  исполнителями) по договорам (соглашениям), на</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осуществление  Главным  распорядителем  бюджетных  средств,  предоставившим</w:t>
      </w:r>
    </w:p>
    <w:p w:rsidR="00DA5834" w:rsidRPr="009A3EDB" w:rsidRDefault="00163E9F" w:rsidP="009A3EDB">
      <w:pPr>
        <w:pStyle w:val="ConsPlusNonformat"/>
        <w:jc w:val="both"/>
        <w:rPr>
          <w:rFonts w:ascii="Times New Roman" w:hAnsi="Times New Roman" w:cs="Times New Roman"/>
        </w:rPr>
      </w:pPr>
      <w:r w:rsidRPr="009A3EDB">
        <w:rPr>
          <w:rFonts w:ascii="Times New Roman" w:hAnsi="Times New Roman" w:cs="Times New Roman"/>
        </w:rPr>
        <w:lastRenderedPageBreak/>
        <w:t xml:space="preserve">субсидию </w:t>
      </w:r>
      <w:r w:rsidR="00DA5834" w:rsidRPr="009A3EDB">
        <w:rPr>
          <w:rFonts w:ascii="Times New Roman" w:hAnsi="Times New Roman" w:cs="Times New Roman"/>
        </w:rPr>
        <w:t xml:space="preserve">на финансовое обеспечение затрат, определенных в </w:t>
      </w:r>
      <w:hyperlink w:anchor="P888" w:history="1">
        <w:r w:rsidR="00DA5834" w:rsidRPr="009A3EDB">
          <w:rPr>
            <w:rFonts w:ascii="Times New Roman" w:hAnsi="Times New Roman" w:cs="Times New Roman"/>
            <w:color w:val="0000FF"/>
          </w:rPr>
          <w:t>разделе I</w:t>
        </w:r>
      </w:hyperlink>
      <w:r w:rsidR="00DA5834" w:rsidRPr="009A3EDB">
        <w:rPr>
          <w:rFonts w:ascii="Times New Roman" w:hAnsi="Times New Roman" w:cs="Times New Roman"/>
        </w:rPr>
        <w:t xml:space="preserve"> н</w:t>
      </w:r>
      <w:r w:rsidR="000E229B" w:rsidRPr="009A3EDB">
        <w:rPr>
          <w:rFonts w:ascii="Times New Roman" w:hAnsi="Times New Roman" w:cs="Times New Roman"/>
        </w:rPr>
        <w:t xml:space="preserve">астоящего </w:t>
      </w:r>
      <w:r w:rsidR="00DA5834" w:rsidRPr="009A3EDB">
        <w:rPr>
          <w:rFonts w:ascii="Times New Roman" w:hAnsi="Times New Roman" w:cs="Times New Roman"/>
        </w:rPr>
        <w:t>Соглашения, Контрольно</w:t>
      </w:r>
      <w:r w:rsidR="000E229B" w:rsidRPr="009A3EDB">
        <w:rPr>
          <w:rFonts w:ascii="Times New Roman" w:hAnsi="Times New Roman" w:cs="Times New Roman"/>
        </w:rPr>
        <w:t xml:space="preserve">го органа </w:t>
      </w:r>
      <w:r w:rsidR="00DA5834" w:rsidRPr="009A3EDB">
        <w:rPr>
          <w:rFonts w:ascii="Times New Roman" w:hAnsi="Times New Roman" w:cs="Times New Roman"/>
        </w:rPr>
        <w:t xml:space="preserve">,Администрации  </w:t>
      </w:r>
      <w:proofErr w:type="spellStart"/>
      <w:r w:rsidR="00A8535F" w:rsidRPr="009A3EDB">
        <w:rPr>
          <w:rFonts w:ascii="Times New Roman" w:hAnsi="Times New Roman" w:cs="Times New Roman"/>
        </w:rPr>
        <w:t>Логиновского</w:t>
      </w:r>
      <w:proofErr w:type="spellEnd"/>
      <w:r w:rsidR="004F6309" w:rsidRPr="009A3EDB">
        <w:rPr>
          <w:rFonts w:ascii="Times New Roman" w:hAnsi="Times New Roman" w:cs="Times New Roman"/>
        </w:rPr>
        <w:t xml:space="preserve"> сельского поселения</w:t>
      </w:r>
      <w:r w:rsidR="00DA5834" w:rsidRPr="009A3EDB">
        <w:rPr>
          <w:rFonts w:ascii="Times New Roman" w:hAnsi="Times New Roman" w:cs="Times New Roman"/>
        </w:rPr>
        <w:t xml:space="preserve">  п</w:t>
      </w:r>
      <w:r w:rsidR="004F6309" w:rsidRPr="009A3EDB">
        <w:rPr>
          <w:rFonts w:ascii="Times New Roman" w:hAnsi="Times New Roman" w:cs="Times New Roman"/>
        </w:rPr>
        <w:t xml:space="preserve">роверок соблюдения ими условий, </w:t>
      </w:r>
      <w:r w:rsidR="00DA5834" w:rsidRPr="009A3EDB">
        <w:rPr>
          <w:rFonts w:ascii="Times New Roman" w:hAnsi="Times New Roman" w:cs="Times New Roman"/>
        </w:rPr>
        <w:t>целей</w:t>
      </w:r>
      <w:r w:rsidR="004F6309" w:rsidRPr="009A3EDB">
        <w:rPr>
          <w:rFonts w:ascii="Times New Roman" w:hAnsi="Times New Roman" w:cs="Times New Roman"/>
        </w:rPr>
        <w:t xml:space="preserve"> и порядка предоставления субсидии</w:t>
      </w:r>
      <w:r w:rsidR="00DA5834" w:rsidRPr="009A3EDB">
        <w:rPr>
          <w:rFonts w:ascii="Times New Roman" w:hAnsi="Times New Roman" w:cs="Times New Roman"/>
        </w:rPr>
        <w:t>;</w:t>
      </w:r>
    </w:p>
    <w:p w:rsidR="00DA5834" w:rsidRPr="009A3EDB" w:rsidRDefault="004F6309" w:rsidP="009A3EDB">
      <w:pPr>
        <w:pStyle w:val="ConsPlusNonformat"/>
        <w:jc w:val="both"/>
        <w:rPr>
          <w:rFonts w:ascii="Times New Roman" w:hAnsi="Times New Roman" w:cs="Times New Roman"/>
        </w:rPr>
      </w:pPr>
      <w:r w:rsidRPr="009A3EDB">
        <w:rPr>
          <w:rFonts w:ascii="Times New Roman" w:hAnsi="Times New Roman" w:cs="Times New Roman"/>
        </w:rPr>
        <w:t xml:space="preserve">    3)  направлять  субсидию</w:t>
      </w:r>
      <w:r w:rsidR="00DA5834" w:rsidRPr="009A3EDB">
        <w:rPr>
          <w:rFonts w:ascii="Times New Roman" w:hAnsi="Times New Roman" w:cs="Times New Roman"/>
        </w:rPr>
        <w:t xml:space="preserve">  на  финансовое  обеспечение </w:t>
      </w:r>
      <w:r w:rsidRPr="009A3EDB">
        <w:rPr>
          <w:rFonts w:ascii="Times New Roman" w:hAnsi="Times New Roman" w:cs="Times New Roman"/>
        </w:rPr>
        <w:t xml:space="preserve">(возмещение) затрат, </w:t>
      </w:r>
      <w:r w:rsidR="00DA5834" w:rsidRPr="009A3EDB">
        <w:rPr>
          <w:rFonts w:ascii="Times New Roman" w:hAnsi="Times New Roman" w:cs="Times New Roman"/>
        </w:rPr>
        <w:t xml:space="preserve">определенных  в  </w:t>
      </w:r>
      <w:hyperlink w:anchor="P888" w:history="1">
        <w:r w:rsidR="00DA5834" w:rsidRPr="009A3EDB">
          <w:rPr>
            <w:rFonts w:ascii="Times New Roman" w:hAnsi="Times New Roman" w:cs="Times New Roman"/>
            <w:color w:val="0000FF"/>
          </w:rPr>
          <w:t>разделе  I</w:t>
        </w:r>
      </w:hyperlink>
      <w:r w:rsidR="00DA5834" w:rsidRPr="009A3EDB">
        <w:rPr>
          <w:rFonts w:ascii="Times New Roman" w:hAnsi="Times New Roman" w:cs="Times New Roman"/>
        </w:rPr>
        <w:t xml:space="preserve">  настоящего Соглашения, и использовать </w:t>
      </w:r>
      <w:r w:rsidRPr="009A3EDB">
        <w:rPr>
          <w:rFonts w:ascii="Times New Roman" w:hAnsi="Times New Roman" w:cs="Times New Roman"/>
        </w:rPr>
        <w:t xml:space="preserve">субсидию по </w:t>
      </w:r>
      <w:r w:rsidR="00DA5834" w:rsidRPr="009A3EDB">
        <w:rPr>
          <w:rFonts w:ascii="Times New Roman" w:hAnsi="Times New Roman" w:cs="Times New Roman"/>
        </w:rPr>
        <w:t>целевому назначению;</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4)  не  приобретать  за  счет </w:t>
      </w:r>
      <w:r w:rsidR="004F6309" w:rsidRPr="009A3EDB">
        <w:rPr>
          <w:rFonts w:ascii="Times New Roman" w:hAnsi="Times New Roman" w:cs="Times New Roman"/>
        </w:rPr>
        <w:t xml:space="preserve">субсидии </w:t>
      </w:r>
      <w:r w:rsidRPr="009A3EDB">
        <w:rPr>
          <w:rFonts w:ascii="Times New Roman" w:hAnsi="Times New Roman" w:cs="Times New Roman"/>
        </w:rPr>
        <w:t xml:space="preserve"> ино</w:t>
      </w:r>
      <w:r w:rsidR="004F6309" w:rsidRPr="009A3EDB">
        <w:rPr>
          <w:rFonts w:ascii="Times New Roman" w:hAnsi="Times New Roman" w:cs="Times New Roman"/>
        </w:rPr>
        <w:t xml:space="preserve">странную валюту, за исключение </w:t>
      </w:r>
      <w:r w:rsidRPr="009A3EDB">
        <w:rPr>
          <w:rFonts w:ascii="Times New Roman" w:hAnsi="Times New Roman" w:cs="Times New Roman"/>
        </w:rPr>
        <w:t xml:space="preserve">операций, определенных в Порядке предоставления </w:t>
      </w:r>
      <w:r w:rsidR="004065D1" w:rsidRPr="009A3EDB">
        <w:rPr>
          <w:rFonts w:ascii="Times New Roman" w:hAnsi="Times New Roman" w:cs="Times New Roman"/>
        </w:rPr>
        <w:t>субсидий</w:t>
      </w:r>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5)     обеспечивать    достижение    значений    целевых    показателей</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(результата(</w:t>
      </w:r>
      <w:proofErr w:type="spellStart"/>
      <w:r w:rsidRPr="009A3EDB">
        <w:rPr>
          <w:rFonts w:ascii="Times New Roman" w:hAnsi="Times New Roman" w:cs="Times New Roman"/>
        </w:rPr>
        <w:t>ов</w:t>
      </w:r>
      <w:proofErr w:type="spellEnd"/>
      <w:r w:rsidRPr="009A3EDB">
        <w:rPr>
          <w:rFonts w:ascii="Times New Roman" w:hAnsi="Times New Roman" w:cs="Times New Roman"/>
        </w:rPr>
        <w:t xml:space="preserve">)),   установленных   Порядком   предоставления   </w:t>
      </w:r>
      <w:r w:rsidR="004065D1" w:rsidRPr="009A3EDB">
        <w:rPr>
          <w:rFonts w:ascii="Times New Roman" w:hAnsi="Times New Roman" w:cs="Times New Roman"/>
        </w:rPr>
        <w:t>субсидий</w:t>
      </w:r>
      <w:r w:rsidRPr="009A3EDB">
        <w:rPr>
          <w:rFonts w:ascii="Times New Roman" w:hAnsi="Times New Roman" w:cs="Times New Roman"/>
        </w:rPr>
        <w:t xml:space="preserve">  или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настоящим Соглашением </w:t>
      </w:r>
      <w:hyperlink w:anchor="P1151" w:history="1">
        <w:r w:rsidRPr="009A3EDB">
          <w:rPr>
            <w:rFonts w:ascii="Times New Roman" w:hAnsi="Times New Roman" w:cs="Times New Roman"/>
            <w:color w:val="0000FF"/>
          </w:rPr>
          <w:t>&lt;13&gt;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6) представлять в 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(Главный распорядитель бюджетных средств)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  отчет  о  расходах  Получателя,  источником  финансового обеспечения</w:t>
      </w:r>
    </w:p>
    <w:p w:rsidR="00324600"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которых  является</w:t>
      </w:r>
      <w:r w:rsidR="004065D1" w:rsidRPr="009A3EDB">
        <w:rPr>
          <w:rFonts w:ascii="Times New Roman" w:hAnsi="Times New Roman" w:cs="Times New Roman"/>
        </w:rPr>
        <w:t>субсидия</w:t>
      </w:r>
      <w:r w:rsidRPr="009A3EDB">
        <w:rPr>
          <w:rFonts w:ascii="Times New Roman" w:hAnsi="Times New Roman" w:cs="Times New Roman"/>
        </w:rPr>
        <w:t>,  не  позднее  ____</w:t>
      </w:r>
      <w:r w:rsidR="004065D1" w:rsidRPr="009A3EDB">
        <w:rPr>
          <w:rFonts w:ascii="Times New Roman" w:hAnsi="Times New Roman" w:cs="Times New Roman"/>
        </w:rPr>
        <w:t xml:space="preserve">  рабочего  дня,  следующего за </w:t>
      </w:r>
      <w:r w:rsidRPr="009A3EDB">
        <w:rPr>
          <w:rFonts w:ascii="Times New Roman" w:hAnsi="Times New Roman" w:cs="Times New Roman"/>
        </w:rPr>
        <w:t xml:space="preserve">отчетным ___________________, по форме, установленной в приложении N ____ </w:t>
      </w:r>
    </w:p>
    <w:p w:rsidR="00324600" w:rsidRPr="009A3EDB" w:rsidRDefault="00324600" w:rsidP="009A3EDB">
      <w:pPr>
        <w:pStyle w:val="ConsPlusNonformat"/>
        <w:jc w:val="both"/>
        <w:rPr>
          <w:rFonts w:ascii="Times New Roman" w:hAnsi="Times New Roman" w:cs="Times New Roman"/>
        </w:rPr>
      </w:pPr>
      <w:r w:rsidRPr="009A3EDB">
        <w:rPr>
          <w:rFonts w:ascii="Times New Roman" w:hAnsi="Times New Roman" w:cs="Times New Roman"/>
        </w:rPr>
        <w:t xml:space="preserve">       (месяц, квартал, год)</w:t>
      </w:r>
    </w:p>
    <w:p w:rsidR="00DA5834" w:rsidRPr="009A3EDB" w:rsidRDefault="00324600" w:rsidP="009A3EDB">
      <w:pPr>
        <w:pStyle w:val="ConsPlusNonformat"/>
        <w:jc w:val="both"/>
        <w:rPr>
          <w:rFonts w:ascii="Times New Roman" w:hAnsi="Times New Roman" w:cs="Times New Roman"/>
        </w:rPr>
      </w:pPr>
      <w:r w:rsidRPr="009A3EDB">
        <w:rPr>
          <w:rFonts w:ascii="Times New Roman" w:hAnsi="Times New Roman" w:cs="Times New Roman"/>
        </w:rPr>
        <w:t xml:space="preserve">К </w:t>
      </w:r>
      <w:r w:rsidR="00DA5834" w:rsidRPr="009A3EDB">
        <w:rPr>
          <w:rFonts w:ascii="Times New Roman" w:hAnsi="Times New Roman" w:cs="Times New Roman"/>
        </w:rPr>
        <w:t>настоящему Соглашению, являющейся неотъемлемой частью настоящего Соглашения</w:t>
      </w:r>
    </w:p>
    <w:p w:rsidR="00DA5834" w:rsidRPr="009A3EDB" w:rsidRDefault="00B83739" w:rsidP="009A3EDB">
      <w:pPr>
        <w:pStyle w:val="ConsPlusNonformat"/>
        <w:jc w:val="both"/>
        <w:rPr>
          <w:rFonts w:ascii="Times New Roman" w:hAnsi="Times New Roman" w:cs="Times New Roman"/>
        </w:rPr>
      </w:pPr>
      <w:hyperlink w:anchor="P1152" w:history="1">
        <w:r w:rsidR="00DA5834" w:rsidRPr="009A3EDB">
          <w:rPr>
            <w:rFonts w:ascii="Times New Roman" w:hAnsi="Times New Roman" w:cs="Times New Roman"/>
            <w:color w:val="0000FF"/>
          </w:rPr>
          <w:t>&lt;14&gt;</w:t>
        </w:r>
      </w:hyperlink>
      <w:r w:rsidR="00DA5834"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  отчет  о  достижении  значений  целевых показателей (результата(</w:t>
      </w:r>
      <w:proofErr w:type="spellStart"/>
      <w:r w:rsidRPr="009A3EDB">
        <w:rPr>
          <w:rFonts w:ascii="Times New Roman" w:hAnsi="Times New Roman" w:cs="Times New Roman"/>
        </w:rPr>
        <w:t>ов</w:t>
      </w:r>
      <w:proofErr w:type="spellEnd"/>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предоставления  </w:t>
      </w:r>
      <w:r w:rsidR="00F236F6" w:rsidRPr="009A3EDB">
        <w:rPr>
          <w:rFonts w:ascii="Times New Roman" w:hAnsi="Times New Roman" w:cs="Times New Roman"/>
        </w:rPr>
        <w:t>субсидии</w:t>
      </w:r>
      <w:r w:rsidRPr="009A3EDB">
        <w:rPr>
          <w:rFonts w:ascii="Times New Roman" w:hAnsi="Times New Roman" w:cs="Times New Roman"/>
        </w:rPr>
        <w:t>,  установленных  настоящим  Соглашением,  не позднее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______ рабочего дня, следующего за отчетным _____________________ </w:t>
      </w:r>
      <w:hyperlink w:anchor="P1153" w:history="1">
        <w:r w:rsidRPr="009A3EDB">
          <w:rPr>
            <w:rFonts w:ascii="Times New Roman" w:hAnsi="Times New Roman" w:cs="Times New Roman"/>
            <w:color w:val="0000FF"/>
          </w:rPr>
          <w:t>&lt;15&gt;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(месяц, квартал, год)</w:t>
      </w:r>
    </w:p>
    <w:p w:rsidR="00F236F6" w:rsidRPr="009A3EDB" w:rsidRDefault="00F236F6"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7) направлять по запросу 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(Главный распорядитель бюджетных средств)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документы   и   информацию,   необходимые  для  осуществления  контроля  за</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соблюдением порядка,  целей</w:t>
      </w:r>
      <w:r w:rsidR="00F236F6" w:rsidRPr="009A3EDB">
        <w:rPr>
          <w:rFonts w:ascii="Times New Roman" w:hAnsi="Times New Roman" w:cs="Times New Roman"/>
        </w:rPr>
        <w:t xml:space="preserve"> и условий предоставления субсидии</w:t>
      </w:r>
      <w:r w:rsidRPr="009A3EDB">
        <w:rPr>
          <w:rFonts w:ascii="Times New Roman" w:hAnsi="Times New Roman" w:cs="Times New Roman"/>
        </w:rPr>
        <w:t>, в течение 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рабочих дней со дня получения указанного запроса;</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8) в случае получения от 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(Главный распорядитель бюджетных средств)</w:t>
      </w:r>
    </w:p>
    <w:p w:rsidR="00DA5834" w:rsidRPr="009A3EDB" w:rsidRDefault="00F236F6" w:rsidP="009A3EDB">
      <w:pPr>
        <w:pStyle w:val="ConsPlusNonformat"/>
        <w:jc w:val="both"/>
        <w:rPr>
          <w:rFonts w:ascii="Times New Roman" w:hAnsi="Times New Roman" w:cs="Times New Roman"/>
        </w:rPr>
      </w:pPr>
      <w:r w:rsidRPr="009A3EDB">
        <w:rPr>
          <w:rFonts w:ascii="Times New Roman" w:hAnsi="Times New Roman" w:cs="Times New Roman"/>
        </w:rPr>
        <w:t>требования  о  возврате  субсидии</w:t>
      </w:r>
      <w:r w:rsidR="00DA5834" w:rsidRPr="009A3EDB">
        <w:rPr>
          <w:rFonts w:ascii="Times New Roman" w:hAnsi="Times New Roman" w:cs="Times New Roman"/>
        </w:rPr>
        <w:t xml:space="preserve">  в  соответствии  с  </w:t>
      </w:r>
      <w:hyperlink w:anchor="P959" w:history="1">
        <w:r w:rsidR="00DA5834" w:rsidRPr="009A3EDB">
          <w:rPr>
            <w:rFonts w:ascii="Times New Roman" w:hAnsi="Times New Roman" w:cs="Times New Roman"/>
            <w:color w:val="0000FF"/>
          </w:rPr>
          <w:t>подпунктом  7 пункта 7</w:t>
        </w:r>
      </w:hyperlink>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настоящего Соглашения: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  устранять  факт(ы) нарушения порядка, целей и условий предоставления</w:t>
      </w:r>
    </w:p>
    <w:p w:rsidR="00DA5834" w:rsidRPr="009A3EDB" w:rsidRDefault="00F236F6" w:rsidP="009A3EDB">
      <w:pPr>
        <w:pStyle w:val="ConsPlusNonformat"/>
        <w:jc w:val="both"/>
        <w:rPr>
          <w:rFonts w:ascii="Times New Roman" w:hAnsi="Times New Roman" w:cs="Times New Roman"/>
        </w:rPr>
      </w:pPr>
      <w:r w:rsidRPr="009A3EDB">
        <w:rPr>
          <w:rFonts w:ascii="Times New Roman" w:hAnsi="Times New Roman" w:cs="Times New Roman"/>
        </w:rPr>
        <w:t>субсидии</w:t>
      </w:r>
      <w:r w:rsidR="00DA5834" w:rsidRPr="009A3EDB">
        <w:rPr>
          <w:rFonts w:ascii="Times New Roman" w:hAnsi="Times New Roman" w:cs="Times New Roman"/>
        </w:rPr>
        <w:t xml:space="preserve"> в сроки, определенные в указанном требовании;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  возвращать  в</w:t>
      </w:r>
      <w:r w:rsidR="00A8535F" w:rsidRPr="009A3EDB">
        <w:rPr>
          <w:rFonts w:ascii="Times New Roman" w:hAnsi="Times New Roman" w:cs="Times New Roman"/>
        </w:rPr>
        <w:t xml:space="preserve"> </w:t>
      </w:r>
      <w:r w:rsidR="00F236F6" w:rsidRPr="009A3EDB">
        <w:rPr>
          <w:rFonts w:ascii="Times New Roman" w:hAnsi="Times New Roman" w:cs="Times New Roman"/>
        </w:rPr>
        <w:t xml:space="preserve">Администрацию </w:t>
      </w:r>
      <w:proofErr w:type="spellStart"/>
      <w:r w:rsidR="00A8535F" w:rsidRPr="009A3EDB">
        <w:rPr>
          <w:rFonts w:ascii="Times New Roman" w:hAnsi="Times New Roman" w:cs="Times New Roman"/>
        </w:rPr>
        <w:t>Логиновского</w:t>
      </w:r>
      <w:proofErr w:type="spellEnd"/>
      <w:r w:rsidR="00F236F6" w:rsidRPr="009A3EDB">
        <w:rPr>
          <w:rFonts w:ascii="Times New Roman" w:hAnsi="Times New Roman" w:cs="Times New Roman"/>
        </w:rPr>
        <w:t xml:space="preserve"> сельского поселения</w:t>
      </w:r>
      <w:r w:rsidR="00E65E18" w:rsidRPr="009A3EDB">
        <w:rPr>
          <w:rFonts w:ascii="Times New Roman" w:hAnsi="Times New Roman" w:cs="Times New Roman"/>
        </w:rPr>
        <w:t xml:space="preserve"> </w:t>
      </w:r>
      <w:r w:rsidR="00003449" w:rsidRPr="009A3EDB">
        <w:rPr>
          <w:rFonts w:ascii="Times New Roman" w:hAnsi="Times New Roman" w:cs="Times New Roman"/>
        </w:rPr>
        <w:t>субсидию  в  размере  и  в сроки,</w:t>
      </w:r>
      <w:r w:rsidR="00E65E18" w:rsidRPr="009A3EDB">
        <w:rPr>
          <w:rFonts w:ascii="Times New Roman" w:hAnsi="Times New Roman" w:cs="Times New Roman"/>
        </w:rPr>
        <w:t xml:space="preserve"> </w:t>
      </w:r>
      <w:r w:rsidRPr="009A3EDB">
        <w:rPr>
          <w:rFonts w:ascii="Times New Roman" w:hAnsi="Times New Roman" w:cs="Times New Roman"/>
        </w:rPr>
        <w:t>определенные в указанном требовании;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9) в случае получения от 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(Главный распорядитель бюджетных средств)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требования  в  соответствии  с  </w:t>
      </w:r>
      <w:hyperlink w:anchor="P969" w:history="1">
        <w:r w:rsidRPr="009A3EDB">
          <w:rPr>
            <w:rFonts w:ascii="Times New Roman" w:hAnsi="Times New Roman" w:cs="Times New Roman"/>
            <w:color w:val="0000FF"/>
          </w:rPr>
          <w:t>подпунктом 8 пункта 7</w:t>
        </w:r>
      </w:hyperlink>
      <w:r w:rsidRPr="009A3EDB">
        <w:rPr>
          <w:rFonts w:ascii="Times New Roman" w:hAnsi="Times New Roman" w:cs="Times New Roman"/>
        </w:rPr>
        <w:t xml:space="preserve"> настоящего Соглашения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возвращать  в  бюджет  </w:t>
      </w:r>
      <w:proofErr w:type="spellStart"/>
      <w:r w:rsidR="00A8535F" w:rsidRPr="009A3EDB">
        <w:rPr>
          <w:rFonts w:ascii="Times New Roman" w:hAnsi="Times New Roman" w:cs="Times New Roman"/>
        </w:rPr>
        <w:t>Логиновского</w:t>
      </w:r>
      <w:proofErr w:type="spellEnd"/>
      <w:r w:rsidR="00003449" w:rsidRPr="009A3EDB">
        <w:rPr>
          <w:rFonts w:ascii="Times New Roman" w:hAnsi="Times New Roman" w:cs="Times New Roman"/>
        </w:rPr>
        <w:t xml:space="preserve"> сельского поселения средства  субсидии в размере и в </w:t>
      </w:r>
      <w:proofErr w:type="spellStart"/>
      <w:r w:rsidR="00003449" w:rsidRPr="009A3EDB">
        <w:rPr>
          <w:rFonts w:ascii="Times New Roman" w:hAnsi="Times New Roman" w:cs="Times New Roman"/>
        </w:rPr>
        <w:t>сроки,</w:t>
      </w:r>
      <w:r w:rsidRPr="009A3EDB">
        <w:rPr>
          <w:rFonts w:ascii="Times New Roman" w:hAnsi="Times New Roman" w:cs="Times New Roman"/>
        </w:rPr>
        <w:t>определенные</w:t>
      </w:r>
      <w:proofErr w:type="spellEnd"/>
      <w:r w:rsidRPr="009A3EDB">
        <w:rPr>
          <w:rFonts w:ascii="Times New Roman" w:hAnsi="Times New Roman" w:cs="Times New Roman"/>
        </w:rPr>
        <w:t xml:space="preserve"> в указанном требовании;</w:t>
      </w:r>
    </w:p>
    <w:p w:rsidR="00003449"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10)  возвращать  неиспользованный остаток </w:t>
      </w:r>
      <w:r w:rsidR="00003449" w:rsidRPr="009A3EDB">
        <w:rPr>
          <w:rFonts w:ascii="Times New Roman" w:hAnsi="Times New Roman" w:cs="Times New Roman"/>
        </w:rPr>
        <w:t>субсидии</w:t>
      </w:r>
      <w:r w:rsidRPr="009A3EDB">
        <w:rPr>
          <w:rFonts w:ascii="Times New Roman" w:hAnsi="Times New Roman" w:cs="Times New Roman"/>
        </w:rPr>
        <w:t xml:space="preserve"> в доход бюджета </w:t>
      </w:r>
      <w:proofErr w:type="spellStart"/>
      <w:r w:rsidR="00A8535F" w:rsidRPr="009A3EDB">
        <w:rPr>
          <w:rFonts w:ascii="Times New Roman" w:hAnsi="Times New Roman" w:cs="Times New Roman"/>
        </w:rPr>
        <w:t>Логиновского</w:t>
      </w:r>
      <w:proofErr w:type="spellEnd"/>
      <w:r w:rsidR="00003449" w:rsidRPr="009A3EDB">
        <w:rPr>
          <w:rFonts w:ascii="Times New Roman" w:hAnsi="Times New Roman" w:cs="Times New Roman"/>
        </w:rPr>
        <w:t xml:space="preserve"> сельского поселения</w:t>
      </w:r>
      <w:r w:rsidRPr="009A3EDB">
        <w:rPr>
          <w:rFonts w:ascii="Times New Roman" w:hAnsi="Times New Roman" w:cs="Times New Roman"/>
        </w:rPr>
        <w:t xml:space="preserve"> в случае отсутствия решения _________________________________________</w:t>
      </w:r>
      <w:r w:rsidR="00D814A2" w:rsidRPr="009A3EDB">
        <w:rPr>
          <w:rFonts w:ascii="Times New Roman" w:hAnsi="Times New Roman" w:cs="Times New Roman"/>
        </w:rPr>
        <w:t>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lastRenderedPageBreak/>
        <w:t xml:space="preserve">  (главный распорядитель бюджетных средств)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о  наличии  потребности  в  направлении не использованного в 20__ году </w:t>
      </w:r>
      <w:hyperlink w:anchor="P1154" w:history="1">
        <w:r w:rsidRPr="009A3EDB">
          <w:rPr>
            <w:rFonts w:ascii="Times New Roman" w:hAnsi="Times New Roman" w:cs="Times New Roman"/>
            <w:color w:val="0000FF"/>
          </w:rPr>
          <w:t>&lt;16&gt;</w:t>
        </w:r>
      </w:hyperlink>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остатка </w:t>
      </w:r>
      <w:r w:rsidR="00D814A2" w:rsidRPr="009A3EDB">
        <w:rPr>
          <w:rFonts w:ascii="Times New Roman" w:hAnsi="Times New Roman" w:cs="Times New Roman"/>
        </w:rPr>
        <w:t>субсидии</w:t>
      </w:r>
      <w:r w:rsidRPr="009A3EDB">
        <w:rPr>
          <w:rFonts w:ascii="Times New Roman" w:hAnsi="Times New Roman" w:cs="Times New Roman"/>
        </w:rPr>
        <w:t xml:space="preserve"> на цели, указанные в </w:t>
      </w:r>
      <w:hyperlink w:anchor="P888" w:history="1">
        <w:r w:rsidRPr="009A3EDB">
          <w:rPr>
            <w:rFonts w:ascii="Times New Roman" w:hAnsi="Times New Roman" w:cs="Times New Roman"/>
            <w:color w:val="0000FF"/>
          </w:rPr>
          <w:t>разделе I</w:t>
        </w:r>
      </w:hyperlink>
      <w:r w:rsidRPr="009A3EDB">
        <w:rPr>
          <w:rFonts w:ascii="Times New Roman" w:hAnsi="Times New Roman" w:cs="Times New Roman"/>
        </w:rPr>
        <w:t xml:space="preserve"> настоящего Соглашения, в срок</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до "___" _______ 20__ г.;</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11)  обеспечивать  полноту  и  достоверность сведений, представляемых 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(Главный распорядитель бюджетных средств)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в соответствии с настоящим Соглашением;</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12)   выполнять   иные   обязательства   в   соответствии  с  бюджетным</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законодательством  Российской Федерации и Порядком предоставления </w:t>
      </w:r>
      <w:r w:rsidR="00D814A2" w:rsidRPr="009A3EDB">
        <w:rPr>
          <w:rFonts w:ascii="Times New Roman" w:hAnsi="Times New Roman" w:cs="Times New Roman"/>
        </w:rPr>
        <w:t>субсидий</w:t>
      </w:r>
      <w:r w:rsidRPr="009A3EDB">
        <w:rPr>
          <w:rFonts w:ascii="Times New Roman" w:hAnsi="Times New Roman" w:cs="Times New Roman"/>
        </w:rPr>
        <w:t>, 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том числе </w:t>
      </w:r>
      <w:hyperlink w:anchor="P1155" w:history="1">
        <w:r w:rsidRPr="009A3EDB">
          <w:rPr>
            <w:rFonts w:ascii="Times New Roman" w:hAnsi="Times New Roman" w:cs="Times New Roman"/>
            <w:color w:val="0000FF"/>
          </w:rPr>
          <w:t>&lt;17&gt;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10. Получатель вправе: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 обращаться в 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(Главный распорядитель бюджетных средств)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в целях получения разъяснений в связи с исполнением настоящего Соглашения;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2) осуществлять иные права в соответствии с бюджетным законодательством</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Российской Федерации </w:t>
      </w:r>
      <w:r w:rsidR="00D814A2" w:rsidRPr="009A3EDB">
        <w:rPr>
          <w:rFonts w:ascii="Times New Roman" w:hAnsi="Times New Roman" w:cs="Times New Roman"/>
        </w:rPr>
        <w:t>и Порядком предоставления субсидий</w:t>
      </w:r>
      <w:r w:rsidRPr="009A3EDB">
        <w:rPr>
          <w:rFonts w:ascii="Times New Roman" w:hAnsi="Times New Roman" w:cs="Times New Roman"/>
        </w:rPr>
        <w:t xml:space="preserve">, в том числе </w:t>
      </w:r>
      <w:hyperlink w:anchor="P1156" w:history="1">
        <w:r w:rsidRPr="009A3EDB">
          <w:rPr>
            <w:rFonts w:ascii="Times New Roman" w:hAnsi="Times New Roman" w:cs="Times New Roman"/>
            <w:color w:val="0000FF"/>
          </w:rPr>
          <w:t>&lt;18&gt;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V. Ответственность Сторон</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11.   В   случае   неисполнения   или  ненадлежащего  исполнения  своих</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обязательств  по  настоящему  Соглашению  Стороны  несут  ответственность 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соответствии с законодательством Российской Федерации.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12.  Иные положения об ответственности за неисполнение или ненадлежащее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исполнение Сторонами обязательств по настоящему Соглашению </w:t>
      </w:r>
      <w:hyperlink w:anchor="P1157" w:history="1">
        <w:r w:rsidRPr="009A3EDB">
          <w:rPr>
            <w:rFonts w:ascii="Times New Roman" w:hAnsi="Times New Roman" w:cs="Times New Roman"/>
            <w:color w:val="0000FF"/>
          </w:rPr>
          <w:t>&lt;19&gt;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VI. Иные условия</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13. Иные условия по настоящему Соглашению </w:t>
      </w:r>
      <w:hyperlink w:anchor="P1158" w:history="1">
        <w:r w:rsidRPr="009A3EDB">
          <w:rPr>
            <w:rFonts w:ascii="Times New Roman" w:hAnsi="Times New Roman" w:cs="Times New Roman"/>
            <w:color w:val="0000FF"/>
          </w:rPr>
          <w:t>&lt;20&gt;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VII. Заключительные положения</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14. Споры, возникающие между Сторонами в связи с исполнением настоящего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Соглашения,  решаются  ими,  по возможности, путем проведения переговоров с</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оформлением   соответствующих   протоколов   или   иных   документов.   При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не</w:t>
      </w:r>
      <w:r w:rsidR="00A8535F" w:rsidRPr="009A3EDB">
        <w:rPr>
          <w:rFonts w:ascii="Times New Roman" w:hAnsi="Times New Roman" w:cs="Times New Roman"/>
        </w:rPr>
        <w:t xml:space="preserve"> </w:t>
      </w:r>
      <w:r w:rsidRPr="009A3EDB">
        <w:rPr>
          <w:rFonts w:ascii="Times New Roman" w:hAnsi="Times New Roman" w:cs="Times New Roman"/>
        </w:rPr>
        <w:t>достижении согласия споры между Сторонами решаются в судебном порядке.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15.  Настоящее Соглашение вступает в силу с даты его подписания лицами,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имеющими право действовать от имени каждой из Сторон, но не ранее доведения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лимитов бюджетных обязательств, указанных в </w:t>
      </w:r>
      <w:hyperlink w:anchor="P897" w:history="1">
        <w:r w:rsidRPr="009A3EDB">
          <w:rPr>
            <w:rFonts w:ascii="Times New Roman" w:hAnsi="Times New Roman" w:cs="Times New Roman"/>
            <w:color w:val="0000FF"/>
          </w:rPr>
          <w:t>пункте 2</w:t>
        </w:r>
      </w:hyperlink>
      <w:r w:rsidRPr="009A3EDB">
        <w:rPr>
          <w:rFonts w:ascii="Times New Roman" w:hAnsi="Times New Roman" w:cs="Times New Roman"/>
        </w:rPr>
        <w:t xml:space="preserve"> настоящего Соглашения,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и   действует   до  полного  исполнения  Сторонами  своих  обязательств  по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настоящему Соглашению.</w:t>
      </w:r>
    </w:p>
    <w:p w:rsidR="00DA5834" w:rsidRPr="009A3EDB" w:rsidRDefault="00DA5834" w:rsidP="009A3EDB">
      <w:pPr>
        <w:pStyle w:val="ConsPlusNonformat"/>
        <w:jc w:val="both"/>
        <w:rPr>
          <w:rFonts w:ascii="Times New Roman" w:hAnsi="Times New Roman" w:cs="Times New Roman"/>
        </w:rPr>
      </w:pPr>
      <w:bookmarkStart w:id="14" w:name="P1097"/>
      <w:bookmarkEnd w:id="14"/>
      <w:r w:rsidRPr="009A3EDB">
        <w:rPr>
          <w:rFonts w:ascii="Times New Roman" w:hAnsi="Times New Roman" w:cs="Times New Roman"/>
        </w:rPr>
        <w:t xml:space="preserve">    16. Изменение настоящего Соглашения осуществляется по соглашению Сторон</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и  оформляется  в  виде  дополнительного соглашения к настоящему Соглашению</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согласно  приложению N __ к настоящему Соглашению, являющемуся неотъемлемой</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частью  настоящего  Соглашения, которое является его неотъемлемой частью, 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вступает в действие после его подписания Сторонами </w:t>
      </w:r>
      <w:hyperlink w:anchor="P1159" w:history="1">
        <w:r w:rsidRPr="009A3EDB">
          <w:rPr>
            <w:rFonts w:ascii="Times New Roman" w:hAnsi="Times New Roman" w:cs="Times New Roman"/>
            <w:color w:val="0000FF"/>
          </w:rPr>
          <w:t>&lt;21&gt;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17. Изменение настоящего Соглашения возможно в случае: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17.1. уменьшения/увеличения 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(Главный распорядитель бюджетных средств)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ранее доведенных лимитов бюджетных обязательств на предо</w:t>
      </w:r>
      <w:r w:rsidR="00027DFF" w:rsidRPr="009A3EDB">
        <w:rPr>
          <w:rFonts w:ascii="Times New Roman" w:hAnsi="Times New Roman" w:cs="Times New Roman"/>
        </w:rPr>
        <w:t>ставление субсидии</w:t>
      </w:r>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17.2. 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18.  Расторжение  настоящего  Соглашения  осуществляется  по соглашению</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Сторон </w:t>
      </w:r>
      <w:hyperlink w:anchor="P1160" w:history="1">
        <w:r w:rsidRPr="009A3EDB">
          <w:rPr>
            <w:rFonts w:ascii="Times New Roman" w:hAnsi="Times New Roman" w:cs="Times New Roman"/>
            <w:color w:val="0000FF"/>
          </w:rPr>
          <w:t>&lt;22&gt;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19.   Настоящее  Соглашение  составлено  в  двух  экземплярах,  имеющих</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одинаковую  юридическую силу, на ______ листах каждое (включая приложения),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lastRenderedPageBreak/>
        <w:t>по одному экземпляру для каждой стороны Соглашения.</w:t>
      </w:r>
    </w:p>
    <w:p w:rsidR="00DF5435" w:rsidRPr="00DF5435" w:rsidRDefault="00DF5435" w:rsidP="00DF5435">
      <w:pPr>
        <w:tabs>
          <w:tab w:val="left" w:pos="993"/>
        </w:tabs>
        <w:spacing w:after="0"/>
        <w:ind w:left="163"/>
        <w:jc w:val="both"/>
        <w:rPr>
          <w:rFonts w:ascii="Times New Roman" w:hAnsi="Times New Roman"/>
          <w:b/>
          <w:color w:val="333333"/>
          <w:szCs w:val="24"/>
          <w:shd w:val="clear" w:color="auto" w:fill="FFFFFF"/>
        </w:rPr>
      </w:pPr>
      <w:r w:rsidRPr="00DF5435">
        <w:rPr>
          <w:rFonts w:ascii="Times New Roman" w:hAnsi="Times New Roman"/>
          <w:szCs w:val="24"/>
        </w:rPr>
        <w:t xml:space="preserve">«20. </w:t>
      </w:r>
      <w:r w:rsidRPr="00DF5435">
        <w:rPr>
          <w:rFonts w:ascii="Times New Roman" w:hAnsi="Times New Roman"/>
          <w:color w:val="333333"/>
          <w:szCs w:val="24"/>
          <w:shd w:val="clear" w:color="auto" w:fill="FFFFFF"/>
        </w:rPr>
        <w:t>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 достижении согласия по новым условиям определяются соглашением».</w:t>
      </w:r>
      <w:r>
        <w:rPr>
          <w:rFonts w:ascii="Times New Roman" w:hAnsi="Times New Roman"/>
          <w:color w:val="333333"/>
          <w:szCs w:val="24"/>
          <w:shd w:val="clear" w:color="auto" w:fill="FFFFFF"/>
        </w:rPr>
        <w:t xml:space="preserve"> </w:t>
      </w:r>
      <w:r w:rsidRPr="00DF5435">
        <w:rPr>
          <w:rFonts w:ascii="Times New Roman" w:hAnsi="Times New Roman"/>
          <w:b/>
          <w:color w:val="333333"/>
          <w:szCs w:val="24"/>
          <w:shd w:val="clear" w:color="auto" w:fill="FFFFFF"/>
        </w:rPr>
        <w:t>(в редакции от 26.11.2021 №96-п)</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bookmarkStart w:id="15" w:name="P1113"/>
      <w:bookmarkEnd w:id="15"/>
      <w:r w:rsidRPr="009A3EDB">
        <w:rPr>
          <w:rFonts w:ascii="Times New Roman" w:hAnsi="Times New Roman" w:cs="Times New Roman"/>
        </w:rPr>
        <w:t xml:space="preserve">                     VIII. Реквизиты и подписи Сторон</w:t>
      </w:r>
    </w:p>
    <w:p w:rsidR="00DA5834" w:rsidRPr="009A3EDB" w:rsidRDefault="00DA5834" w:rsidP="009A3ED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4705"/>
      </w:tblGrid>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Главный распорядитель бюджетных средств:</w:t>
            </w:r>
          </w:p>
        </w:tc>
        <w:tc>
          <w:tcPr>
            <w:tcW w:w="470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 xml:space="preserve">Получатель </w:t>
            </w:r>
            <w:r w:rsidR="00027DFF" w:rsidRPr="009A3EDB">
              <w:rPr>
                <w:rFonts w:ascii="Times New Roman" w:hAnsi="Times New Roman" w:cs="Times New Roman"/>
                <w:sz w:val="20"/>
              </w:rPr>
              <w:t>субсидии</w:t>
            </w:r>
            <w:r w:rsidRPr="009A3EDB">
              <w:rPr>
                <w:rFonts w:ascii="Times New Roman" w:hAnsi="Times New Roman" w:cs="Times New Roman"/>
                <w:sz w:val="20"/>
              </w:rPr>
              <w:t>:</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Место нахождения:</w:t>
            </w:r>
          </w:p>
        </w:tc>
        <w:tc>
          <w:tcPr>
            <w:tcW w:w="470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Место нахождения:</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Банковские реквизиты</w:t>
            </w:r>
          </w:p>
        </w:tc>
        <w:tc>
          <w:tcPr>
            <w:tcW w:w="470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Банковские реквизиты</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ИНН</w:t>
            </w:r>
          </w:p>
        </w:tc>
        <w:tc>
          <w:tcPr>
            <w:tcW w:w="470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ИНН</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КПП</w:t>
            </w:r>
          </w:p>
        </w:tc>
        <w:tc>
          <w:tcPr>
            <w:tcW w:w="470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КПП</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БИК</w:t>
            </w:r>
          </w:p>
        </w:tc>
        <w:tc>
          <w:tcPr>
            <w:tcW w:w="470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БИК</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р/с</w:t>
            </w:r>
          </w:p>
        </w:tc>
        <w:tc>
          <w:tcPr>
            <w:tcW w:w="470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р/с</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л/с</w:t>
            </w:r>
          </w:p>
        </w:tc>
        <w:tc>
          <w:tcPr>
            <w:tcW w:w="470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л/с</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Руководитель</w:t>
            </w:r>
          </w:p>
        </w:tc>
        <w:tc>
          <w:tcPr>
            <w:tcW w:w="470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Руководитель</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(Ф.И.О.)</w:t>
            </w:r>
          </w:p>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М.П.</w:t>
            </w:r>
          </w:p>
        </w:tc>
        <w:tc>
          <w:tcPr>
            <w:tcW w:w="470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(Ф.И.О.)</w:t>
            </w:r>
          </w:p>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М.П.</w:t>
            </w:r>
          </w:p>
        </w:tc>
      </w:tr>
    </w:tbl>
    <w:p w:rsidR="00DA5834" w:rsidRPr="009A3EDB" w:rsidRDefault="00DA5834" w:rsidP="009A3EDB">
      <w:pPr>
        <w:pStyle w:val="ConsPlusNormal"/>
        <w:jc w:val="both"/>
        <w:rPr>
          <w:rFonts w:ascii="Times New Roman" w:hAnsi="Times New Roman" w:cs="Times New Roman"/>
          <w:sz w:val="20"/>
        </w:rPr>
      </w:pPr>
    </w:p>
    <w:p w:rsidR="00DA5834" w:rsidRPr="009A3EDB" w:rsidRDefault="00DA5834" w:rsidP="009A3EDB">
      <w:pPr>
        <w:pStyle w:val="ConsPlusNormal"/>
        <w:ind w:firstLine="540"/>
        <w:jc w:val="both"/>
        <w:rPr>
          <w:rFonts w:ascii="Times New Roman" w:hAnsi="Times New Roman" w:cs="Times New Roman"/>
          <w:sz w:val="20"/>
        </w:rPr>
      </w:pP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16" w:name="P1139"/>
      <w:bookmarkEnd w:id="16"/>
      <w:r w:rsidRPr="009A3EDB">
        <w:rPr>
          <w:rFonts w:ascii="Times New Roman" w:hAnsi="Times New Roman" w:cs="Times New Roman"/>
          <w:sz w:val="20"/>
        </w:rPr>
        <w:t xml:space="preserve">&lt;1&gt; - предусматривается в случае, если это установлено Порядком предоставления </w:t>
      </w:r>
      <w:r w:rsidR="00027DFF" w:rsidRPr="009A3EDB">
        <w:rPr>
          <w:rFonts w:ascii="Times New Roman" w:hAnsi="Times New Roman" w:cs="Times New Roman"/>
          <w:sz w:val="20"/>
        </w:rPr>
        <w:t>субсидии</w:t>
      </w:r>
      <w:r w:rsidRPr="009A3EDB">
        <w:rPr>
          <w:rFonts w:ascii="Times New Roman" w:hAnsi="Times New Roman" w:cs="Times New Roman"/>
          <w:sz w:val="20"/>
        </w:rPr>
        <w:t>. Указываются конкретные проекты (мероприятия), установленные Порядком предоставления</w:t>
      </w:r>
      <w:r w:rsidR="00027DFF" w:rsidRPr="009A3EDB">
        <w:rPr>
          <w:rFonts w:ascii="Times New Roman" w:hAnsi="Times New Roman" w:cs="Times New Roman"/>
          <w:sz w:val="20"/>
        </w:rPr>
        <w:t>субсидии</w:t>
      </w: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17" w:name="P1140"/>
      <w:bookmarkEnd w:id="17"/>
      <w:r w:rsidRPr="009A3EDB">
        <w:rPr>
          <w:rFonts w:ascii="Times New Roman" w:hAnsi="Times New Roman" w:cs="Times New Roman"/>
          <w:sz w:val="20"/>
        </w:rPr>
        <w:t xml:space="preserve">&lt;2&gt; - приложение, указанное в </w:t>
      </w:r>
      <w:hyperlink w:anchor="P897" w:history="1">
        <w:r w:rsidRPr="009A3EDB">
          <w:rPr>
            <w:rFonts w:ascii="Times New Roman" w:hAnsi="Times New Roman" w:cs="Times New Roman"/>
            <w:color w:val="0000FF"/>
            <w:sz w:val="20"/>
          </w:rPr>
          <w:t>пункте 2</w:t>
        </w:r>
      </w:hyperlink>
      <w:r w:rsidRPr="009A3EDB">
        <w:rPr>
          <w:rFonts w:ascii="Times New Roman" w:hAnsi="Times New Roman" w:cs="Times New Roman"/>
          <w:sz w:val="20"/>
        </w:rPr>
        <w:t xml:space="preserve"> настоящей типовой формы Соглашения, оформляется в соответствии с </w:t>
      </w:r>
      <w:hyperlink w:anchor="P1177" w:history="1">
        <w:r w:rsidRPr="009A3EDB">
          <w:rPr>
            <w:rFonts w:ascii="Times New Roman" w:hAnsi="Times New Roman" w:cs="Times New Roman"/>
            <w:color w:val="0000FF"/>
            <w:sz w:val="20"/>
          </w:rPr>
          <w:t>приложением N 1</w:t>
        </w:r>
      </w:hyperlink>
      <w:r w:rsidRPr="009A3EDB">
        <w:rPr>
          <w:rFonts w:ascii="Times New Roman" w:hAnsi="Times New Roman" w:cs="Times New Roman"/>
          <w:sz w:val="20"/>
        </w:rPr>
        <w:t xml:space="preserve"> к настоящей типовой форме Соглашения.</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18" w:name="P1141"/>
      <w:bookmarkEnd w:id="18"/>
      <w:r w:rsidRPr="009A3EDB">
        <w:rPr>
          <w:rFonts w:ascii="Times New Roman" w:hAnsi="Times New Roman" w:cs="Times New Roman"/>
          <w:sz w:val="20"/>
        </w:rPr>
        <w:t xml:space="preserve">&lt;3&gt; - указывается конкретный размер предоставляемого </w:t>
      </w:r>
      <w:r w:rsidR="00663D8F" w:rsidRPr="009A3EDB">
        <w:rPr>
          <w:rFonts w:ascii="Times New Roman" w:hAnsi="Times New Roman" w:cs="Times New Roman"/>
          <w:sz w:val="20"/>
        </w:rPr>
        <w:t>субсидии</w:t>
      </w:r>
      <w:r w:rsidRPr="009A3EDB">
        <w:rPr>
          <w:rFonts w:ascii="Times New Roman" w:hAnsi="Times New Roman" w:cs="Times New Roman"/>
          <w:sz w:val="20"/>
        </w:rPr>
        <w:t xml:space="preserve"> в соответствующем финансовом году по коду БК (коды: главного распорядителя бюджетных средств, раздела, подраздела, целевой статьи, вида расходов, включая группу, подгруппу и элемент), по которому доведены лимиты бюджетных обязательств на предоставление </w:t>
      </w:r>
      <w:r w:rsidR="00663D8F" w:rsidRPr="009A3EDB">
        <w:rPr>
          <w:rFonts w:ascii="Times New Roman" w:hAnsi="Times New Roman" w:cs="Times New Roman"/>
          <w:sz w:val="20"/>
        </w:rPr>
        <w:t>субсидии</w:t>
      </w:r>
      <w:r w:rsidRPr="009A3EDB">
        <w:rPr>
          <w:rFonts w:ascii="Times New Roman" w:hAnsi="Times New Roman" w:cs="Times New Roman"/>
          <w:sz w:val="20"/>
        </w:rPr>
        <w:t xml:space="preserve">. Расчет размера </w:t>
      </w:r>
      <w:r w:rsidR="00663D8F" w:rsidRPr="009A3EDB">
        <w:rPr>
          <w:rFonts w:ascii="Times New Roman" w:hAnsi="Times New Roman" w:cs="Times New Roman"/>
          <w:sz w:val="20"/>
        </w:rPr>
        <w:t xml:space="preserve">субсидии </w:t>
      </w:r>
      <w:r w:rsidRPr="009A3EDB">
        <w:rPr>
          <w:rFonts w:ascii="Times New Roman" w:hAnsi="Times New Roman" w:cs="Times New Roman"/>
          <w:sz w:val="20"/>
        </w:rPr>
        <w:t xml:space="preserve">с указанием информации, обосновывающей размер </w:t>
      </w:r>
      <w:r w:rsidR="00663D8F" w:rsidRPr="009A3EDB">
        <w:rPr>
          <w:rFonts w:ascii="Times New Roman" w:hAnsi="Times New Roman" w:cs="Times New Roman"/>
          <w:sz w:val="20"/>
        </w:rPr>
        <w:t>субсидии</w:t>
      </w:r>
      <w:r w:rsidRPr="009A3EDB">
        <w:rPr>
          <w:rFonts w:ascii="Times New Roman" w:hAnsi="Times New Roman" w:cs="Times New Roman"/>
          <w:sz w:val="20"/>
        </w:rPr>
        <w:t xml:space="preserve">, а также (при необходимости) источник получения данной информации прилагается к Соглашению (за исключением случаев, когда размер </w:t>
      </w:r>
      <w:r w:rsidR="00663D8F" w:rsidRPr="009A3EDB">
        <w:rPr>
          <w:rFonts w:ascii="Times New Roman" w:hAnsi="Times New Roman" w:cs="Times New Roman"/>
          <w:sz w:val="20"/>
        </w:rPr>
        <w:t xml:space="preserve">субсидии </w:t>
      </w:r>
      <w:r w:rsidRPr="009A3EDB">
        <w:rPr>
          <w:rFonts w:ascii="Times New Roman" w:hAnsi="Times New Roman" w:cs="Times New Roman"/>
          <w:sz w:val="20"/>
        </w:rPr>
        <w:t xml:space="preserve">и порядок его расчета определены Порядком предоставления </w:t>
      </w:r>
      <w:r w:rsidR="00663D8F" w:rsidRPr="009A3EDB">
        <w:rPr>
          <w:rFonts w:ascii="Times New Roman" w:hAnsi="Times New Roman" w:cs="Times New Roman"/>
          <w:sz w:val="20"/>
        </w:rPr>
        <w:t>субсидий</w:t>
      </w: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19" w:name="P1142"/>
      <w:bookmarkEnd w:id="19"/>
      <w:r w:rsidRPr="009A3EDB">
        <w:rPr>
          <w:rFonts w:ascii="Times New Roman" w:hAnsi="Times New Roman" w:cs="Times New Roman"/>
          <w:sz w:val="20"/>
        </w:rPr>
        <w:t xml:space="preserve">&lt;4&gt; - предусматривается в случае, если это предусмотрено Порядком предоставления </w:t>
      </w:r>
      <w:r w:rsidR="00663D8F" w:rsidRPr="009A3EDB">
        <w:rPr>
          <w:rFonts w:ascii="Times New Roman" w:hAnsi="Times New Roman" w:cs="Times New Roman"/>
          <w:sz w:val="20"/>
        </w:rPr>
        <w:t>субсидий</w:t>
      </w:r>
      <w:r w:rsidRPr="009A3EDB">
        <w:rPr>
          <w:rFonts w:ascii="Times New Roman" w:hAnsi="Times New Roman" w:cs="Times New Roman"/>
          <w:sz w:val="20"/>
        </w:rPr>
        <w:t xml:space="preserve">, по форме согласно </w:t>
      </w:r>
      <w:hyperlink w:anchor="P1224" w:history="1">
        <w:r w:rsidRPr="009A3EDB">
          <w:rPr>
            <w:rFonts w:ascii="Times New Roman" w:hAnsi="Times New Roman" w:cs="Times New Roman"/>
            <w:color w:val="0000FF"/>
            <w:sz w:val="20"/>
          </w:rPr>
          <w:t>приложению N 2</w:t>
        </w:r>
      </w:hyperlink>
      <w:r w:rsidRPr="009A3EDB">
        <w:rPr>
          <w:rFonts w:ascii="Times New Roman" w:hAnsi="Times New Roman" w:cs="Times New Roman"/>
          <w:sz w:val="20"/>
        </w:rPr>
        <w:t xml:space="preserve"> к настоящей Типовой форме, если иная форма не установлена Порядком предоставления </w:t>
      </w:r>
      <w:r w:rsidR="00663D8F" w:rsidRPr="009A3EDB">
        <w:rPr>
          <w:rFonts w:ascii="Times New Roman" w:hAnsi="Times New Roman" w:cs="Times New Roman"/>
          <w:sz w:val="20"/>
        </w:rPr>
        <w:t>субсидий</w:t>
      </w: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20" w:name="P1143"/>
      <w:bookmarkEnd w:id="20"/>
      <w:r w:rsidRPr="009A3EDB">
        <w:rPr>
          <w:rFonts w:ascii="Times New Roman" w:hAnsi="Times New Roman" w:cs="Times New Roman"/>
          <w:sz w:val="20"/>
        </w:rPr>
        <w:t xml:space="preserve">&lt;5&gt; - предусматривается при наличии в Соглашении </w:t>
      </w:r>
      <w:hyperlink w:anchor="P947" w:history="1">
        <w:r w:rsidRPr="009A3EDB">
          <w:rPr>
            <w:rFonts w:ascii="Times New Roman" w:hAnsi="Times New Roman" w:cs="Times New Roman"/>
            <w:color w:val="0000FF"/>
            <w:sz w:val="20"/>
          </w:rPr>
          <w:t>подпункта 4 пункта 7</w:t>
        </w:r>
      </w:hyperlink>
      <w:r w:rsidRPr="009A3EDB">
        <w:rPr>
          <w:rFonts w:ascii="Times New Roman" w:hAnsi="Times New Roman" w:cs="Times New Roman"/>
          <w:sz w:val="20"/>
        </w:rPr>
        <w:t xml:space="preserve">, а также в случае, если это установлено Порядком предоставления </w:t>
      </w:r>
      <w:r w:rsidR="00485DDB" w:rsidRPr="009A3EDB">
        <w:rPr>
          <w:rFonts w:ascii="Times New Roman" w:hAnsi="Times New Roman" w:cs="Times New Roman"/>
          <w:sz w:val="20"/>
        </w:rPr>
        <w:t>субсидий</w:t>
      </w:r>
      <w:r w:rsidRPr="009A3EDB">
        <w:rPr>
          <w:rFonts w:ascii="Times New Roman" w:hAnsi="Times New Roman" w:cs="Times New Roman"/>
          <w:sz w:val="20"/>
        </w:rPr>
        <w:t xml:space="preserve">, по форме согласно </w:t>
      </w:r>
      <w:hyperlink w:anchor="P1275" w:history="1">
        <w:r w:rsidRPr="009A3EDB">
          <w:rPr>
            <w:rFonts w:ascii="Times New Roman" w:hAnsi="Times New Roman" w:cs="Times New Roman"/>
            <w:color w:val="0000FF"/>
            <w:sz w:val="20"/>
          </w:rPr>
          <w:t>приложению N 3</w:t>
        </w:r>
      </w:hyperlink>
      <w:r w:rsidRPr="009A3EDB">
        <w:rPr>
          <w:rFonts w:ascii="Times New Roman" w:hAnsi="Times New Roman" w:cs="Times New Roman"/>
          <w:sz w:val="20"/>
        </w:rPr>
        <w:t xml:space="preserve"> к настоящей Типовой форме, если иная форма не установлена Порядком предоставления </w:t>
      </w:r>
      <w:r w:rsidR="00485DDB" w:rsidRPr="009A3EDB">
        <w:rPr>
          <w:rFonts w:ascii="Times New Roman" w:hAnsi="Times New Roman" w:cs="Times New Roman"/>
          <w:sz w:val="20"/>
        </w:rPr>
        <w:t>субсидий</w:t>
      </w: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21" w:name="P1144"/>
      <w:bookmarkEnd w:id="21"/>
      <w:r w:rsidRPr="009A3EDB">
        <w:rPr>
          <w:rFonts w:ascii="Times New Roman" w:hAnsi="Times New Roman" w:cs="Times New Roman"/>
          <w:sz w:val="20"/>
        </w:rPr>
        <w:t xml:space="preserve">&lt;6&gt; - предусматривается при наличии в Соглашении </w:t>
      </w:r>
      <w:hyperlink w:anchor="P947" w:history="1">
        <w:r w:rsidRPr="009A3EDB">
          <w:rPr>
            <w:rFonts w:ascii="Times New Roman" w:hAnsi="Times New Roman" w:cs="Times New Roman"/>
            <w:color w:val="0000FF"/>
            <w:sz w:val="20"/>
          </w:rPr>
          <w:t>подпункта 4 пункта 7</w:t>
        </w:r>
      </w:hyperlink>
      <w:r w:rsidRPr="009A3EDB">
        <w:rPr>
          <w:rFonts w:ascii="Times New Roman" w:hAnsi="Times New Roman" w:cs="Times New Roman"/>
          <w:sz w:val="20"/>
        </w:rPr>
        <w:t xml:space="preserve">, а также в случае, если это установлено Порядком предоставления </w:t>
      </w:r>
      <w:r w:rsidR="00485DDB" w:rsidRPr="009A3EDB">
        <w:rPr>
          <w:rFonts w:ascii="Times New Roman" w:hAnsi="Times New Roman" w:cs="Times New Roman"/>
          <w:sz w:val="20"/>
        </w:rPr>
        <w:t>субсидий</w:t>
      </w: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22" w:name="P1145"/>
      <w:bookmarkEnd w:id="22"/>
      <w:r w:rsidRPr="009A3EDB">
        <w:rPr>
          <w:rFonts w:ascii="Times New Roman" w:hAnsi="Times New Roman" w:cs="Times New Roman"/>
          <w:sz w:val="20"/>
        </w:rPr>
        <w:t xml:space="preserve">&lt;7&gt; - указывается год, следующий за годом предоставления </w:t>
      </w:r>
      <w:r w:rsidR="00485DDB" w:rsidRPr="009A3EDB">
        <w:rPr>
          <w:rFonts w:ascii="Times New Roman" w:hAnsi="Times New Roman" w:cs="Times New Roman"/>
          <w:sz w:val="20"/>
        </w:rPr>
        <w:t xml:space="preserve">субсидии </w:t>
      </w:r>
      <w:r w:rsidRPr="009A3EDB">
        <w:rPr>
          <w:rFonts w:ascii="Times New Roman" w:hAnsi="Times New Roman" w:cs="Times New Roman"/>
          <w:sz w:val="20"/>
        </w:rPr>
        <w:t>гранта.</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23" w:name="P1146"/>
      <w:bookmarkEnd w:id="23"/>
      <w:r w:rsidRPr="009A3EDB">
        <w:rPr>
          <w:rFonts w:ascii="Times New Roman" w:hAnsi="Times New Roman" w:cs="Times New Roman"/>
          <w:sz w:val="20"/>
        </w:rPr>
        <w:t xml:space="preserve">&lt;8&gt; - указывается год предоставления </w:t>
      </w:r>
      <w:r w:rsidR="00485DDB" w:rsidRPr="009A3EDB">
        <w:rPr>
          <w:rFonts w:ascii="Times New Roman" w:hAnsi="Times New Roman" w:cs="Times New Roman"/>
          <w:sz w:val="20"/>
        </w:rPr>
        <w:t>субсидии</w:t>
      </w: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24" w:name="P1147"/>
      <w:bookmarkEnd w:id="24"/>
      <w:r w:rsidRPr="009A3EDB">
        <w:rPr>
          <w:rFonts w:ascii="Times New Roman" w:hAnsi="Times New Roman" w:cs="Times New Roman"/>
          <w:sz w:val="20"/>
        </w:rPr>
        <w:lastRenderedPageBreak/>
        <w:t xml:space="preserve">&lt;9&gt; - предусматривается в случае, если это установлено Порядком предоставления </w:t>
      </w:r>
      <w:r w:rsidR="00485DDB" w:rsidRPr="009A3EDB">
        <w:rPr>
          <w:rFonts w:ascii="Times New Roman" w:hAnsi="Times New Roman" w:cs="Times New Roman"/>
          <w:sz w:val="20"/>
        </w:rPr>
        <w:t>субсидии</w:t>
      </w:r>
      <w:r w:rsidRPr="009A3EDB">
        <w:rPr>
          <w:rFonts w:ascii="Times New Roman" w:hAnsi="Times New Roman" w:cs="Times New Roman"/>
          <w:sz w:val="20"/>
        </w:rPr>
        <w:t xml:space="preserve">. Указывается конкретный срок принятия решения о наличии или отсутствии потребности в направлении в году, следующем за годом предоставления </w:t>
      </w:r>
      <w:r w:rsidR="00485DDB" w:rsidRPr="009A3EDB">
        <w:rPr>
          <w:rFonts w:ascii="Times New Roman" w:hAnsi="Times New Roman" w:cs="Times New Roman"/>
          <w:sz w:val="20"/>
        </w:rPr>
        <w:t>субсидии</w:t>
      </w:r>
      <w:r w:rsidRPr="009A3EDB">
        <w:rPr>
          <w:rFonts w:ascii="Times New Roman" w:hAnsi="Times New Roman" w:cs="Times New Roman"/>
          <w:sz w:val="20"/>
        </w:rPr>
        <w:t xml:space="preserve">, остатка </w:t>
      </w:r>
      <w:r w:rsidR="00485DDB" w:rsidRPr="009A3EDB">
        <w:rPr>
          <w:rFonts w:ascii="Times New Roman" w:hAnsi="Times New Roman" w:cs="Times New Roman"/>
          <w:sz w:val="20"/>
        </w:rPr>
        <w:t>субсидии</w:t>
      </w:r>
      <w:r w:rsidRPr="009A3EDB">
        <w:rPr>
          <w:rFonts w:ascii="Times New Roman" w:hAnsi="Times New Roman" w:cs="Times New Roman"/>
          <w:sz w:val="20"/>
        </w:rPr>
        <w:t xml:space="preserve">, не использованного в течение года, в котором предоставлялся </w:t>
      </w:r>
      <w:r w:rsidR="00485DDB" w:rsidRPr="009A3EDB">
        <w:rPr>
          <w:rFonts w:ascii="Times New Roman" w:hAnsi="Times New Roman" w:cs="Times New Roman"/>
          <w:sz w:val="20"/>
        </w:rPr>
        <w:t>субсидия</w:t>
      </w:r>
      <w:r w:rsidRPr="009A3EDB">
        <w:rPr>
          <w:rFonts w:ascii="Times New Roman" w:hAnsi="Times New Roman" w:cs="Times New Roman"/>
          <w:sz w:val="20"/>
        </w:rPr>
        <w:t xml:space="preserve">, на цели, указанные в </w:t>
      </w:r>
      <w:hyperlink w:anchor="P888" w:history="1">
        <w:r w:rsidRPr="009A3EDB">
          <w:rPr>
            <w:rFonts w:ascii="Times New Roman" w:hAnsi="Times New Roman" w:cs="Times New Roman"/>
            <w:color w:val="0000FF"/>
            <w:sz w:val="20"/>
          </w:rPr>
          <w:t>разделе I</w:t>
        </w:r>
      </w:hyperlink>
      <w:r w:rsidRPr="009A3EDB">
        <w:rPr>
          <w:rFonts w:ascii="Times New Roman" w:hAnsi="Times New Roman" w:cs="Times New Roman"/>
          <w:sz w:val="20"/>
        </w:rPr>
        <w:t xml:space="preserve"> Соглашения, но не позднее срока, установленного бюджетным законодательством Российской Федерации.</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25" w:name="P1148"/>
      <w:bookmarkEnd w:id="25"/>
      <w:r w:rsidRPr="009A3EDB">
        <w:rPr>
          <w:rFonts w:ascii="Times New Roman" w:hAnsi="Times New Roman" w:cs="Times New Roman"/>
          <w:sz w:val="20"/>
        </w:rPr>
        <w:t xml:space="preserve">&lt;10&gt; - указываются документы, необходимые для принятия решения о наличии потребности в направлении в году, следующем за годом предоставления </w:t>
      </w:r>
      <w:r w:rsidR="00932117" w:rsidRPr="009A3EDB">
        <w:rPr>
          <w:rFonts w:ascii="Times New Roman" w:hAnsi="Times New Roman" w:cs="Times New Roman"/>
          <w:sz w:val="20"/>
        </w:rPr>
        <w:t>субсидии, остатка субсидии</w:t>
      </w:r>
      <w:r w:rsidRPr="009A3EDB">
        <w:rPr>
          <w:rFonts w:ascii="Times New Roman" w:hAnsi="Times New Roman" w:cs="Times New Roman"/>
          <w:sz w:val="20"/>
        </w:rPr>
        <w:t xml:space="preserve">, не использованного в течение года, в котором предоставлялся </w:t>
      </w:r>
      <w:r w:rsidR="00932117" w:rsidRPr="009A3EDB">
        <w:rPr>
          <w:rFonts w:ascii="Times New Roman" w:hAnsi="Times New Roman" w:cs="Times New Roman"/>
          <w:sz w:val="20"/>
        </w:rPr>
        <w:t>субсидия</w:t>
      </w:r>
      <w:r w:rsidRPr="009A3EDB">
        <w:rPr>
          <w:rFonts w:ascii="Times New Roman" w:hAnsi="Times New Roman" w:cs="Times New Roman"/>
          <w:sz w:val="20"/>
        </w:rPr>
        <w:t xml:space="preserve">, на цели, указанные в </w:t>
      </w:r>
      <w:hyperlink w:anchor="P888" w:history="1">
        <w:r w:rsidRPr="009A3EDB">
          <w:rPr>
            <w:rFonts w:ascii="Times New Roman" w:hAnsi="Times New Roman" w:cs="Times New Roman"/>
            <w:color w:val="0000FF"/>
            <w:sz w:val="20"/>
          </w:rPr>
          <w:t>разделе I</w:t>
        </w:r>
      </w:hyperlink>
      <w:r w:rsidRPr="009A3EDB">
        <w:rPr>
          <w:rFonts w:ascii="Times New Roman" w:hAnsi="Times New Roman" w:cs="Times New Roman"/>
          <w:sz w:val="20"/>
        </w:rPr>
        <w:t xml:space="preserve"> Соглашения.</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26" w:name="P1149"/>
      <w:bookmarkEnd w:id="26"/>
      <w:r w:rsidRPr="009A3EDB">
        <w:rPr>
          <w:rFonts w:ascii="Times New Roman" w:hAnsi="Times New Roman" w:cs="Times New Roman"/>
          <w:sz w:val="20"/>
        </w:rPr>
        <w:t xml:space="preserve">&lt;11&gt; - предусматривается в случае, если это установлено Порядком предоставления </w:t>
      </w:r>
      <w:r w:rsidR="00932117" w:rsidRPr="009A3EDB">
        <w:rPr>
          <w:rFonts w:ascii="Times New Roman" w:hAnsi="Times New Roman" w:cs="Times New Roman"/>
          <w:sz w:val="20"/>
        </w:rPr>
        <w:t>субсидий</w:t>
      </w:r>
      <w:r w:rsidRPr="009A3EDB">
        <w:rPr>
          <w:rFonts w:ascii="Times New Roman" w:hAnsi="Times New Roman" w:cs="Times New Roman"/>
          <w:sz w:val="20"/>
        </w:rPr>
        <w:t xml:space="preserve">. Указываются иные конкретные обязательства, установленные Порядком предоставления </w:t>
      </w:r>
      <w:r w:rsidR="00932117" w:rsidRPr="009A3EDB">
        <w:rPr>
          <w:rFonts w:ascii="Times New Roman" w:hAnsi="Times New Roman" w:cs="Times New Roman"/>
          <w:sz w:val="20"/>
        </w:rPr>
        <w:t>субсидий</w:t>
      </w: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27" w:name="P1150"/>
      <w:bookmarkEnd w:id="27"/>
      <w:r w:rsidRPr="009A3EDB">
        <w:rPr>
          <w:rFonts w:ascii="Times New Roman" w:hAnsi="Times New Roman" w:cs="Times New Roman"/>
          <w:sz w:val="20"/>
        </w:rPr>
        <w:t>&lt;12&gt; - предусматривается в случае, если это установлено Порядком предоставления</w:t>
      </w:r>
      <w:r w:rsidR="00932117" w:rsidRPr="009A3EDB">
        <w:rPr>
          <w:rFonts w:ascii="Times New Roman" w:hAnsi="Times New Roman" w:cs="Times New Roman"/>
          <w:sz w:val="20"/>
        </w:rPr>
        <w:t>субсидий</w:t>
      </w:r>
      <w:r w:rsidRPr="009A3EDB">
        <w:rPr>
          <w:rFonts w:ascii="Times New Roman" w:hAnsi="Times New Roman" w:cs="Times New Roman"/>
          <w:sz w:val="20"/>
        </w:rPr>
        <w:t xml:space="preserve">. Указываются иные конкретные права, установленные Порядком предоставления </w:t>
      </w:r>
      <w:r w:rsidR="00932117" w:rsidRPr="009A3EDB">
        <w:rPr>
          <w:rFonts w:ascii="Times New Roman" w:hAnsi="Times New Roman" w:cs="Times New Roman"/>
          <w:sz w:val="20"/>
        </w:rPr>
        <w:t>субсидий</w:t>
      </w: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28" w:name="P1151"/>
      <w:bookmarkEnd w:id="28"/>
      <w:r w:rsidRPr="009A3EDB">
        <w:rPr>
          <w:rFonts w:ascii="Times New Roman" w:hAnsi="Times New Roman" w:cs="Times New Roman"/>
          <w:sz w:val="20"/>
        </w:rPr>
        <w:t xml:space="preserve">&lt;13&gt; - предусматривается при наличии в Соглашении </w:t>
      </w:r>
      <w:hyperlink w:anchor="P947" w:history="1">
        <w:r w:rsidRPr="009A3EDB">
          <w:rPr>
            <w:rFonts w:ascii="Times New Roman" w:hAnsi="Times New Roman" w:cs="Times New Roman"/>
            <w:color w:val="0000FF"/>
            <w:sz w:val="20"/>
          </w:rPr>
          <w:t>подпункта 4 пункта 7</w:t>
        </w:r>
      </w:hyperlink>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29" w:name="P1152"/>
      <w:bookmarkEnd w:id="29"/>
      <w:r w:rsidRPr="009A3EDB">
        <w:rPr>
          <w:rFonts w:ascii="Times New Roman" w:hAnsi="Times New Roman" w:cs="Times New Roman"/>
          <w:sz w:val="20"/>
        </w:rPr>
        <w:t xml:space="preserve">&lt;14&gt; - по форме согласно </w:t>
      </w:r>
      <w:hyperlink w:anchor="P1342" w:history="1">
        <w:r w:rsidRPr="009A3EDB">
          <w:rPr>
            <w:rFonts w:ascii="Times New Roman" w:hAnsi="Times New Roman" w:cs="Times New Roman"/>
            <w:color w:val="0000FF"/>
            <w:sz w:val="20"/>
          </w:rPr>
          <w:t>приложению N 4</w:t>
        </w:r>
      </w:hyperlink>
      <w:r w:rsidRPr="009A3EDB">
        <w:rPr>
          <w:rFonts w:ascii="Times New Roman" w:hAnsi="Times New Roman" w:cs="Times New Roman"/>
          <w:sz w:val="20"/>
        </w:rPr>
        <w:t xml:space="preserve"> к настоящей Типовой форме, если иная форма не установлена Порядком предоставления</w:t>
      </w:r>
      <w:r w:rsidR="00932117" w:rsidRPr="009A3EDB">
        <w:rPr>
          <w:rFonts w:ascii="Times New Roman" w:hAnsi="Times New Roman" w:cs="Times New Roman"/>
          <w:sz w:val="20"/>
        </w:rPr>
        <w:t>субсидий</w:t>
      </w: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30" w:name="P1153"/>
      <w:bookmarkEnd w:id="30"/>
      <w:r w:rsidRPr="009A3EDB">
        <w:rPr>
          <w:rFonts w:ascii="Times New Roman" w:hAnsi="Times New Roman" w:cs="Times New Roman"/>
          <w:sz w:val="20"/>
        </w:rPr>
        <w:t xml:space="preserve">&lt;15&gt; - предусматривается при наличии в Соглашении </w:t>
      </w:r>
      <w:hyperlink w:anchor="P950" w:history="1">
        <w:r w:rsidRPr="009A3EDB">
          <w:rPr>
            <w:rFonts w:ascii="Times New Roman" w:hAnsi="Times New Roman" w:cs="Times New Roman"/>
            <w:color w:val="0000FF"/>
            <w:sz w:val="20"/>
          </w:rPr>
          <w:t>подпункта 5 пункта 7</w:t>
        </w:r>
      </w:hyperlink>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31" w:name="P1154"/>
      <w:bookmarkEnd w:id="31"/>
      <w:r w:rsidRPr="009A3EDB">
        <w:rPr>
          <w:rFonts w:ascii="Times New Roman" w:hAnsi="Times New Roman" w:cs="Times New Roman"/>
          <w:sz w:val="20"/>
        </w:rPr>
        <w:t>&lt;16&gt; - указывается год предоставления</w:t>
      </w:r>
      <w:r w:rsidR="00932117" w:rsidRPr="009A3EDB">
        <w:rPr>
          <w:rFonts w:ascii="Times New Roman" w:hAnsi="Times New Roman" w:cs="Times New Roman"/>
          <w:sz w:val="20"/>
        </w:rPr>
        <w:t>субсидии</w:t>
      </w: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32" w:name="P1155"/>
      <w:bookmarkEnd w:id="32"/>
      <w:r w:rsidRPr="009A3EDB">
        <w:rPr>
          <w:rFonts w:ascii="Times New Roman" w:hAnsi="Times New Roman" w:cs="Times New Roman"/>
          <w:sz w:val="20"/>
        </w:rPr>
        <w:t xml:space="preserve">&lt;17&gt; - предусматривается в случае, если это установлено Порядком предоставления </w:t>
      </w:r>
      <w:r w:rsidR="008E6838" w:rsidRPr="009A3EDB">
        <w:rPr>
          <w:rFonts w:ascii="Times New Roman" w:hAnsi="Times New Roman" w:cs="Times New Roman"/>
          <w:sz w:val="20"/>
        </w:rPr>
        <w:t>субсидий</w:t>
      </w:r>
      <w:r w:rsidRPr="009A3EDB">
        <w:rPr>
          <w:rFonts w:ascii="Times New Roman" w:hAnsi="Times New Roman" w:cs="Times New Roman"/>
          <w:sz w:val="20"/>
        </w:rPr>
        <w:t xml:space="preserve">. Указываются иные конкретные обязательства, установленные Порядком предоставления </w:t>
      </w:r>
      <w:r w:rsidR="008E6838" w:rsidRPr="009A3EDB">
        <w:rPr>
          <w:rFonts w:ascii="Times New Roman" w:hAnsi="Times New Roman" w:cs="Times New Roman"/>
          <w:sz w:val="20"/>
        </w:rPr>
        <w:t>субсидий</w:t>
      </w: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33" w:name="P1156"/>
      <w:bookmarkEnd w:id="33"/>
      <w:r w:rsidRPr="009A3EDB">
        <w:rPr>
          <w:rFonts w:ascii="Times New Roman" w:hAnsi="Times New Roman" w:cs="Times New Roman"/>
          <w:sz w:val="20"/>
        </w:rPr>
        <w:t xml:space="preserve">&lt;18&gt; - предусматривается в случае, если это установлено Порядком предоставления </w:t>
      </w:r>
      <w:r w:rsidR="008E6838" w:rsidRPr="009A3EDB">
        <w:rPr>
          <w:rFonts w:ascii="Times New Roman" w:hAnsi="Times New Roman" w:cs="Times New Roman"/>
          <w:sz w:val="20"/>
        </w:rPr>
        <w:t>субсидий</w:t>
      </w:r>
      <w:r w:rsidRPr="009A3EDB">
        <w:rPr>
          <w:rFonts w:ascii="Times New Roman" w:hAnsi="Times New Roman" w:cs="Times New Roman"/>
          <w:sz w:val="20"/>
        </w:rPr>
        <w:t xml:space="preserve">. Указываются иные конкретные права, установленные Порядком предоставления </w:t>
      </w:r>
      <w:r w:rsidR="008E6838" w:rsidRPr="009A3EDB">
        <w:rPr>
          <w:rFonts w:ascii="Times New Roman" w:hAnsi="Times New Roman" w:cs="Times New Roman"/>
          <w:sz w:val="20"/>
        </w:rPr>
        <w:t>субсидий</w:t>
      </w: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34" w:name="P1157"/>
      <w:bookmarkEnd w:id="34"/>
      <w:r w:rsidRPr="009A3EDB">
        <w:rPr>
          <w:rFonts w:ascii="Times New Roman" w:hAnsi="Times New Roman" w:cs="Times New Roman"/>
          <w:sz w:val="20"/>
        </w:rPr>
        <w:t xml:space="preserve">&lt;19&gt; - предусматривается в случае, если это установлено Порядком предоставления </w:t>
      </w:r>
      <w:r w:rsidR="008E6838" w:rsidRPr="009A3EDB">
        <w:rPr>
          <w:rFonts w:ascii="Times New Roman" w:hAnsi="Times New Roman" w:cs="Times New Roman"/>
          <w:sz w:val="20"/>
        </w:rPr>
        <w:t>субсидий</w:t>
      </w:r>
      <w:r w:rsidRPr="009A3EDB">
        <w:rPr>
          <w:rFonts w:ascii="Times New Roman" w:hAnsi="Times New Roman" w:cs="Times New Roman"/>
          <w:sz w:val="20"/>
        </w:rPr>
        <w:t xml:space="preserve">. Указываются иные конкретные положения, установленные Порядком предоставления </w:t>
      </w:r>
      <w:r w:rsidR="008E6838" w:rsidRPr="009A3EDB">
        <w:rPr>
          <w:rFonts w:ascii="Times New Roman" w:hAnsi="Times New Roman" w:cs="Times New Roman"/>
          <w:sz w:val="20"/>
        </w:rPr>
        <w:t>субсидий</w:t>
      </w: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35" w:name="P1158"/>
      <w:bookmarkEnd w:id="35"/>
      <w:r w:rsidRPr="009A3EDB">
        <w:rPr>
          <w:rFonts w:ascii="Times New Roman" w:hAnsi="Times New Roman" w:cs="Times New Roman"/>
          <w:sz w:val="20"/>
        </w:rPr>
        <w:t xml:space="preserve">&lt;20&gt; - предусматривается в случае, если это установлено Порядком предоставления </w:t>
      </w:r>
      <w:r w:rsidR="008E6838" w:rsidRPr="009A3EDB">
        <w:rPr>
          <w:rFonts w:ascii="Times New Roman" w:hAnsi="Times New Roman" w:cs="Times New Roman"/>
          <w:sz w:val="20"/>
        </w:rPr>
        <w:t>субсидий</w:t>
      </w:r>
      <w:r w:rsidRPr="009A3EDB">
        <w:rPr>
          <w:rFonts w:ascii="Times New Roman" w:hAnsi="Times New Roman" w:cs="Times New Roman"/>
          <w:sz w:val="20"/>
        </w:rPr>
        <w:t xml:space="preserve">. Указываются иные конкретные условия, установленные Порядком предоставления </w:t>
      </w:r>
      <w:r w:rsidR="008E6838" w:rsidRPr="009A3EDB">
        <w:rPr>
          <w:rFonts w:ascii="Times New Roman" w:hAnsi="Times New Roman" w:cs="Times New Roman"/>
          <w:sz w:val="20"/>
        </w:rPr>
        <w:t>субсидий</w:t>
      </w: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36" w:name="P1159"/>
      <w:bookmarkEnd w:id="36"/>
      <w:r w:rsidRPr="009A3EDB">
        <w:rPr>
          <w:rFonts w:ascii="Times New Roman" w:hAnsi="Times New Roman" w:cs="Times New Roman"/>
          <w:sz w:val="20"/>
        </w:rPr>
        <w:t xml:space="preserve">&lt;21&gt; - дополнительное соглашение оформляется в соответствии с </w:t>
      </w:r>
      <w:hyperlink w:anchor="P1414" w:history="1">
        <w:r w:rsidRPr="009A3EDB">
          <w:rPr>
            <w:rFonts w:ascii="Times New Roman" w:hAnsi="Times New Roman" w:cs="Times New Roman"/>
            <w:color w:val="0000FF"/>
            <w:sz w:val="20"/>
          </w:rPr>
          <w:t>приложением N 5</w:t>
        </w:r>
      </w:hyperlink>
      <w:r w:rsidRPr="009A3EDB">
        <w:rPr>
          <w:rFonts w:ascii="Times New Roman" w:hAnsi="Times New Roman" w:cs="Times New Roman"/>
          <w:sz w:val="20"/>
        </w:rPr>
        <w:t xml:space="preserve"> к настоящей Типовой форме.</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37" w:name="P1160"/>
      <w:bookmarkEnd w:id="37"/>
      <w:r w:rsidRPr="009A3EDB">
        <w:rPr>
          <w:rFonts w:ascii="Times New Roman" w:hAnsi="Times New Roman" w:cs="Times New Roman"/>
          <w:sz w:val="20"/>
        </w:rPr>
        <w:t xml:space="preserve">&lt;22&gt; - соглашение о расторжении Соглашения оформляется в соответствии с </w:t>
      </w:r>
      <w:hyperlink w:anchor="P1548" w:history="1">
        <w:r w:rsidRPr="009A3EDB">
          <w:rPr>
            <w:rFonts w:ascii="Times New Roman" w:hAnsi="Times New Roman" w:cs="Times New Roman"/>
            <w:color w:val="0000FF"/>
            <w:sz w:val="20"/>
          </w:rPr>
          <w:t>приложением N 6</w:t>
        </w:r>
      </w:hyperlink>
      <w:r w:rsidRPr="009A3EDB">
        <w:rPr>
          <w:rFonts w:ascii="Times New Roman" w:hAnsi="Times New Roman" w:cs="Times New Roman"/>
          <w:sz w:val="20"/>
        </w:rPr>
        <w:t xml:space="preserve"> к настоящей Типовой форме.</w:t>
      </w: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1379AF" w:rsidRPr="009A3EDB" w:rsidRDefault="001379AF" w:rsidP="009A3EDB">
      <w:pPr>
        <w:pStyle w:val="ConsPlusNormal"/>
        <w:rPr>
          <w:rFonts w:ascii="Times New Roman" w:hAnsi="Times New Roman" w:cs="Times New Roman"/>
          <w:sz w:val="20"/>
        </w:rPr>
      </w:pPr>
    </w:p>
    <w:p w:rsidR="001379AF" w:rsidRPr="009A3EDB" w:rsidRDefault="001379AF" w:rsidP="009A3EDB">
      <w:pPr>
        <w:pStyle w:val="ConsPlusNormal"/>
        <w:rPr>
          <w:rFonts w:ascii="Times New Roman" w:hAnsi="Times New Roman" w:cs="Times New Roman"/>
          <w:sz w:val="20"/>
        </w:rPr>
      </w:pPr>
    </w:p>
    <w:p w:rsidR="001379AF" w:rsidRPr="009A3EDB" w:rsidRDefault="001379AF" w:rsidP="009A3EDB">
      <w:pPr>
        <w:pStyle w:val="ConsPlusNormal"/>
        <w:rPr>
          <w:rFonts w:ascii="Times New Roman" w:hAnsi="Times New Roman" w:cs="Times New Roman"/>
          <w:sz w:val="20"/>
        </w:rPr>
      </w:pPr>
    </w:p>
    <w:p w:rsidR="001379AF" w:rsidRPr="009A3EDB" w:rsidRDefault="001379AF" w:rsidP="009A3EDB">
      <w:pPr>
        <w:pStyle w:val="ConsPlusNormal"/>
        <w:rPr>
          <w:rFonts w:ascii="Times New Roman" w:hAnsi="Times New Roman" w:cs="Times New Roman"/>
          <w:sz w:val="20"/>
        </w:rPr>
      </w:pPr>
    </w:p>
    <w:p w:rsidR="001379AF" w:rsidRPr="009A3EDB" w:rsidRDefault="001379AF" w:rsidP="009A3EDB">
      <w:pPr>
        <w:pStyle w:val="ConsPlusNormal"/>
        <w:rPr>
          <w:rFonts w:ascii="Times New Roman" w:hAnsi="Times New Roman" w:cs="Times New Roman"/>
          <w:sz w:val="20"/>
        </w:rPr>
      </w:pPr>
    </w:p>
    <w:p w:rsidR="001379AF" w:rsidRPr="009A3EDB" w:rsidRDefault="001379AF" w:rsidP="009A3EDB">
      <w:pPr>
        <w:pStyle w:val="ConsPlusNormal"/>
        <w:rPr>
          <w:rFonts w:ascii="Times New Roman" w:hAnsi="Times New Roman" w:cs="Times New Roman"/>
          <w:sz w:val="20"/>
        </w:rPr>
      </w:pPr>
    </w:p>
    <w:p w:rsidR="001379AF" w:rsidRDefault="001379AF" w:rsidP="009A3EDB">
      <w:pPr>
        <w:pStyle w:val="ConsPlusNormal"/>
        <w:rPr>
          <w:rFonts w:ascii="Times New Roman" w:hAnsi="Times New Roman" w:cs="Times New Roman"/>
          <w:sz w:val="20"/>
        </w:rPr>
      </w:pPr>
    </w:p>
    <w:p w:rsidR="009A3EDB" w:rsidRPr="009A3EDB" w:rsidRDefault="009A3EDB" w:rsidP="009A3EDB">
      <w:pPr>
        <w:pStyle w:val="ConsPlusNormal"/>
        <w:rPr>
          <w:rFonts w:ascii="Times New Roman" w:hAnsi="Times New Roman" w:cs="Times New Roman"/>
          <w:sz w:val="20"/>
        </w:rPr>
      </w:pPr>
    </w:p>
    <w:p w:rsidR="001379AF" w:rsidRPr="009A3EDB" w:rsidRDefault="001379AF" w:rsidP="009A3EDB">
      <w:pPr>
        <w:pStyle w:val="ConsPlusNormal"/>
        <w:rPr>
          <w:rFonts w:ascii="Times New Roman" w:hAnsi="Times New Roman" w:cs="Times New Roman"/>
          <w:sz w:val="20"/>
        </w:rPr>
      </w:pPr>
    </w:p>
    <w:p w:rsidR="001379AF" w:rsidRPr="009A3EDB" w:rsidRDefault="001379AF" w:rsidP="009A3EDB">
      <w:pPr>
        <w:pStyle w:val="ConsPlusNormal"/>
        <w:rPr>
          <w:rFonts w:ascii="Times New Roman" w:hAnsi="Times New Roman" w:cs="Times New Roman"/>
          <w:sz w:val="20"/>
        </w:rPr>
      </w:pPr>
    </w:p>
    <w:p w:rsidR="001379AF" w:rsidRPr="009A3EDB" w:rsidRDefault="001379AF"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ind w:left="5529"/>
        <w:outlineLvl w:val="1"/>
        <w:rPr>
          <w:rFonts w:ascii="Times New Roman" w:hAnsi="Times New Roman" w:cs="Times New Roman"/>
          <w:sz w:val="20"/>
        </w:rPr>
      </w:pPr>
      <w:r w:rsidRPr="009A3EDB">
        <w:rPr>
          <w:rFonts w:ascii="Times New Roman" w:hAnsi="Times New Roman" w:cs="Times New Roman"/>
          <w:sz w:val="20"/>
        </w:rPr>
        <w:t>Приложение N 1</w:t>
      </w:r>
    </w:p>
    <w:p w:rsidR="00DA5834" w:rsidRPr="009A3EDB" w:rsidRDefault="00DA5834" w:rsidP="009A3EDB">
      <w:pPr>
        <w:pStyle w:val="ConsPlusNormal"/>
        <w:ind w:left="5529"/>
        <w:rPr>
          <w:rFonts w:ascii="Times New Roman" w:hAnsi="Times New Roman" w:cs="Times New Roman"/>
          <w:sz w:val="20"/>
        </w:rPr>
      </w:pPr>
      <w:r w:rsidRPr="009A3EDB">
        <w:rPr>
          <w:rFonts w:ascii="Times New Roman" w:hAnsi="Times New Roman" w:cs="Times New Roman"/>
          <w:sz w:val="20"/>
        </w:rPr>
        <w:t>к типовой форме соглашения</w:t>
      </w:r>
    </w:p>
    <w:p w:rsidR="00DA5834" w:rsidRPr="009A3EDB" w:rsidRDefault="00DA5834" w:rsidP="009A3EDB">
      <w:pPr>
        <w:pStyle w:val="ConsPlusNormal"/>
        <w:ind w:left="5529"/>
        <w:rPr>
          <w:rFonts w:ascii="Times New Roman" w:hAnsi="Times New Roman" w:cs="Times New Roman"/>
          <w:sz w:val="20"/>
        </w:rPr>
      </w:pPr>
      <w:r w:rsidRPr="009A3EDB">
        <w:rPr>
          <w:rFonts w:ascii="Times New Roman" w:hAnsi="Times New Roman" w:cs="Times New Roman"/>
          <w:sz w:val="20"/>
        </w:rPr>
        <w:t xml:space="preserve">о </w:t>
      </w:r>
      <w:r w:rsidR="00E65E18" w:rsidRPr="009A3EDB">
        <w:rPr>
          <w:rFonts w:ascii="Times New Roman" w:hAnsi="Times New Roman" w:cs="Times New Roman"/>
          <w:sz w:val="20"/>
        </w:rPr>
        <w:t xml:space="preserve">предоставлении </w:t>
      </w:r>
      <w:r w:rsidR="009440A5" w:rsidRPr="009A3EDB">
        <w:rPr>
          <w:rFonts w:ascii="Times New Roman" w:hAnsi="Times New Roman" w:cs="Times New Roman"/>
          <w:sz w:val="20"/>
        </w:rPr>
        <w:t xml:space="preserve">субсидий </w:t>
      </w:r>
      <w:r w:rsidRPr="009A3EDB">
        <w:rPr>
          <w:rFonts w:ascii="Times New Roman" w:hAnsi="Times New Roman" w:cs="Times New Roman"/>
          <w:sz w:val="20"/>
        </w:rPr>
        <w:t xml:space="preserve"> из бюджета</w:t>
      </w:r>
      <w:r w:rsidR="00E65E18" w:rsidRPr="009A3EDB">
        <w:rPr>
          <w:rFonts w:ascii="Times New Roman" w:hAnsi="Times New Roman" w:cs="Times New Roman"/>
          <w:sz w:val="20"/>
        </w:rPr>
        <w:t xml:space="preserve"> </w:t>
      </w:r>
      <w:proofErr w:type="spellStart"/>
      <w:r w:rsidR="00E65E18" w:rsidRPr="009A3EDB">
        <w:rPr>
          <w:rFonts w:ascii="Times New Roman" w:hAnsi="Times New Roman" w:cs="Times New Roman"/>
          <w:sz w:val="20"/>
        </w:rPr>
        <w:t>Логиновского</w:t>
      </w:r>
      <w:proofErr w:type="spellEnd"/>
      <w:r w:rsidR="00E65E18" w:rsidRPr="009A3EDB">
        <w:rPr>
          <w:rFonts w:ascii="Times New Roman" w:hAnsi="Times New Roman" w:cs="Times New Roman"/>
          <w:sz w:val="20"/>
        </w:rPr>
        <w:t xml:space="preserve"> </w:t>
      </w:r>
      <w:r w:rsidR="006B16C3" w:rsidRPr="009A3EDB">
        <w:rPr>
          <w:rFonts w:ascii="Times New Roman" w:hAnsi="Times New Roman" w:cs="Times New Roman"/>
          <w:sz w:val="20"/>
        </w:rPr>
        <w:t xml:space="preserve"> сельского поселения</w:t>
      </w:r>
      <w:r w:rsidR="00E65E18" w:rsidRPr="009A3EDB">
        <w:rPr>
          <w:rFonts w:ascii="Times New Roman" w:hAnsi="Times New Roman" w:cs="Times New Roman"/>
          <w:sz w:val="20"/>
        </w:rPr>
        <w:t xml:space="preserve"> </w:t>
      </w:r>
      <w:r w:rsidR="009440A5" w:rsidRPr="009A3EDB">
        <w:rPr>
          <w:rFonts w:ascii="Times New Roman" w:hAnsi="Times New Roman" w:cs="Times New Roman"/>
          <w:bCs/>
          <w:sz w:val="20"/>
        </w:rPr>
        <w:t>не</w:t>
      </w:r>
      <w:r w:rsidR="00E65E18" w:rsidRPr="009A3EDB">
        <w:rPr>
          <w:rFonts w:ascii="Times New Roman" w:hAnsi="Times New Roman" w:cs="Times New Roman"/>
          <w:bCs/>
          <w:sz w:val="20"/>
        </w:rPr>
        <w:t xml:space="preserve"> </w:t>
      </w:r>
      <w:r w:rsidR="009440A5" w:rsidRPr="009A3EDB">
        <w:rPr>
          <w:rFonts w:ascii="Times New Roman" w:hAnsi="Times New Roman" w:cs="Times New Roman"/>
          <w:bCs/>
          <w:sz w:val="20"/>
        </w:rPr>
        <w:t xml:space="preserve">коммерческой организации,  не являющейся </w:t>
      </w:r>
      <w:r w:rsidR="009440A5" w:rsidRPr="009A3EDB">
        <w:rPr>
          <w:rFonts w:ascii="Times New Roman" w:hAnsi="Times New Roman" w:cs="Times New Roman"/>
          <w:bCs/>
          <w:sz w:val="20"/>
        </w:rPr>
        <w:lastRenderedPageBreak/>
        <w:t>муниципальным учреждением</w:t>
      </w:r>
    </w:p>
    <w:p w:rsidR="009440A5" w:rsidRPr="009A3EDB" w:rsidRDefault="009440A5" w:rsidP="009A3EDB">
      <w:pPr>
        <w:pStyle w:val="ConsPlusNormal"/>
        <w:jc w:val="right"/>
        <w:rPr>
          <w:rFonts w:ascii="Times New Roman" w:hAnsi="Times New Roman" w:cs="Times New Roman"/>
          <w:sz w:val="20"/>
        </w:rPr>
      </w:pPr>
    </w:p>
    <w:p w:rsidR="00DA5834" w:rsidRPr="009A3EDB" w:rsidRDefault="00DA5834" w:rsidP="009A3EDB">
      <w:pPr>
        <w:pStyle w:val="ConsPlusNormal"/>
        <w:jc w:val="right"/>
        <w:rPr>
          <w:rFonts w:ascii="Times New Roman" w:hAnsi="Times New Roman" w:cs="Times New Roman"/>
          <w:sz w:val="20"/>
        </w:rPr>
      </w:pPr>
      <w:r w:rsidRPr="009A3EDB">
        <w:rPr>
          <w:rFonts w:ascii="Times New Roman" w:hAnsi="Times New Roman" w:cs="Times New Roman"/>
          <w:sz w:val="20"/>
        </w:rPr>
        <w:t>Приложение N ___</w:t>
      </w:r>
    </w:p>
    <w:p w:rsidR="00DA5834" w:rsidRPr="009A3EDB" w:rsidRDefault="00DA5834" w:rsidP="009A3EDB">
      <w:pPr>
        <w:pStyle w:val="ConsPlusNormal"/>
        <w:jc w:val="right"/>
        <w:rPr>
          <w:rFonts w:ascii="Times New Roman" w:hAnsi="Times New Roman" w:cs="Times New Roman"/>
          <w:sz w:val="20"/>
        </w:rPr>
      </w:pPr>
      <w:r w:rsidRPr="009A3EDB">
        <w:rPr>
          <w:rFonts w:ascii="Times New Roman" w:hAnsi="Times New Roman" w:cs="Times New Roman"/>
          <w:sz w:val="20"/>
        </w:rPr>
        <w:t>к соглашению N _______</w:t>
      </w:r>
    </w:p>
    <w:p w:rsidR="00DA5834" w:rsidRPr="009A3EDB" w:rsidRDefault="00DA5834" w:rsidP="009A3EDB">
      <w:pPr>
        <w:pStyle w:val="ConsPlusNormal"/>
        <w:jc w:val="right"/>
        <w:rPr>
          <w:rFonts w:ascii="Times New Roman" w:hAnsi="Times New Roman" w:cs="Times New Roman"/>
          <w:sz w:val="20"/>
        </w:rPr>
      </w:pPr>
      <w:r w:rsidRPr="009A3EDB">
        <w:rPr>
          <w:rFonts w:ascii="Times New Roman" w:hAnsi="Times New Roman" w:cs="Times New Roman"/>
          <w:sz w:val="20"/>
        </w:rPr>
        <w:t>от "__" _______ 20__ г.</w:t>
      </w:r>
    </w:p>
    <w:p w:rsidR="00DA5834" w:rsidRPr="009A3EDB" w:rsidRDefault="00DA5834" w:rsidP="009A3EDB">
      <w:pPr>
        <w:pStyle w:val="ConsPlusNormal"/>
        <w:jc w:val="both"/>
        <w:rPr>
          <w:rFonts w:ascii="Times New Roman" w:hAnsi="Times New Roman" w:cs="Times New Roman"/>
          <w:sz w:val="20"/>
        </w:rPr>
      </w:pPr>
    </w:p>
    <w:p w:rsidR="00DA5834" w:rsidRPr="009A3EDB" w:rsidRDefault="00DA5834" w:rsidP="009A3EDB">
      <w:pPr>
        <w:pStyle w:val="ConsPlusNormal"/>
        <w:jc w:val="center"/>
        <w:rPr>
          <w:rFonts w:ascii="Times New Roman" w:hAnsi="Times New Roman" w:cs="Times New Roman"/>
          <w:sz w:val="20"/>
        </w:rPr>
      </w:pPr>
      <w:bookmarkStart w:id="38" w:name="P1177"/>
      <w:bookmarkEnd w:id="38"/>
      <w:r w:rsidRPr="009A3EDB">
        <w:rPr>
          <w:rFonts w:ascii="Times New Roman" w:hAnsi="Times New Roman" w:cs="Times New Roman"/>
          <w:sz w:val="20"/>
        </w:rPr>
        <w:t>ПЕРЕЧЕНЬ ЗАТРАТ,</w:t>
      </w:r>
    </w:p>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 xml:space="preserve">осуществляемых в рамках реализации Получателем </w:t>
      </w:r>
      <w:r w:rsidR="00630D9A" w:rsidRPr="009A3EDB">
        <w:rPr>
          <w:rFonts w:ascii="Times New Roman" w:hAnsi="Times New Roman" w:cs="Times New Roman"/>
          <w:sz w:val="20"/>
        </w:rPr>
        <w:t>субсидии</w:t>
      </w:r>
    </w:p>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______________________________________________________</w:t>
      </w:r>
    </w:p>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(наименование проекта)</w:t>
      </w:r>
    </w:p>
    <w:p w:rsidR="00DA5834" w:rsidRPr="009A3EDB" w:rsidRDefault="00DA5834" w:rsidP="009A3ED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52"/>
        <w:gridCol w:w="850"/>
        <w:gridCol w:w="1644"/>
        <w:gridCol w:w="1757"/>
      </w:tblGrid>
      <w:tr w:rsidR="00DA5834" w:rsidRPr="009A3EDB" w:rsidTr="00DA5834">
        <w:tc>
          <w:tcPr>
            <w:tcW w:w="550"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N п/п</w:t>
            </w:r>
          </w:p>
        </w:tc>
        <w:tc>
          <w:tcPr>
            <w:tcW w:w="4252"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 xml:space="preserve">Перечень затрат, на финансовое обеспечение (возмещение) которых предоставляется </w:t>
            </w:r>
            <w:r w:rsidR="00630D9A" w:rsidRPr="009A3EDB">
              <w:rPr>
                <w:rFonts w:ascii="Times New Roman" w:hAnsi="Times New Roman" w:cs="Times New Roman"/>
                <w:sz w:val="20"/>
              </w:rPr>
              <w:t>субсидия</w:t>
            </w:r>
            <w:r w:rsidRPr="009A3EDB">
              <w:rPr>
                <w:rFonts w:ascii="Times New Roman" w:hAnsi="Times New Roman" w:cs="Times New Roman"/>
                <w:sz w:val="20"/>
              </w:rPr>
              <w:t>&lt;1&gt;</w:t>
            </w:r>
          </w:p>
        </w:tc>
        <w:tc>
          <w:tcPr>
            <w:tcW w:w="4251" w:type="dxa"/>
            <w:gridSpan w:val="3"/>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 xml:space="preserve">Объем средств, необходимых для достижения цели предоставления </w:t>
            </w:r>
            <w:r w:rsidR="00300E6B" w:rsidRPr="009A3EDB">
              <w:rPr>
                <w:rFonts w:ascii="Times New Roman" w:hAnsi="Times New Roman" w:cs="Times New Roman"/>
                <w:sz w:val="20"/>
              </w:rPr>
              <w:t>субсидии</w:t>
            </w:r>
            <w:r w:rsidRPr="009A3EDB">
              <w:rPr>
                <w:rFonts w:ascii="Times New Roman" w:hAnsi="Times New Roman" w:cs="Times New Roman"/>
                <w:sz w:val="20"/>
              </w:rPr>
              <w:t>, тыс. руб.</w:t>
            </w:r>
          </w:p>
        </w:tc>
      </w:tr>
      <w:tr w:rsidR="00DA5834" w:rsidRPr="009A3EDB" w:rsidTr="00DA5834">
        <w:tc>
          <w:tcPr>
            <w:tcW w:w="550" w:type="dxa"/>
            <w:vMerge/>
          </w:tcPr>
          <w:p w:rsidR="00DA5834" w:rsidRPr="009A3EDB" w:rsidRDefault="00DA5834" w:rsidP="009A3EDB">
            <w:pPr>
              <w:spacing w:line="240" w:lineRule="auto"/>
              <w:rPr>
                <w:rFonts w:ascii="Times New Roman" w:hAnsi="Times New Roman"/>
                <w:sz w:val="20"/>
                <w:szCs w:val="20"/>
              </w:rPr>
            </w:pPr>
          </w:p>
        </w:tc>
        <w:tc>
          <w:tcPr>
            <w:tcW w:w="4252" w:type="dxa"/>
            <w:vMerge/>
          </w:tcPr>
          <w:p w:rsidR="00DA5834" w:rsidRPr="009A3EDB" w:rsidRDefault="00DA5834" w:rsidP="009A3EDB">
            <w:pPr>
              <w:spacing w:line="240" w:lineRule="auto"/>
              <w:rPr>
                <w:rFonts w:ascii="Times New Roman" w:hAnsi="Times New Roman"/>
                <w:sz w:val="20"/>
                <w:szCs w:val="20"/>
              </w:rPr>
            </w:pPr>
          </w:p>
        </w:tc>
        <w:tc>
          <w:tcPr>
            <w:tcW w:w="850"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всего</w:t>
            </w:r>
          </w:p>
        </w:tc>
        <w:tc>
          <w:tcPr>
            <w:tcW w:w="3401" w:type="dxa"/>
            <w:gridSpan w:val="2"/>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из них</w:t>
            </w:r>
          </w:p>
        </w:tc>
      </w:tr>
      <w:tr w:rsidR="00DA5834" w:rsidRPr="009A3EDB" w:rsidTr="00DA5834">
        <w:tc>
          <w:tcPr>
            <w:tcW w:w="550" w:type="dxa"/>
            <w:vMerge/>
          </w:tcPr>
          <w:p w:rsidR="00DA5834" w:rsidRPr="009A3EDB" w:rsidRDefault="00DA5834" w:rsidP="009A3EDB">
            <w:pPr>
              <w:spacing w:line="240" w:lineRule="auto"/>
              <w:rPr>
                <w:rFonts w:ascii="Times New Roman" w:hAnsi="Times New Roman"/>
                <w:sz w:val="20"/>
                <w:szCs w:val="20"/>
              </w:rPr>
            </w:pPr>
          </w:p>
        </w:tc>
        <w:tc>
          <w:tcPr>
            <w:tcW w:w="4252" w:type="dxa"/>
            <w:vMerge/>
          </w:tcPr>
          <w:p w:rsidR="00DA5834" w:rsidRPr="009A3EDB" w:rsidRDefault="00DA5834" w:rsidP="009A3EDB">
            <w:pPr>
              <w:spacing w:line="240" w:lineRule="auto"/>
              <w:rPr>
                <w:rFonts w:ascii="Times New Roman" w:hAnsi="Times New Roman"/>
                <w:sz w:val="20"/>
                <w:szCs w:val="20"/>
              </w:rPr>
            </w:pPr>
          </w:p>
        </w:tc>
        <w:tc>
          <w:tcPr>
            <w:tcW w:w="850" w:type="dxa"/>
            <w:vMerge/>
          </w:tcPr>
          <w:p w:rsidR="00DA5834" w:rsidRPr="009A3EDB" w:rsidRDefault="00DA5834" w:rsidP="009A3EDB">
            <w:pPr>
              <w:spacing w:line="240" w:lineRule="auto"/>
              <w:rPr>
                <w:rFonts w:ascii="Times New Roman" w:hAnsi="Times New Roman"/>
                <w:sz w:val="20"/>
                <w:szCs w:val="20"/>
              </w:rPr>
            </w:pPr>
          </w:p>
        </w:tc>
        <w:tc>
          <w:tcPr>
            <w:tcW w:w="1644"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субсидии</w:t>
            </w:r>
          </w:p>
        </w:tc>
        <w:tc>
          <w:tcPr>
            <w:tcW w:w="1757"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иные источники &lt;2&gt;</w:t>
            </w:r>
          </w:p>
        </w:tc>
      </w:tr>
      <w:tr w:rsidR="00DA5834" w:rsidRPr="009A3EDB" w:rsidTr="00DA5834">
        <w:tc>
          <w:tcPr>
            <w:tcW w:w="550"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1</w:t>
            </w:r>
          </w:p>
        </w:tc>
        <w:tc>
          <w:tcPr>
            <w:tcW w:w="4252"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2</w:t>
            </w:r>
          </w:p>
        </w:tc>
        <w:tc>
          <w:tcPr>
            <w:tcW w:w="850"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3</w:t>
            </w:r>
          </w:p>
        </w:tc>
        <w:tc>
          <w:tcPr>
            <w:tcW w:w="1644"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4</w:t>
            </w:r>
          </w:p>
        </w:tc>
        <w:tc>
          <w:tcPr>
            <w:tcW w:w="1757"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5</w:t>
            </w:r>
          </w:p>
        </w:tc>
      </w:tr>
      <w:tr w:rsidR="00DA5834" w:rsidRPr="009A3EDB" w:rsidTr="00DA5834">
        <w:tc>
          <w:tcPr>
            <w:tcW w:w="550" w:type="dxa"/>
          </w:tcPr>
          <w:p w:rsidR="00DA5834" w:rsidRPr="009A3EDB" w:rsidRDefault="00DA5834" w:rsidP="009A3EDB">
            <w:pPr>
              <w:pStyle w:val="ConsPlusNormal"/>
              <w:rPr>
                <w:rFonts w:ascii="Times New Roman" w:hAnsi="Times New Roman" w:cs="Times New Roman"/>
                <w:sz w:val="20"/>
              </w:rPr>
            </w:pPr>
          </w:p>
        </w:tc>
        <w:tc>
          <w:tcPr>
            <w:tcW w:w="4252" w:type="dxa"/>
          </w:tcPr>
          <w:p w:rsidR="00DA5834" w:rsidRPr="009A3EDB" w:rsidRDefault="00DA5834" w:rsidP="009A3EDB">
            <w:pPr>
              <w:pStyle w:val="ConsPlusNormal"/>
              <w:rPr>
                <w:rFonts w:ascii="Times New Roman" w:hAnsi="Times New Roman" w:cs="Times New Roman"/>
                <w:sz w:val="20"/>
              </w:rPr>
            </w:pPr>
          </w:p>
        </w:tc>
        <w:tc>
          <w:tcPr>
            <w:tcW w:w="850" w:type="dxa"/>
          </w:tcPr>
          <w:p w:rsidR="00DA5834" w:rsidRPr="009A3EDB" w:rsidRDefault="00DA5834" w:rsidP="009A3EDB">
            <w:pPr>
              <w:pStyle w:val="ConsPlusNormal"/>
              <w:rPr>
                <w:rFonts w:ascii="Times New Roman" w:hAnsi="Times New Roman" w:cs="Times New Roman"/>
                <w:sz w:val="20"/>
              </w:rPr>
            </w:pPr>
          </w:p>
        </w:tc>
        <w:tc>
          <w:tcPr>
            <w:tcW w:w="1644" w:type="dxa"/>
          </w:tcPr>
          <w:p w:rsidR="00DA5834" w:rsidRPr="009A3EDB" w:rsidRDefault="00DA5834" w:rsidP="009A3EDB">
            <w:pPr>
              <w:pStyle w:val="ConsPlusNormal"/>
              <w:rPr>
                <w:rFonts w:ascii="Times New Roman" w:hAnsi="Times New Roman" w:cs="Times New Roman"/>
                <w:sz w:val="20"/>
              </w:rPr>
            </w:pPr>
          </w:p>
        </w:tc>
        <w:tc>
          <w:tcPr>
            <w:tcW w:w="1757" w:type="dxa"/>
          </w:tcPr>
          <w:p w:rsidR="00DA5834" w:rsidRPr="009A3EDB" w:rsidRDefault="00DA5834" w:rsidP="009A3EDB">
            <w:pPr>
              <w:pStyle w:val="ConsPlusNormal"/>
              <w:rPr>
                <w:rFonts w:ascii="Times New Roman" w:hAnsi="Times New Roman" w:cs="Times New Roman"/>
                <w:sz w:val="20"/>
              </w:rPr>
            </w:pPr>
          </w:p>
        </w:tc>
      </w:tr>
      <w:tr w:rsidR="00DA5834" w:rsidRPr="009A3EDB" w:rsidTr="00DA5834">
        <w:tc>
          <w:tcPr>
            <w:tcW w:w="550" w:type="dxa"/>
          </w:tcPr>
          <w:p w:rsidR="00DA5834" w:rsidRPr="009A3EDB" w:rsidRDefault="00DA5834" w:rsidP="009A3EDB">
            <w:pPr>
              <w:pStyle w:val="ConsPlusNormal"/>
              <w:rPr>
                <w:rFonts w:ascii="Times New Roman" w:hAnsi="Times New Roman" w:cs="Times New Roman"/>
                <w:sz w:val="20"/>
              </w:rPr>
            </w:pPr>
          </w:p>
        </w:tc>
        <w:tc>
          <w:tcPr>
            <w:tcW w:w="4252" w:type="dxa"/>
          </w:tcPr>
          <w:p w:rsidR="00DA5834" w:rsidRPr="009A3EDB" w:rsidRDefault="00DA5834" w:rsidP="009A3EDB">
            <w:pPr>
              <w:pStyle w:val="ConsPlusNormal"/>
              <w:rPr>
                <w:rFonts w:ascii="Times New Roman" w:hAnsi="Times New Roman" w:cs="Times New Roman"/>
                <w:sz w:val="20"/>
              </w:rPr>
            </w:pPr>
          </w:p>
        </w:tc>
        <w:tc>
          <w:tcPr>
            <w:tcW w:w="850" w:type="dxa"/>
          </w:tcPr>
          <w:p w:rsidR="00DA5834" w:rsidRPr="009A3EDB" w:rsidRDefault="00DA5834" w:rsidP="009A3EDB">
            <w:pPr>
              <w:pStyle w:val="ConsPlusNormal"/>
              <w:rPr>
                <w:rFonts w:ascii="Times New Roman" w:hAnsi="Times New Roman" w:cs="Times New Roman"/>
                <w:sz w:val="20"/>
              </w:rPr>
            </w:pPr>
          </w:p>
        </w:tc>
        <w:tc>
          <w:tcPr>
            <w:tcW w:w="1644" w:type="dxa"/>
          </w:tcPr>
          <w:p w:rsidR="00DA5834" w:rsidRPr="009A3EDB" w:rsidRDefault="00DA5834" w:rsidP="009A3EDB">
            <w:pPr>
              <w:pStyle w:val="ConsPlusNormal"/>
              <w:rPr>
                <w:rFonts w:ascii="Times New Roman" w:hAnsi="Times New Roman" w:cs="Times New Roman"/>
                <w:sz w:val="20"/>
              </w:rPr>
            </w:pPr>
          </w:p>
        </w:tc>
        <w:tc>
          <w:tcPr>
            <w:tcW w:w="1757" w:type="dxa"/>
          </w:tcPr>
          <w:p w:rsidR="00DA5834" w:rsidRPr="009A3EDB" w:rsidRDefault="00DA5834" w:rsidP="009A3EDB">
            <w:pPr>
              <w:pStyle w:val="ConsPlusNormal"/>
              <w:rPr>
                <w:rFonts w:ascii="Times New Roman" w:hAnsi="Times New Roman" w:cs="Times New Roman"/>
                <w:sz w:val="20"/>
              </w:rPr>
            </w:pPr>
          </w:p>
        </w:tc>
      </w:tr>
    </w:tbl>
    <w:p w:rsidR="00DA5834" w:rsidRPr="009A3EDB" w:rsidRDefault="00DA5834" w:rsidP="009A3EDB">
      <w:pPr>
        <w:pStyle w:val="ConsPlusNormal"/>
        <w:jc w:val="both"/>
        <w:rPr>
          <w:rFonts w:ascii="Times New Roman" w:hAnsi="Times New Roman" w:cs="Times New Roman"/>
          <w:sz w:val="20"/>
        </w:rPr>
      </w:pPr>
    </w:p>
    <w:p w:rsidR="00DA5834" w:rsidRPr="009A3EDB" w:rsidRDefault="00DA5834" w:rsidP="009A3EDB">
      <w:pPr>
        <w:pStyle w:val="ConsPlusNormal"/>
        <w:ind w:firstLine="540"/>
        <w:jc w:val="both"/>
        <w:rPr>
          <w:rFonts w:ascii="Times New Roman" w:hAnsi="Times New Roman" w:cs="Times New Roman"/>
          <w:sz w:val="20"/>
        </w:rPr>
      </w:pP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r w:rsidRPr="009A3EDB">
        <w:rPr>
          <w:rFonts w:ascii="Times New Roman" w:hAnsi="Times New Roman" w:cs="Times New Roman"/>
          <w:sz w:val="20"/>
        </w:rPr>
        <w:t xml:space="preserve">&lt;1&gt; - указываются конкретные целевые расходы, определенные Порядком предоставления </w:t>
      </w:r>
      <w:r w:rsidR="00AC0033" w:rsidRPr="009A3EDB">
        <w:rPr>
          <w:rFonts w:ascii="Times New Roman" w:hAnsi="Times New Roman" w:cs="Times New Roman"/>
          <w:sz w:val="20"/>
        </w:rPr>
        <w:t>субсидий</w:t>
      </w: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r w:rsidRPr="009A3EDB">
        <w:rPr>
          <w:rFonts w:ascii="Times New Roman" w:hAnsi="Times New Roman" w:cs="Times New Roman"/>
          <w:sz w:val="20"/>
        </w:rPr>
        <w:t xml:space="preserve">&lt;2&gt; - заполняется в случае, если это установлено Порядком предоставления </w:t>
      </w:r>
      <w:r w:rsidR="00AC0033" w:rsidRPr="009A3EDB">
        <w:rPr>
          <w:rFonts w:ascii="Times New Roman" w:hAnsi="Times New Roman" w:cs="Times New Roman"/>
          <w:sz w:val="20"/>
        </w:rPr>
        <w:t>субсидий</w:t>
      </w:r>
      <w:r w:rsidRPr="009A3EDB">
        <w:rPr>
          <w:rFonts w:ascii="Times New Roman" w:hAnsi="Times New Roman" w:cs="Times New Roman"/>
          <w:sz w:val="20"/>
        </w:rPr>
        <w:t>.</w:t>
      </w: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AC0033" w:rsidRPr="009A3EDB" w:rsidRDefault="00AC0033" w:rsidP="009A3EDB">
      <w:pPr>
        <w:pStyle w:val="ConsPlusNormal"/>
        <w:rPr>
          <w:rFonts w:ascii="Times New Roman" w:hAnsi="Times New Roman" w:cs="Times New Roman"/>
          <w:sz w:val="20"/>
        </w:rPr>
      </w:pPr>
    </w:p>
    <w:p w:rsidR="00AC0033" w:rsidRPr="009A3EDB" w:rsidRDefault="00AC0033" w:rsidP="009A3EDB">
      <w:pPr>
        <w:pStyle w:val="ConsPlusNormal"/>
        <w:rPr>
          <w:rFonts w:ascii="Times New Roman" w:hAnsi="Times New Roman" w:cs="Times New Roman"/>
          <w:sz w:val="20"/>
        </w:rPr>
      </w:pPr>
    </w:p>
    <w:p w:rsidR="00AC0033" w:rsidRPr="009A3EDB" w:rsidRDefault="00AC0033" w:rsidP="009A3EDB">
      <w:pPr>
        <w:pStyle w:val="ConsPlusNormal"/>
        <w:rPr>
          <w:rFonts w:ascii="Times New Roman" w:hAnsi="Times New Roman" w:cs="Times New Roman"/>
          <w:sz w:val="20"/>
        </w:rPr>
      </w:pPr>
    </w:p>
    <w:p w:rsidR="00AC0033" w:rsidRPr="009A3EDB" w:rsidRDefault="00AC0033" w:rsidP="009A3EDB">
      <w:pPr>
        <w:pStyle w:val="ConsPlusNormal"/>
        <w:rPr>
          <w:rFonts w:ascii="Times New Roman" w:hAnsi="Times New Roman" w:cs="Times New Roman"/>
          <w:sz w:val="20"/>
        </w:rPr>
      </w:pPr>
    </w:p>
    <w:p w:rsidR="00AC0033" w:rsidRPr="009A3EDB" w:rsidRDefault="00AC0033" w:rsidP="009A3EDB">
      <w:pPr>
        <w:pStyle w:val="ConsPlusNormal"/>
        <w:rPr>
          <w:rFonts w:ascii="Times New Roman" w:hAnsi="Times New Roman" w:cs="Times New Roman"/>
          <w:sz w:val="20"/>
        </w:rPr>
      </w:pPr>
    </w:p>
    <w:p w:rsidR="00AC0033" w:rsidRPr="009A3EDB" w:rsidRDefault="00AC0033" w:rsidP="009A3EDB">
      <w:pPr>
        <w:pStyle w:val="ConsPlusNormal"/>
        <w:rPr>
          <w:rFonts w:ascii="Times New Roman" w:hAnsi="Times New Roman" w:cs="Times New Roman"/>
          <w:sz w:val="20"/>
        </w:rPr>
      </w:pPr>
    </w:p>
    <w:p w:rsidR="00AC0033" w:rsidRPr="009A3EDB" w:rsidRDefault="00AC0033" w:rsidP="009A3EDB">
      <w:pPr>
        <w:pStyle w:val="ConsPlusNormal"/>
        <w:rPr>
          <w:rFonts w:ascii="Times New Roman" w:hAnsi="Times New Roman" w:cs="Times New Roman"/>
          <w:sz w:val="20"/>
        </w:rPr>
      </w:pPr>
    </w:p>
    <w:p w:rsidR="00AC0033" w:rsidRPr="009A3EDB" w:rsidRDefault="00AC0033" w:rsidP="009A3EDB">
      <w:pPr>
        <w:pStyle w:val="ConsPlusNormal"/>
        <w:rPr>
          <w:rFonts w:ascii="Times New Roman" w:hAnsi="Times New Roman" w:cs="Times New Roman"/>
          <w:sz w:val="20"/>
        </w:rPr>
      </w:pPr>
    </w:p>
    <w:p w:rsidR="00AC0033" w:rsidRPr="009A3EDB" w:rsidRDefault="00AC0033" w:rsidP="009A3EDB">
      <w:pPr>
        <w:pStyle w:val="ConsPlusNormal"/>
        <w:rPr>
          <w:rFonts w:ascii="Times New Roman" w:hAnsi="Times New Roman" w:cs="Times New Roman"/>
          <w:sz w:val="20"/>
        </w:rPr>
      </w:pPr>
    </w:p>
    <w:p w:rsidR="00AC0033" w:rsidRPr="009A3EDB" w:rsidRDefault="00AC0033" w:rsidP="009A3EDB">
      <w:pPr>
        <w:pStyle w:val="ConsPlusNormal"/>
        <w:rPr>
          <w:rFonts w:ascii="Times New Roman" w:hAnsi="Times New Roman" w:cs="Times New Roman"/>
          <w:sz w:val="20"/>
        </w:rPr>
      </w:pPr>
    </w:p>
    <w:p w:rsidR="00AC0033" w:rsidRDefault="00AC0033"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Pr="009A3EDB" w:rsidRDefault="009A3EDB"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AC0033" w:rsidRPr="009A3EDB" w:rsidRDefault="00AC0033" w:rsidP="009A3EDB">
      <w:pPr>
        <w:pStyle w:val="ConsPlusNormal"/>
        <w:ind w:left="5529"/>
        <w:outlineLvl w:val="1"/>
        <w:rPr>
          <w:rFonts w:ascii="Times New Roman" w:hAnsi="Times New Roman" w:cs="Times New Roman"/>
          <w:sz w:val="20"/>
        </w:rPr>
      </w:pPr>
      <w:r w:rsidRPr="009A3EDB">
        <w:rPr>
          <w:rFonts w:ascii="Times New Roman" w:hAnsi="Times New Roman" w:cs="Times New Roman"/>
          <w:sz w:val="20"/>
        </w:rPr>
        <w:t>Приложение N 2</w:t>
      </w:r>
    </w:p>
    <w:p w:rsidR="00AC0033" w:rsidRPr="009A3EDB" w:rsidRDefault="00AC0033" w:rsidP="009A3EDB">
      <w:pPr>
        <w:pStyle w:val="ConsPlusNormal"/>
        <w:ind w:left="5529"/>
        <w:rPr>
          <w:rFonts w:ascii="Times New Roman" w:hAnsi="Times New Roman" w:cs="Times New Roman"/>
          <w:sz w:val="20"/>
        </w:rPr>
      </w:pPr>
      <w:r w:rsidRPr="009A3EDB">
        <w:rPr>
          <w:rFonts w:ascii="Times New Roman" w:hAnsi="Times New Roman" w:cs="Times New Roman"/>
          <w:sz w:val="20"/>
        </w:rPr>
        <w:t>к типовой форме соглашения</w:t>
      </w:r>
    </w:p>
    <w:p w:rsidR="00AC0033" w:rsidRPr="009A3EDB" w:rsidRDefault="00AC0033" w:rsidP="009A3EDB">
      <w:pPr>
        <w:pStyle w:val="ConsPlusNormal"/>
        <w:ind w:left="5529"/>
        <w:rPr>
          <w:rFonts w:ascii="Times New Roman" w:hAnsi="Times New Roman" w:cs="Times New Roman"/>
          <w:sz w:val="20"/>
        </w:rPr>
      </w:pPr>
      <w:r w:rsidRPr="009A3EDB">
        <w:rPr>
          <w:rFonts w:ascii="Times New Roman" w:hAnsi="Times New Roman" w:cs="Times New Roman"/>
          <w:sz w:val="20"/>
        </w:rPr>
        <w:t xml:space="preserve">о предоставлении субсидий  из бюджета </w:t>
      </w:r>
      <w:proofErr w:type="spellStart"/>
      <w:r w:rsidR="00E65E18" w:rsidRPr="009A3EDB">
        <w:rPr>
          <w:rFonts w:ascii="Times New Roman" w:hAnsi="Times New Roman" w:cs="Times New Roman"/>
          <w:sz w:val="20"/>
        </w:rPr>
        <w:t>Логиновского</w:t>
      </w:r>
      <w:proofErr w:type="spellEnd"/>
      <w:r w:rsidRPr="009A3EDB">
        <w:rPr>
          <w:rFonts w:ascii="Times New Roman" w:hAnsi="Times New Roman" w:cs="Times New Roman"/>
          <w:sz w:val="20"/>
        </w:rPr>
        <w:t xml:space="preserve"> сельского поселения </w:t>
      </w:r>
      <w:r w:rsidRPr="009A3EDB">
        <w:rPr>
          <w:rFonts w:ascii="Times New Roman" w:hAnsi="Times New Roman" w:cs="Times New Roman"/>
          <w:bCs/>
          <w:sz w:val="20"/>
        </w:rPr>
        <w:t xml:space="preserve">некоммерческой организации,  не </w:t>
      </w:r>
      <w:r w:rsidRPr="009A3EDB">
        <w:rPr>
          <w:rFonts w:ascii="Times New Roman" w:hAnsi="Times New Roman" w:cs="Times New Roman"/>
          <w:bCs/>
          <w:sz w:val="20"/>
        </w:rPr>
        <w:lastRenderedPageBreak/>
        <w:t>являющейся муниципальным учреждением</w:t>
      </w:r>
    </w:p>
    <w:p w:rsidR="00DA5834" w:rsidRPr="009A3EDB" w:rsidRDefault="00DA5834" w:rsidP="009A3EDB">
      <w:pPr>
        <w:pStyle w:val="ConsPlusNormal"/>
        <w:jc w:val="both"/>
        <w:rPr>
          <w:rFonts w:ascii="Times New Roman" w:hAnsi="Times New Roman" w:cs="Times New Roman"/>
          <w:sz w:val="20"/>
        </w:rPr>
      </w:pPr>
    </w:p>
    <w:p w:rsidR="00DA5834" w:rsidRPr="009A3EDB" w:rsidRDefault="00DA5834" w:rsidP="009A3EDB">
      <w:pPr>
        <w:pStyle w:val="ConsPlusNormal"/>
        <w:jc w:val="right"/>
        <w:rPr>
          <w:rFonts w:ascii="Times New Roman" w:hAnsi="Times New Roman" w:cs="Times New Roman"/>
          <w:sz w:val="20"/>
        </w:rPr>
      </w:pPr>
      <w:r w:rsidRPr="009A3EDB">
        <w:rPr>
          <w:rFonts w:ascii="Times New Roman" w:hAnsi="Times New Roman" w:cs="Times New Roman"/>
          <w:sz w:val="20"/>
        </w:rPr>
        <w:t>Приложение N ___</w:t>
      </w:r>
    </w:p>
    <w:p w:rsidR="00DA5834" w:rsidRPr="009A3EDB" w:rsidRDefault="00DA5834" w:rsidP="009A3EDB">
      <w:pPr>
        <w:pStyle w:val="ConsPlusNormal"/>
        <w:jc w:val="right"/>
        <w:rPr>
          <w:rFonts w:ascii="Times New Roman" w:hAnsi="Times New Roman" w:cs="Times New Roman"/>
          <w:sz w:val="20"/>
        </w:rPr>
      </w:pPr>
      <w:r w:rsidRPr="009A3EDB">
        <w:rPr>
          <w:rFonts w:ascii="Times New Roman" w:hAnsi="Times New Roman" w:cs="Times New Roman"/>
          <w:sz w:val="20"/>
        </w:rPr>
        <w:t>к соглашению N _______</w:t>
      </w:r>
    </w:p>
    <w:p w:rsidR="00DA5834" w:rsidRPr="009A3EDB" w:rsidRDefault="00DA5834" w:rsidP="009A3EDB">
      <w:pPr>
        <w:pStyle w:val="ConsPlusNormal"/>
        <w:jc w:val="right"/>
        <w:rPr>
          <w:rFonts w:ascii="Times New Roman" w:hAnsi="Times New Roman" w:cs="Times New Roman"/>
          <w:sz w:val="20"/>
        </w:rPr>
      </w:pPr>
      <w:r w:rsidRPr="009A3EDB">
        <w:rPr>
          <w:rFonts w:ascii="Times New Roman" w:hAnsi="Times New Roman" w:cs="Times New Roman"/>
          <w:sz w:val="20"/>
        </w:rPr>
        <w:t>от "__" _______ 20__ г.</w:t>
      </w:r>
    </w:p>
    <w:p w:rsidR="00DA5834" w:rsidRPr="009A3EDB" w:rsidRDefault="00DA5834" w:rsidP="009A3EDB">
      <w:pPr>
        <w:pStyle w:val="ConsPlusNormal"/>
        <w:jc w:val="both"/>
        <w:rPr>
          <w:rFonts w:ascii="Times New Roman" w:hAnsi="Times New Roman" w:cs="Times New Roman"/>
          <w:sz w:val="20"/>
        </w:rPr>
      </w:pPr>
    </w:p>
    <w:p w:rsidR="00DA5834" w:rsidRPr="009A3EDB" w:rsidRDefault="00DA5834" w:rsidP="009A3EDB">
      <w:pPr>
        <w:pStyle w:val="ConsPlusNormal"/>
        <w:jc w:val="center"/>
        <w:rPr>
          <w:rFonts w:ascii="Times New Roman" w:hAnsi="Times New Roman" w:cs="Times New Roman"/>
          <w:sz w:val="20"/>
        </w:rPr>
      </w:pPr>
      <w:bookmarkStart w:id="39" w:name="P1224"/>
      <w:bookmarkEnd w:id="39"/>
      <w:r w:rsidRPr="009A3EDB">
        <w:rPr>
          <w:rFonts w:ascii="Times New Roman" w:hAnsi="Times New Roman" w:cs="Times New Roman"/>
          <w:sz w:val="20"/>
        </w:rPr>
        <w:t>ПЛАНОВЫЕ ЗНАЧЕНИЯ</w:t>
      </w:r>
    </w:p>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целевых показателей (результата(</w:t>
      </w:r>
      <w:proofErr w:type="spellStart"/>
      <w:r w:rsidRPr="009A3EDB">
        <w:rPr>
          <w:rFonts w:ascii="Times New Roman" w:hAnsi="Times New Roman" w:cs="Times New Roman"/>
          <w:sz w:val="20"/>
        </w:rPr>
        <w:t>ов</w:t>
      </w:r>
      <w:proofErr w:type="spellEnd"/>
      <w:r w:rsidRPr="009A3EDB">
        <w:rPr>
          <w:rFonts w:ascii="Times New Roman" w:hAnsi="Times New Roman" w:cs="Times New Roman"/>
          <w:sz w:val="20"/>
        </w:rPr>
        <w:t xml:space="preserve">)) предоставления </w:t>
      </w:r>
      <w:r w:rsidR="00AC0033" w:rsidRPr="009A3EDB">
        <w:rPr>
          <w:rFonts w:ascii="Times New Roman" w:hAnsi="Times New Roman" w:cs="Times New Roman"/>
          <w:sz w:val="20"/>
        </w:rPr>
        <w:t>субсидии</w:t>
      </w:r>
    </w:p>
    <w:p w:rsidR="00DA5834" w:rsidRPr="009A3EDB" w:rsidRDefault="00DA5834" w:rsidP="009A3ED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57"/>
        <w:gridCol w:w="1644"/>
        <w:gridCol w:w="1247"/>
        <w:gridCol w:w="680"/>
        <w:gridCol w:w="1417"/>
        <w:gridCol w:w="1814"/>
      </w:tblGrid>
      <w:tr w:rsidR="00DA5834" w:rsidRPr="009A3EDB" w:rsidTr="00DA5834">
        <w:tc>
          <w:tcPr>
            <w:tcW w:w="510"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N п/п</w:t>
            </w:r>
          </w:p>
        </w:tc>
        <w:tc>
          <w:tcPr>
            <w:tcW w:w="1757"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Наименование проекта (мероприятия) &lt;1&gt;</w:t>
            </w:r>
          </w:p>
        </w:tc>
        <w:tc>
          <w:tcPr>
            <w:tcW w:w="1644"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Наименование целевого показателя</w:t>
            </w:r>
          </w:p>
        </w:tc>
        <w:tc>
          <w:tcPr>
            <w:tcW w:w="1927" w:type="dxa"/>
            <w:gridSpan w:val="2"/>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 xml:space="preserve">Единица измерения по </w:t>
            </w:r>
            <w:hyperlink r:id="rId12" w:history="1">
              <w:r w:rsidRPr="009A3EDB">
                <w:rPr>
                  <w:rFonts w:ascii="Times New Roman" w:hAnsi="Times New Roman" w:cs="Times New Roman"/>
                  <w:color w:val="0000FF"/>
                  <w:sz w:val="20"/>
                </w:rPr>
                <w:t>ОКЕИ</w:t>
              </w:r>
            </w:hyperlink>
          </w:p>
        </w:tc>
        <w:tc>
          <w:tcPr>
            <w:tcW w:w="1417"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Плановое значение целевого показателя</w:t>
            </w:r>
          </w:p>
        </w:tc>
        <w:tc>
          <w:tcPr>
            <w:tcW w:w="1814"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Период текущего года, на который запланировано достижение целевого показателя</w:t>
            </w:r>
          </w:p>
        </w:tc>
      </w:tr>
      <w:tr w:rsidR="00DA5834" w:rsidRPr="009A3EDB" w:rsidTr="00DA5834">
        <w:tc>
          <w:tcPr>
            <w:tcW w:w="510" w:type="dxa"/>
            <w:vMerge/>
          </w:tcPr>
          <w:p w:rsidR="00DA5834" w:rsidRPr="009A3EDB" w:rsidRDefault="00DA5834" w:rsidP="009A3EDB">
            <w:pPr>
              <w:spacing w:line="240" w:lineRule="auto"/>
              <w:rPr>
                <w:rFonts w:ascii="Times New Roman" w:hAnsi="Times New Roman"/>
                <w:sz w:val="20"/>
                <w:szCs w:val="20"/>
              </w:rPr>
            </w:pPr>
          </w:p>
        </w:tc>
        <w:tc>
          <w:tcPr>
            <w:tcW w:w="1757" w:type="dxa"/>
            <w:vMerge/>
          </w:tcPr>
          <w:p w:rsidR="00DA5834" w:rsidRPr="009A3EDB" w:rsidRDefault="00DA5834" w:rsidP="009A3EDB">
            <w:pPr>
              <w:spacing w:line="240" w:lineRule="auto"/>
              <w:rPr>
                <w:rFonts w:ascii="Times New Roman" w:hAnsi="Times New Roman"/>
                <w:sz w:val="20"/>
                <w:szCs w:val="20"/>
              </w:rPr>
            </w:pPr>
          </w:p>
        </w:tc>
        <w:tc>
          <w:tcPr>
            <w:tcW w:w="1644" w:type="dxa"/>
            <w:vMerge/>
          </w:tcPr>
          <w:p w:rsidR="00DA5834" w:rsidRPr="009A3EDB" w:rsidRDefault="00DA5834" w:rsidP="009A3EDB">
            <w:pPr>
              <w:spacing w:line="240" w:lineRule="auto"/>
              <w:rPr>
                <w:rFonts w:ascii="Times New Roman" w:hAnsi="Times New Roman"/>
                <w:sz w:val="20"/>
                <w:szCs w:val="20"/>
              </w:rPr>
            </w:pPr>
          </w:p>
        </w:tc>
        <w:tc>
          <w:tcPr>
            <w:tcW w:w="1247"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Наименование</w:t>
            </w:r>
          </w:p>
        </w:tc>
        <w:tc>
          <w:tcPr>
            <w:tcW w:w="680"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Код</w:t>
            </w:r>
          </w:p>
        </w:tc>
        <w:tc>
          <w:tcPr>
            <w:tcW w:w="1417" w:type="dxa"/>
            <w:vMerge/>
          </w:tcPr>
          <w:p w:rsidR="00DA5834" w:rsidRPr="009A3EDB" w:rsidRDefault="00DA5834" w:rsidP="009A3EDB">
            <w:pPr>
              <w:spacing w:line="240" w:lineRule="auto"/>
              <w:rPr>
                <w:rFonts w:ascii="Times New Roman" w:hAnsi="Times New Roman"/>
                <w:sz w:val="20"/>
                <w:szCs w:val="20"/>
              </w:rPr>
            </w:pPr>
          </w:p>
        </w:tc>
        <w:tc>
          <w:tcPr>
            <w:tcW w:w="1814" w:type="dxa"/>
            <w:vMerge/>
          </w:tcPr>
          <w:p w:rsidR="00DA5834" w:rsidRPr="009A3EDB" w:rsidRDefault="00DA5834" w:rsidP="009A3EDB">
            <w:pPr>
              <w:spacing w:line="240" w:lineRule="auto"/>
              <w:rPr>
                <w:rFonts w:ascii="Times New Roman" w:hAnsi="Times New Roman"/>
                <w:sz w:val="20"/>
                <w:szCs w:val="20"/>
              </w:rPr>
            </w:pPr>
          </w:p>
        </w:tc>
      </w:tr>
      <w:tr w:rsidR="00DA5834" w:rsidRPr="009A3EDB" w:rsidTr="00DA5834">
        <w:tc>
          <w:tcPr>
            <w:tcW w:w="510"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1</w:t>
            </w:r>
          </w:p>
        </w:tc>
        <w:tc>
          <w:tcPr>
            <w:tcW w:w="1757"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2</w:t>
            </w:r>
          </w:p>
        </w:tc>
        <w:tc>
          <w:tcPr>
            <w:tcW w:w="1644"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3</w:t>
            </w:r>
          </w:p>
        </w:tc>
        <w:tc>
          <w:tcPr>
            <w:tcW w:w="1247"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4</w:t>
            </w:r>
          </w:p>
        </w:tc>
        <w:tc>
          <w:tcPr>
            <w:tcW w:w="680"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5</w:t>
            </w:r>
          </w:p>
        </w:tc>
        <w:tc>
          <w:tcPr>
            <w:tcW w:w="1417"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6</w:t>
            </w:r>
          </w:p>
        </w:tc>
        <w:tc>
          <w:tcPr>
            <w:tcW w:w="1814"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7</w:t>
            </w:r>
          </w:p>
        </w:tc>
      </w:tr>
      <w:tr w:rsidR="00DA5834" w:rsidRPr="009A3EDB" w:rsidTr="00DA5834">
        <w:tc>
          <w:tcPr>
            <w:tcW w:w="510" w:type="dxa"/>
          </w:tcPr>
          <w:p w:rsidR="00DA5834" w:rsidRPr="009A3EDB" w:rsidRDefault="00DA5834" w:rsidP="009A3EDB">
            <w:pPr>
              <w:pStyle w:val="ConsPlusNormal"/>
              <w:rPr>
                <w:rFonts w:ascii="Times New Roman" w:hAnsi="Times New Roman" w:cs="Times New Roman"/>
                <w:sz w:val="20"/>
              </w:rPr>
            </w:pPr>
          </w:p>
        </w:tc>
        <w:tc>
          <w:tcPr>
            <w:tcW w:w="1757" w:type="dxa"/>
          </w:tcPr>
          <w:p w:rsidR="00DA5834" w:rsidRPr="009A3EDB" w:rsidRDefault="00DA5834" w:rsidP="009A3EDB">
            <w:pPr>
              <w:pStyle w:val="ConsPlusNormal"/>
              <w:rPr>
                <w:rFonts w:ascii="Times New Roman" w:hAnsi="Times New Roman" w:cs="Times New Roman"/>
                <w:sz w:val="20"/>
              </w:rPr>
            </w:pPr>
          </w:p>
        </w:tc>
        <w:tc>
          <w:tcPr>
            <w:tcW w:w="1644" w:type="dxa"/>
          </w:tcPr>
          <w:p w:rsidR="00DA5834" w:rsidRPr="009A3EDB" w:rsidRDefault="00DA5834" w:rsidP="009A3EDB">
            <w:pPr>
              <w:pStyle w:val="ConsPlusNormal"/>
              <w:rPr>
                <w:rFonts w:ascii="Times New Roman" w:hAnsi="Times New Roman" w:cs="Times New Roman"/>
                <w:sz w:val="20"/>
              </w:rPr>
            </w:pPr>
          </w:p>
        </w:tc>
        <w:tc>
          <w:tcPr>
            <w:tcW w:w="1247" w:type="dxa"/>
          </w:tcPr>
          <w:p w:rsidR="00DA5834" w:rsidRPr="009A3EDB" w:rsidRDefault="00DA5834" w:rsidP="009A3EDB">
            <w:pPr>
              <w:pStyle w:val="ConsPlusNormal"/>
              <w:rPr>
                <w:rFonts w:ascii="Times New Roman" w:hAnsi="Times New Roman" w:cs="Times New Roman"/>
                <w:sz w:val="20"/>
              </w:rPr>
            </w:pPr>
          </w:p>
        </w:tc>
        <w:tc>
          <w:tcPr>
            <w:tcW w:w="680" w:type="dxa"/>
          </w:tcPr>
          <w:p w:rsidR="00DA5834" w:rsidRPr="009A3EDB" w:rsidRDefault="00DA5834" w:rsidP="009A3EDB">
            <w:pPr>
              <w:pStyle w:val="ConsPlusNormal"/>
              <w:rPr>
                <w:rFonts w:ascii="Times New Roman" w:hAnsi="Times New Roman" w:cs="Times New Roman"/>
                <w:sz w:val="20"/>
              </w:rPr>
            </w:pPr>
          </w:p>
        </w:tc>
        <w:tc>
          <w:tcPr>
            <w:tcW w:w="1417" w:type="dxa"/>
          </w:tcPr>
          <w:p w:rsidR="00DA5834" w:rsidRPr="009A3EDB" w:rsidRDefault="00DA5834" w:rsidP="009A3EDB">
            <w:pPr>
              <w:pStyle w:val="ConsPlusNormal"/>
              <w:rPr>
                <w:rFonts w:ascii="Times New Roman" w:hAnsi="Times New Roman" w:cs="Times New Roman"/>
                <w:sz w:val="20"/>
              </w:rPr>
            </w:pPr>
          </w:p>
        </w:tc>
        <w:tc>
          <w:tcPr>
            <w:tcW w:w="1814" w:type="dxa"/>
          </w:tcPr>
          <w:p w:rsidR="00DA5834" w:rsidRPr="009A3EDB" w:rsidRDefault="00DA5834" w:rsidP="009A3EDB">
            <w:pPr>
              <w:pStyle w:val="ConsPlusNormal"/>
              <w:rPr>
                <w:rFonts w:ascii="Times New Roman" w:hAnsi="Times New Roman" w:cs="Times New Roman"/>
                <w:sz w:val="20"/>
              </w:rPr>
            </w:pPr>
          </w:p>
        </w:tc>
      </w:tr>
      <w:tr w:rsidR="00DA5834" w:rsidRPr="009A3EDB" w:rsidTr="00DA5834">
        <w:tc>
          <w:tcPr>
            <w:tcW w:w="510" w:type="dxa"/>
          </w:tcPr>
          <w:p w:rsidR="00DA5834" w:rsidRPr="009A3EDB" w:rsidRDefault="00DA5834" w:rsidP="009A3EDB">
            <w:pPr>
              <w:pStyle w:val="ConsPlusNormal"/>
              <w:rPr>
                <w:rFonts w:ascii="Times New Roman" w:hAnsi="Times New Roman" w:cs="Times New Roman"/>
                <w:sz w:val="20"/>
              </w:rPr>
            </w:pPr>
          </w:p>
        </w:tc>
        <w:tc>
          <w:tcPr>
            <w:tcW w:w="1757" w:type="dxa"/>
          </w:tcPr>
          <w:p w:rsidR="00DA5834" w:rsidRPr="009A3EDB" w:rsidRDefault="00DA5834" w:rsidP="009A3EDB">
            <w:pPr>
              <w:pStyle w:val="ConsPlusNormal"/>
              <w:rPr>
                <w:rFonts w:ascii="Times New Roman" w:hAnsi="Times New Roman" w:cs="Times New Roman"/>
                <w:sz w:val="20"/>
              </w:rPr>
            </w:pPr>
          </w:p>
        </w:tc>
        <w:tc>
          <w:tcPr>
            <w:tcW w:w="1644" w:type="dxa"/>
          </w:tcPr>
          <w:p w:rsidR="00DA5834" w:rsidRPr="009A3EDB" w:rsidRDefault="00DA5834" w:rsidP="009A3EDB">
            <w:pPr>
              <w:pStyle w:val="ConsPlusNormal"/>
              <w:rPr>
                <w:rFonts w:ascii="Times New Roman" w:hAnsi="Times New Roman" w:cs="Times New Roman"/>
                <w:sz w:val="20"/>
              </w:rPr>
            </w:pPr>
          </w:p>
        </w:tc>
        <w:tc>
          <w:tcPr>
            <w:tcW w:w="1247" w:type="dxa"/>
          </w:tcPr>
          <w:p w:rsidR="00DA5834" w:rsidRPr="009A3EDB" w:rsidRDefault="00DA5834" w:rsidP="009A3EDB">
            <w:pPr>
              <w:pStyle w:val="ConsPlusNormal"/>
              <w:rPr>
                <w:rFonts w:ascii="Times New Roman" w:hAnsi="Times New Roman" w:cs="Times New Roman"/>
                <w:sz w:val="20"/>
              </w:rPr>
            </w:pPr>
          </w:p>
        </w:tc>
        <w:tc>
          <w:tcPr>
            <w:tcW w:w="680" w:type="dxa"/>
          </w:tcPr>
          <w:p w:rsidR="00DA5834" w:rsidRPr="009A3EDB" w:rsidRDefault="00DA5834" w:rsidP="009A3EDB">
            <w:pPr>
              <w:pStyle w:val="ConsPlusNormal"/>
              <w:rPr>
                <w:rFonts w:ascii="Times New Roman" w:hAnsi="Times New Roman" w:cs="Times New Roman"/>
                <w:sz w:val="20"/>
              </w:rPr>
            </w:pPr>
          </w:p>
        </w:tc>
        <w:tc>
          <w:tcPr>
            <w:tcW w:w="1417" w:type="dxa"/>
          </w:tcPr>
          <w:p w:rsidR="00DA5834" w:rsidRPr="009A3EDB" w:rsidRDefault="00DA5834" w:rsidP="009A3EDB">
            <w:pPr>
              <w:pStyle w:val="ConsPlusNormal"/>
              <w:rPr>
                <w:rFonts w:ascii="Times New Roman" w:hAnsi="Times New Roman" w:cs="Times New Roman"/>
                <w:sz w:val="20"/>
              </w:rPr>
            </w:pPr>
          </w:p>
        </w:tc>
        <w:tc>
          <w:tcPr>
            <w:tcW w:w="1814" w:type="dxa"/>
          </w:tcPr>
          <w:p w:rsidR="00DA5834" w:rsidRPr="009A3EDB" w:rsidRDefault="00DA5834" w:rsidP="009A3EDB">
            <w:pPr>
              <w:pStyle w:val="ConsPlusNormal"/>
              <w:rPr>
                <w:rFonts w:ascii="Times New Roman" w:hAnsi="Times New Roman" w:cs="Times New Roman"/>
                <w:sz w:val="20"/>
              </w:rPr>
            </w:pPr>
          </w:p>
        </w:tc>
      </w:tr>
    </w:tbl>
    <w:p w:rsidR="00DA5834" w:rsidRPr="009A3EDB" w:rsidRDefault="00DA5834" w:rsidP="009A3EDB">
      <w:pPr>
        <w:pStyle w:val="ConsPlusNormal"/>
        <w:jc w:val="both"/>
        <w:rPr>
          <w:rFonts w:ascii="Times New Roman" w:hAnsi="Times New Roman" w:cs="Times New Roman"/>
          <w:sz w:val="20"/>
        </w:rPr>
      </w:pPr>
    </w:p>
    <w:p w:rsidR="00DA5834" w:rsidRPr="009A3EDB" w:rsidRDefault="00DA5834" w:rsidP="009A3EDB">
      <w:pPr>
        <w:pStyle w:val="ConsPlusNormal"/>
        <w:ind w:firstLine="540"/>
        <w:jc w:val="both"/>
        <w:rPr>
          <w:rFonts w:ascii="Times New Roman" w:hAnsi="Times New Roman" w:cs="Times New Roman"/>
          <w:sz w:val="20"/>
        </w:rPr>
      </w:pP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r w:rsidRPr="009A3EDB">
        <w:rPr>
          <w:rFonts w:ascii="Times New Roman" w:hAnsi="Times New Roman" w:cs="Times New Roman"/>
          <w:sz w:val="20"/>
        </w:rPr>
        <w:t xml:space="preserve">&lt;1&gt; - заполняется по решению главного распорядителя бюджетных средств в случае указания в </w:t>
      </w:r>
      <w:hyperlink w:anchor="P890" w:history="1">
        <w:r w:rsidRPr="009A3EDB">
          <w:rPr>
            <w:rFonts w:ascii="Times New Roman" w:hAnsi="Times New Roman" w:cs="Times New Roman"/>
            <w:color w:val="0000FF"/>
            <w:sz w:val="20"/>
          </w:rPr>
          <w:t>пункте 1</w:t>
        </w:r>
      </w:hyperlink>
      <w:r w:rsidRPr="009A3EDB">
        <w:rPr>
          <w:rFonts w:ascii="Times New Roman" w:hAnsi="Times New Roman" w:cs="Times New Roman"/>
          <w:sz w:val="20"/>
        </w:rPr>
        <w:t xml:space="preserve"> Соглашения конкретных проектов (мероприятий).</w:t>
      </w: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336B95" w:rsidRPr="009A3EDB" w:rsidRDefault="00336B95" w:rsidP="009A3EDB">
      <w:pPr>
        <w:pStyle w:val="ConsPlusNormal"/>
        <w:rPr>
          <w:rFonts w:ascii="Times New Roman" w:hAnsi="Times New Roman" w:cs="Times New Roman"/>
          <w:sz w:val="20"/>
        </w:rPr>
      </w:pPr>
    </w:p>
    <w:p w:rsidR="00336B95" w:rsidRPr="009A3EDB" w:rsidRDefault="00336B95" w:rsidP="009A3EDB">
      <w:pPr>
        <w:pStyle w:val="ConsPlusNormal"/>
        <w:rPr>
          <w:rFonts w:ascii="Times New Roman" w:hAnsi="Times New Roman" w:cs="Times New Roman"/>
          <w:sz w:val="20"/>
        </w:rPr>
      </w:pPr>
    </w:p>
    <w:p w:rsidR="00336B95" w:rsidRPr="009A3EDB" w:rsidRDefault="00336B95" w:rsidP="009A3EDB">
      <w:pPr>
        <w:pStyle w:val="ConsPlusNormal"/>
        <w:rPr>
          <w:rFonts w:ascii="Times New Roman" w:hAnsi="Times New Roman" w:cs="Times New Roman"/>
          <w:sz w:val="20"/>
        </w:rPr>
      </w:pPr>
    </w:p>
    <w:p w:rsidR="00336B95" w:rsidRPr="009A3EDB" w:rsidRDefault="00336B95" w:rsidP="009A3EDB">
      <w:pPr>
        <w:pStyle w:val="ConsPlusNormal"/>
        <w:rPr>
          <w:rFonts w:ascii="Times New Roman" w:hAnsi="Times New Roman" w:cs="Times New Roman"/>
          <w:sz w:val="20"/>
        </w:rPr>
      </w:pPr>
    </w:p>
    <w:p w:rsidR="00336B95" w:rsidRPr="009A3EDB" w:rsidRDefault="00336B95" w:rsidP="009A3EDB">
      <w:pPr>
        <w:pStyle w:val="ConsPlusNormal"/>
        <w:rPr>
          <w:rFonts w:ascii="Times New Roman" w:hAnsi="Times New Roman" w:cs="Times New Roman"/>
          <w:sz w:val="20"/>
        </w:rPr>
      </w:pPr>
    </w:p>
    <w:p w:rsidR="00336B95" w:rsidRPr="009A3EDB" w:rsidRDefault="00336B95" w:rsidP="009A3EDB">
      <w:pPr>
        <w:pStyle w:val="ConsPlusNormal"/>
        <w:rPr>
          <w:rFonts w:ascii="Times New Roman" w:hAnsi="Times New Roman" w:cs="Times New Roman"/>
          <w:sz w:val="20"/>
        </w:rPr>
      </w:pPr>
    </w:p>
    <w:p w:rsidR="00336B95" w:rsidRPr="009A3EDB" w:rsidRDefault="00336B95" w:rsidP="009A3EDB">
      <w:pPr>
        <w:pStyle w:val="ConsPlusNormal"/>
        <w:rPr>
          <w:rFonts w:ascii="Times New Roman" w:hAnsi="Times New Roman" w:cs="Times New Roman"/>
          <w:sz w:val="20"/>
        </w:rPr>
      </w:pPr>
    </w:p>
    <w:p w:rsidR="00336B95" w:rsidRPr="009A3EDB" w:rsidRDefault="00336B95" w:rsidP="009A3EDB">
      <w:pPr>
        <w:pStyle w:val="ConsPlusNormal"/>
        <w:rPr>
          <w:rFonts w:ascii="Times New Roman" w:hAnsi="Times New Roman" w:cs="Times New Roman"/>
          <w:sz w:val="20"/>
        </w:rPr>
      </w:pPr>
    </w:p>
    <w:p w:rsidR="00336B95" w:rsidRPr="009A3EDB" w:rsidRDefault="00336B95" w:rsidP="009A3EDB">
      <w:pPr>
        <w:pStyle w:val="ConsPlusNormal"/>
        <w:rPr>
          <w:rFonts w:ascii="Times New Roman" w:hAnsi="Times New Roman" w:cs="Times New Roman"/>
          <w:sz w:val="20"/>
        </w:rPr>
      </w:pPr>
    </w:p>
    <w:p w:rsidR="00336B95" w:rsidRPr="009A3EDB" w:rsidRDefault="00336B95" w:rsidP="009A3EDB">
      <w:pPr>
        <w:pStyle w:val="ConsPlusNormal"/>
        <w:rPr>
          <w:rFonts w:ascii="Times New Roman" w:hAnsi="Times New Roman" w:cs="Times New Roman"/>
          <w:sz w:val="20"/>
        </w:rPr>
      </w:pPr>
    </w:p>
    <w:p w:rsidR="00336B95" w:rsidRPr="009A3EDB" w:rsidRDefault="00336B95" w:rsidP="009A3EDB">
      <w:pPr>
        <w:pStyle w:val="ConsPlusNormal"/>
        <w:rPr>
          <w:rFonts w:ascii="Times New Roman" w:hAnsi="Times New Roman" w:cs="Times New Roman"/>
          <w:sz w:val="20"/>
        </w:rPr>
      </w:pPr>
    </w:p>
    <w:p w:rsidR="00336B95" w:rsidRPr="009A3EDB" w:rsidRDefault="00336B95" w:rsidP="009A3EDB">
      <w:pPr>
        <w:pStyle w:val="ConsPlusNormal"/>
        <w:rPr>
          <w:rFonts w:ascii="Times New Roman" w:hAnsi="Times New Roman" w:cs="Times New Roman"/>
          <w:sz w:val="20"/>
        </w:rPr>
      </w:pPr>
    </w:p>
    <w:p w:rsidR="00336B95" w:rsidRPr="009A3EDB" w:rsidRDefault="00336B95" w:rsidP="009A3EDB">
      <w:pPr>
        <w:pStyle w:val="ConsPlusNormal"/>
        <w:rPr>
          <w:rFonts w:ascii="Times New Roman" w:hAnsi="Times New Roman" w:cs="Times New Roman"/>
          <w:sz w:val="20"/>
        </w:rPr>
        <w:sectPr w:rsidR="00336B95" w:rsidRPr="009A3EDB">
          <w:pgSz w:w="11905" w:h="16838"/>
          <w:pgMar w:top="1134" w:right="850" w:bottom="1134" w:left="1701" w:header="0" w:footer="0" w:gutter="0"/>
          <w:cols w:space="720"/>
        </w:sectPr>
      </w:pPr>
    </w:p>
    <w:p w:rsidR="00336B95" w:rsidRPr="009A3EDB" w:rsidRDefault="00336B95" w:rsidP="009A3EDB">
      <w:pPr>
        <w:pStyle w:val="ConsPlusNormal"/>
        <w:rPr>
          <w:rFonts w:ascii="Times New Roman" w:hAnsi="Times New Roman" w:cs="Times New Roman"/>
          <w:sz w:val="20"/>
        </w:rPr>
        <w:sectPr w:rsidR="00336B95" w:rsidRPr="009A3EDB" w:rsidSect="00336B95">
          <w:pgSz w:w="16838" w:h="11905" w:orient="landscape"/>
          <w:pgMar w:top="1701" w:right="1134" w:bottom="851" w:left="1134" w:header="0" w:footer="0" w:gutter="0"/>
          <w:cols w:space="720"/>
        </w:sect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467"/>
        <w:gridCol w:w="2188"/>
        <w:gridCol w:w="1701"/>
        <w:gridCol w:w="907"/>
        <w:gridCol w:w="2212"/>
        <w:gridCol w:w="1928"/>
        <w:gridCol w:w="1417"/>
        <w:gridCol w:w="1474"/>
      </w:tblGrid>
      <w:tr w:rsidR="00B02568" w:rsidRPr="009A3EDB" w:rsidTr="00E10A25">
        <w:tc>
          <w:tcPr>
            <w:tcW w:w="14804" w:type="dxa"/>
            <w:gridSpan w:val="9"/>
            <w:tcBorders>
              <w:top w:val="nil"/>
              <w:left w:val="nil"/>
              <w:right w:val="nil"/>
            </w:tcBorders>
          </w:tcPr>
          <w:p w:rsidR="00B02568" w:rsidRPr="009A3EDB" w:rsidRDefault="00B02568" w:rsidP="009A3EDB">
            <w:pPr>
              <w:pStyle w:val="ConsPlusNormal"/>
              <w:ind w:left="9072"/>
              <w:rPr>
                <w:rFonts w:ascii="Times New Roman" w:hAnsi="Times New Roman" w:cs="Times New Roman"/>
                <w:sz w:val="20"/>
              </w:rPr>
            </w:pPr>
            <w:r w:rsidRPr="009A3EDB">
              <w:rPr>
                <w:rFonts w:ascii="Times New Roman" w:hAnsi="Times New Roman" w:cs="Times New Roman"/>
                <w:sz w:val="20"/>
              </w:rPr>
              <w:lastRenderedPageBreak/>
              <w:t>Приложение N 3</w:t>
            </w:r>
          </w:p>
          <w:p w:rsidR="00B02568" w:rsidRPr="009A3EDB" w:rsidRDefault="00B02568" w:rsidP="009A3EDB">
            <w:pPr>
              <w:pStyle w:val="ConsPlusNormal"/>
              <w:ind w:left="9072"/>
              <w:rPr>
                <w:rFonts w:ascii="Times New Roman" w:hAnsi="Times New Roman" w:cs="Times New Roman"/>
                <w:sz w:val="20"/>
              </w:rPr>
            </w:pPr>
            <w:r w:rsidRPr="009A3EDB">
              <w:rPr>
                <w:rFonts w:ascii="Times New Roman" w:hAnsi="Times New Roman" w:cs="Times New Roman"/>
                <w:sz w:val="20"/>
              </w:rPr>
              <w:t>к типовой форме соглашения</w:t>
            </w:r>
          </w:p>
          <w:p w:rsidR="00B02568" w:rsidRPr="009A3EDB" w:rsidRDefault="00B02568" w:rsidP="009A3EDB">
            <w:pPr>
              <w:pStyle w:val="ConsPlusNormal"/>
              <w:ind w:left="9072"/>
              <w:rPr>
                <w:rFonts w:ascii="Times New Roman" w:hAnsi="Times New Roman" w:cs="Times New Roman"/>
                <w:sz w:val="20"/>
              </w:rPr>
            </w:pPr>
            <w:r w:rsidRPr="009A3EDB">
              <w:rPr>
                <w:rFonts w:ascii="Times New Roman" w:hAnsi="Times New Roman" w:cs="Times New Roman"/>
                <w:sz w:val="20"/>
              </w:rPr>
              <w:t>о предоставлении субсидий  из бюджета</w:t>
            </w:r>
          </w:p>
          <w:p w:rsidR="00B02568" w:rsidRPr="009A3EDB" w:rsidRDefault="00E65E18" w:rsidP="009A3EDB">
            <w:pPr>
              <w:pStyle w:val="ConsPlusNormal"/>
              <w:ind w:left="9072"/>
              <w:rPr>
                <w:rFonts w:ascii="Times New Roman" w:hAnsi="Times New Roman" w:cs="Times New Roman"/>
                <w:sz w:val="20"/>
              </w:rPr>
            </w:pPr>
            <w:proofErr w:type="spellStart"/>
            <w:r w:rsidRPr="009A3EDB">
              <w:rPr>
                <w:rFonts w:ascii="Times New Roman" w:hAnsi="Times New Roman" w:cs="Times New Roman"/>
                <w:sz w:val="20"/>
              </w:rPr>
              <w:t>Логиновского</w:t>
            </w:r>
            <w:proofErr w:type="spellEnd"/>
            <w:r w:rsidR="00B02568" w:rsidRPr="009A3EDB">
              <w:rPr>
                <w:rFonts w:ascii="Times New Roman" w:hAnsi="Times New Roman" w:cs="Times New Roman"/>
                <w:sz w:val="20"/>
              </w:rPr>
              <w:t xml:space="preserve"> сельского поселения</w:t>
            </w:r>
          </w:p>
          <w:p w:rsidR="00B02568" w:rsidRPr="009A3EDB" w:rsidRDefault="00B02568" w:rsidP="009A3EDB">
            <w:pPr>
              <w:pStyle w:val="ConsPlusNormal"/>
              <w:ind w:left="9072"/>
              <w:rPr>
                <w:rFonts w:ascii="Times New Roman" w:hAnsi="Times New Roman" w:cs="Times New Roman"/>
                <w:sz w:val="20"/>
              </w:rPr>
            </w:pPr>
            <w:r w:rsidRPr="009A3EDB">
              <w:rPr>
                <w:rFonts w:ascii="Times New Roman" w:hAnsi="Times New Roman" w:cs="Times New Roman"/>
                <w:sz w:val="20"/>
              </w:rPr>
              <w:t xml:space="preserve"> некоммерческой организации,  </w:t>
            </w:r>
          </w:p>
          <w:p w:rsidR="00B02568" w:rsidRPr="009A3EDB" w:rsidRDefault="00B02568" w:rsidP="009A3EDB">
            <w:pPr>
              <w:pStyle w:val="ConsPlusNormal"/>
              <w:ind w:left="9072"/>
              <w:rPr>
                <w:rFonts w:ascii="Times New Roman" w:hAnsi="Times New Roman" w:cs="Times New Roman"/>
                <w:sz w:val="20"/>
              </w:rPr>
            </w:pPr>
            <w:r w:rsidRPr="009A3EDB">
              <w:rPr>
                <w:rFonts w:ascii="Times New Roman" w:hAnsi="Times New Roman" w:cs="Times New Roman"/>
                <w:sz w:val="20"/>
              </w:rPr>
              <w:t>не являющейся муниципальным учреждением</w:t>
            </w:r>
          </w:p>
          <w:p w:rsidR="00B02568" w:rsidRPr="009A3EDB" w:rsidRDefault="00B02568" w:rsidP="009A3EDB">
            <w:pPr>
              <w:pStyle w:val="ConsPlusNormal"/>
              <w:jc w:val="right"/>
              <w:rPr>
                <w:rFonts w:ascii="Times New Roman" w:hAnsi="Times New Roman" w:cs="Times New Roman"/>
                <w:sz w:val="20"/>
              </w:rPr>
            </w:pPr>
          </w:p>
          <w:p w:rsidR="00B02568" w:rsidRPr="009A3EDB" w:rsidRDefault="00B02568" w:rsidP="009A3EDB">
            <w:pPr>
              <w:pStyle w:val="ConsPlusNormal"/>
              <w:jc w:val="center"/>
              <w:rPr>
                <w:rFonts w:ascii="Times New Roman" w:hAnsi="Times New Roman" w:cs="Times New Roman"/>
                <w:sz w:val="20"/>
              </w:rPr>
            </w:pPr>
          </w:p>
          <w:p w:rsidR="00B02568" w:rsidRPr="009A3EDB" w:rsidRDefault="00B02568" w:rsidP="009A3EDB">
            <w:pPr>
              <w:pStyle w:val="ConsPlusNormal"/>
              <w:ind w:firstLine="9214"/>
              <w:jc w:val="center"/>
              <w:rPr>
                <w:rFonts w:ascii="Times New Roman" w:hAnsi="Times New Roman" w:cs="Times New Roman"/>
                <w:sz w:val="20"/>
              </w:rPr>
            </w:pPr>
            <w:r w:rsidRPr="009A3EDB">
              <w:rPr>
                <w:rFonts w:ascii="Times New Roman" w:hAnsi="Times New Roman" w:cs="Times New Roman"/>
                <w:sz w:val="20"/>
              </w:rPr>
              <w:t>Приложение N ___</w:t>
            </w:r>
          </w:p>
          <w:p w:rsidR="00B02568" w:rsidRPr="009A3EDB" w:rsidRDefault="00B02568" w:rsidP="009A3EDB">
            <w:pPr>
              <w:pStyle w:val="ConsPlusNormal"/>
              <w:ind w:firstLine="9214"/>
              <w:jc w:val="center"/>
              <w:rPr>
                <w:rFonts w:ascii="Times New Roman" w:hAnsi="Times New Roman" w:cs="Times New Roman"/>
                <w:sz w:val="20"/>
              </w:rPr>
            </w:pPr>
            <w:r w:rsidRPr="009A3EDB">
              <w:rPr>
                <w:rFonts w:ascii="Times New Roman" w:hAnsi="Times New Roman" w:cs="Times New Roman"/>
                <w:sz w:val="20"/>
              </w:rPr>
              <w:t>к соглашению N _______</w:t>
            </w:r>
          </w:p>
          <w:p w:rsidR="00B02568" w:rsidRPr="009A3EDB" w:rsidRDefault="00B02568" w:rsidP="009A3EDB">
            <w:pPr>
              <w:pStyle w:val="ConsPlusNormal"/>
              <w:ind w:firstLine="9214"/>
              <w:jc w:val="center"/>
              <w:rPr>
                <w:rFonts w:ascii="Times New Roman" w:hAnsi="Times New Roman" w:cs="Times New Roman"/>
                <w:sz w:val="20"/>
              </w:rPr>
            </w:pPr>
            <w:r w:rsidRPr="009A3EDB">
              <w:rPr>
                <w:rFonts w:ascii="Times New Roman" w:hAnsi="Times New Roman" w:cs="Times New Roman"/>
                <w:sz w:val="20"/>
              </w:rPr>
              <w:t>от "__" _________ 20__ г.</w:t>
            </w:r>
          </w:p>
          <w:p w:rsidR="00B02568" w:rsidRPr="009A3EDB" w:rsidRDefault="00B02568" w:rsidP="009A3EDB">
            <w:pPr>
              <w:pStyle w:val="ConsPlusNormal"/>
              <w:ind w:firstLine="9214"/>
              <w:jc w:val="center"/>
              <w:rPr>
                <w:rFonts w:ascii="Times New Roman" w:hAnsi="Times New Roman" w:cs="Times New Roman"/>
                <w:sz w:val="20"/>
              </w:rPr>
            </w:pPr>
          </w:p>
          <w:p w:rsidR="00B02568" w:rsidRPr="009A3EDB" w:rsidRDefault="00B02568" w:rsidP="009A3EDB">
            <w:pPr>
              <w:pStyle w:val="ConsPlusNormal"/>
              <w:jc w:val="center"/>
              <w:rPr>
                <w:rFonts w:ascii="Times New Roman" w:hAnsi="Times New Roman" w:cs="Times New Roman"/>
                <w:sz w:val="20"/>
              </w:rPr>
            </w:pPr>
            <w:r w:rsidRPr="009A3EDB">
              <w:rPr>
                <w:rFonts w:ascii="Times New Roman" w:hAnsi="Times New Roman" w:cs="Times New Roman"/>
                <w:sz w:val="20"/>
              </w:rPr>
              <w:t xml:space="preserve">                                   ОТЧЕТ</w:t>
            </w:r>
          </w:p>
          <w:p w:rsidR="00B02568" w:rsidRPr="009A3EDB" w:rsidRDefault="00B02568" w:rsidP="009A3EDB">
            <w:pPr>
              <w:pStyle w:val="ConsPlusNormal"/>
              <w:jc w:val="center"/>
              <w:rPr>
                <w:rFonts w:ascii="Times New Roman" w:hAnsi="Times New Roman" w:cs="Times New Roman"/>
                <w:sz w:val="20"/>
              </w:rPr>
            </w:pPr>
            <w:r w:rsidRPr="009A3EDB">
              <w:rPr>
                <w:rFonts w:ascii="Times New Roman" w:hAnsi="Times New Roman" w:cs="Times New Roman"/>
                <w:sz w:val="20"/>
              </w:rPr>
              <w:t xml:space="preserve">        о достижении значений целев</w:t>
            </w:r>
            <w:r w:rsidR="001742A7" w:rsidRPr="009A3EDB">
              <w:rPr>
                <w:rFonts w:ascii="Times New Roman" w:hAnsi="Times New Roman" w:cs="Times New Roman"/>
                <w:sz w:val="20"/>
              </w:rPr>
              <w:t>ых показателей (результатов</w:t>
            </w:r>
            <w:r w:rsidRPr="009A3EDB">
              <w:rPr>
                <w:rFonts w:ascii="Times New Roman" w:hAnsi="Times New Roman" w:cs="Times New Roman"/>
                <w:sz w:val="20"/>
              </w:rPr>
              <w:t xml:space="preserve">  предоставления субсидии</w:t>
            </w:r>
            <w:r w:rsidR="00DC10F6" w:rsidRPr="009A3EDB">
              <w:rPr>
                <w:rFonts w:ascii="Times New Roman" w:hAnsi="Times New Roman" w:cs="Times New Roman"/>
                <w:sz w:val="20"/>
              </w:rPr>
              <w:t>)</w:t>
            </w:r>
            <w:bookmarkStart w:id="40" w:name="_GoBack"/>
            <w:bookmarkEnd w:id="40"/>
            <w:r w:rsidRPr="009A3EDB">
              <w:rPr>
                <w:rFonts w:ascii="Times New Roman" w:hAnsi="Times New Roman" w:cs="Times New Roman"/>
                <w:sz w:val="20"/>
              </w:rPr>
              <w:t xml:space="preserve"> по состоянию на __ ________ 20__ года</w:t>
            </w:r>
          </w:p>
          <w:p w:rsidR="00B02568" w:rsidRPr="009A3EDB" w:rsidRDefault="00B02568" w:rsidP="009A3EDB">
            <w:pPr>
              <w:pStyle w:val="ConsPlusNormal"/>
              <w:jc w:val="center"/>
              <w:rPr>
                <w:rFonts w:ascii="Times New Roman" w:hAnsi="Times New Roman" w:cs="Times New Roman"/>
                <w:sz w:val="20"/>
              </w:rPr>
            </w:pPr>
          </w:p>
          <w:p w:rsidR="00B02568" w:rsidRPr="009A3EDB" w:rsidRDefault="00B02568" w:rsidP="009A3EDB">
            <w:pPr>
              <w:pStyle w:val="ConsPlusNormal"/>
              <w:rPr>
                <w:rFonts w:ascii="Times New Roman" w:hAnsi="Times New Roman" w:cs="Times New Roman"/>
                <w:sz w:val="20"/>
              </w:rPr>
            </w:pPr>
            <w:r w:rsidRPr="009A3EDB">
              <w:rPr>
                <w:rFonts w:ascii="Times New Roman" w:hAnsi="Times New Roman" w:cs="Times New Roman"/>
                <w:sz w:val="20"/>
              </w:rPr>
              <w:t>Наименование Получателя ____________________________________________</w:t>
            </w:r>
          </w:p>
          <w:p w:rsidR="00B02568" w:rsidRPr="009A3EDB" w:rsidRDefault="00B02568" w:rsidP="009A3EDB">
            <w:pPr>
              <w:pStyle w:val="ConsPlusNormal"/>
              <w:rPr>
                <w:rFonts w:ascii="Times New Roman" w:hAnsi="Times New Roman" w:cs="Times New Roman"/>
                <w:sz w:val="20"/>
              </w:rPr>
            </w:pPr>
            <w:r w:rsidRPr="009A3EDB">
              <w:rPr>
                <w:rFonts w:ascii="Times New Roman" w:hAnsi="Times New Roman" w:cs="Times New Roman"/>
                <w:sz w:val="20"/>
              </w:rPr>
              <w:t>Периодичность: _____________________</w:t>
            </w:r>
          </w:p>
        </w:tc>
      </w:tr>
      <w:tr w:rsidR="00DA5834" w:rsidRPr="009A3EDB" w:rsidTr="00E10A25">
        <w:tc>
          <w:tcPr>
            <w:tcW w:w="510"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N п/п</w:t>
            </w:r>
          </w:p>
        </w:tc>
        <w:tc>
          <w:tcPr>
            <w:tcW w:w="2467"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Наименование проекта (мероприятия) &lt;1&gt;</w:t>
            </w:r>
          </w:p>
        </w:tc>
        <w:tc>
          <w:tcPr>
            <w:tcW w:w="2188"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Наименование целевого показателя &lt;2&gt;</w:t>
            </w:r>
          </w:p>
        </w:tc>
        <w:tc>
          <w:tcPr>
            <w:tcW w:w="2608" w:type="dxa"/>
            <w:gridSpan w:val="2"/>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 xml:space="preserve">Единица измерения по </w:t>
            </w:r>
            <w:hyperlink r:id="rId13" w:history="1">
              <w:r w:rsidRPr="009A3EDB">
                <w:rPr>
                  <w:rFonts w:ascii="Times New Roman" w:hAnsi="Times New Roman" w:cs="Times New Roman"/>
                  <w:color w:val="0000FF"/>
                  <w:sz w:val="20"/>
                </w:rPr>
                <w:t>ОКЕИ</w:t>
              </w:r>
            </w:hyperlink>
          </w:p>
        </w:tc>
        <w:tc>
          <w:tcPr>
            <w:tcW w:w="2212"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Плановое значение целевого показателя &lt;3&gt;</w:t>
            </w:r>
          </w:p>
        </w:tc>
        <w:tc>
          <w:tcPr>
            <w:tcW w:w="1928"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Достигнутое значение целевого показателя по состоянию на отчетную дату</w:t>
            </w:r>
          </w:p>
        </w:tc>
        <w:tc>
          <w:tcPr>
            <w:tcW w:w="1417"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Процент выполнения плана</w:t>
            </w:r>
          </w:p>
        </w:tc>
        <w:tc>
          <w:tcPr>
            <w:tcW w:w="1474"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Причина отклонения от планового значения</w:t>
            </w:r>
          </w:p>
        </w:tc>
      </w:tr>
      <w:tr w:rsidR="00DA5834" w:rsidRPr="009A3EDB" w:rsidTr="00E10A25">
        <w:tc>
          <w:tcPr>
            <w:tcW w:w="510" w:type="dxa"/>
            <w:vMerge/>
          </w:tcPr>
          <w:p w:rsidR="00DA5834" w:rsidRPr="009A3EDB" w:rsidRDefault="00DA5834" w:rsidP="009A3EDB">
            <w:pPr>
              <w:spacing w:line="240" w:lineRule="auto"/>
              <w:rPr>
                <w:rFonts w:ascii="Times New Roman" w:hAnsi="Times New Roman"/>
                <w:sz w:val="20"/>
                <w:szCs w:val="20"/>
              </w:rPr>
            </w:pPr>
          </w:p>
        </w:tc>
        <w:tc>
          <w:tcPr>
            <w:tcW w:w="2467" w:type="dxa"/>
            <w:vMerge/>
          </w:tcPr>
          <w:p w:rsidR="00DA5834" w:rsidRPr="009A3EDB" w:rsidRDefault="00DA5834" w:rsidP="009A3EDB">
            <w:pPr>
              <w:spacing w:line="240" w:lineRule="auto"/>
              <w:rPr>
                <w:rFonts w:ascii="Times New Roman" w:hAnsi="Times New Roman"/>
                <w:sz w:val="20"/>
                <w:szCs w:val="20"/>
              </w:rPr>
            </w:pPr>
          </w:p>
        </w:tc>
        <w:tc>
          <w:tcPr>
            <w:tcW w:w="2188" w:type="dxa"/>
            <w:vMerge/>
          </w:tcPr>
          <w:p w:rsidR="00DA5834" w:rsidRPr="009A3EDB" w:rsidRDefault="00DA5834" w:rsidP="009A3EDB">
            <w:pPr>
              <w:spacing w:line="240" w:lineRule="auto"/>
              <w:rPr>
                <w:rFonts w:ascii="Times New Roman" w:hAnsi="Times New Roman"/>
                <w:sz w:val="20"/>
                <w:szCs w:val="20"/>
              </w:rPr>
            </w:pPr>
          </w:p>
        </w:tc>
        <w:tc>
          <w:tcPr>
            <w:tcW w:w="1701"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Наименование</w:t>
            </w:r>
          </w:p>
        </w:tc>
        <w:tc>
          <w:tcPr>
            <w:tcW w:w="907"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Код</w:t>
            </w:r>
          </w:p>
        </w:tc>
        <w:tc>
          <w:tcPr>
            <w:tcW w:w="2212" w:type="dxa"/>
            <w:vMerge/>
          </w:tcPr>
          <w:p w:rsidR="00DA5834" w:rsidRPr="009A3EDB" w:rsidRDefault="00DA5834" w:rsidP="009A3EDB">
            <w:pPr>
              <w:spacing w:line="240" w:lineRule="auto"/>
              <w:rPr>
                <w:rFonts w:ascii="Times New Roman" w:hAnsi="Times New Roman"/>
                <w:sz w:val="20"/>
                <w:szCs w:val="20"/>
              </w:rPr>
            </w:pPr>
          </w:p>
        </w:tc>
        <w:tc>
          <w:tcPr>
            <w:tcW w:w="1928" w:type="dxa"/>
            <w:vMerge/>
          </w:tcPr>
          <w:p w:rsidR="00DA5834" w:rsidRPr="009A3EDB" w:rsidRDefault="00DA5834" w:rsidP="009A3EDB">
            <w:pPr>
              <w:spacing w:line="240" w:lineRule="auto"/>
              <w:rPr>
                <w:rFonts w:ascii="Times New Roman" w:hAnsi="Times New Roman"/>
                <w:sz w:val="20"/>
                <w:szCs w:val="20"/>
              </w:rPr>
            </w:pPr>
          </w:p>
        </w:tc>
        <w:tc>
          <w:tcPr>
            <w:tcW w:w="1417" w:type="dxa"/>
            <w:vMerge/>
          </w:tcPr>
          <w:p w:rsidR="00DA5834" w:rsidRPr="009A3EDB" w:rsidRDefault="00DA5834" w:rsidP="009A3EDB">
            <w:pPr>
              <w:spacing w:line="240" w:lineRule="auto"/>
              <w:rPr>
                <w:rFonts w:ascii="Times New Roman" w:hAnsi="Times New Roman"/>
                <w:sz w:val="20"/>
                <w:szCs w:val="20"/>
              </w:rPr>
            </w:pPr>
          </w:p>
        </w:tc>
        <w:tc>
          <w:tcPr>
            <w:tcW w:w="1474" w:type="dxa"/>
            <w:vMerge/>
          </w:tcPr>
          <w:p w:rsidR="00DA5834" w:rsidRPr="009A3EDB" w:rsidRDefault="00DA5834" w:rsidP="009A3EDB">
            <w:pPr>
              <w:spacing w:line="240" w:lineRule="auto"/>
              <w:rPr>
                <w:rFonts w:ascii="Times New Roman" w:hAnsi="Times New Roman"/>
                <w:sz w:val="20"/>
                <w:szCs w:val="20"/>
              </w:rPr>
            </w:pPr>
          </w:p>
        </w:tc>
      </w:tr>
      <w:tr w:rsidR="00DA5834" w:rsidRPr="009A3EDB" w:rsidTr="00E10A25">
        <w:tc>
          <w:tcPr>
            <w:tcW w:w="510"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1</w:t>
            </w:r>
          </w:p>
        </w:tc>
        <w:tc>
          <w:tcPr>
            <w:tcW w:w="2467"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2</w:t>
            </w:r>
          </w:p>
        </w:tc>
        <w:tc>
          <w:tcPr>
            <w:tcW w:w="2188"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3</w:t>
            </w:r>
          </w:p>
        </w:tc>
        <w:tc>
          <w:tcPr>
            <w:tcW w:w="1701"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4</w:t>
            </w:r>
          </w:p>
        </w:tc>
        <w:tc>
          <w:tcPr>
            <w:tcW w:w="907"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5</w:t>
            </w:r>
          </w:p>
        </w:tc>
        <w:tc>
          <w:tcPr>
            <w:tcW w:w="2212"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6</w:t>
            </w:r>
          </w:p>
        </w:tc>
        <w:tc>
          <w:tcPr>
            <w:tcW w:w="1928"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7</w:t>
            </w:r>
          </w:p>
        </w:tc>
        <w:tc>
          <w:tcPr>
            <w:tcW w:w="1417"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8</w:t>
            </w:r>
          </w:p>
        </w:tc>
        <w:tc>
          <w:tcPr>
            <w:tcW w:w="1474"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9</w:t>
            </w:r>
          </w:p>
        </w:tc>
      </w:tr>
      <w:tr w:rsidR="00DA5834" w:rsidRPr="009A3EDB" w:rsidTr="00E10A25">
        <w:tc>
          <w:tcPr>
            <w:tcW w:w="510" w:type="dxa"/>
          </w:tcPr>
          <w:p w:rsidR="00DA5834" w:rsidRPr="009A3EDB" w:rsidRDefault="00DA5834" w:rsidP="009A3EDB">
            <w:pPr>
              <w:pStyle w:val="ConsPlusNormal"/>
              <w:rPr>
                <w:rFonts w:ascii="Times New Roman" w:hAnsi="Times New Roman" w:cs="Times New Roman"/>
                <w:sz w:val="20"/>
              </w:rPr>
            </w:pPr>
          </w:p>
        </w:tc>
        <w:tc>
          <w:tcPr>
            <w:tcW w:w="2467" w:type="dxa"/>
          </w:tcPr>
          <w:p w:rsidR="00DA5834" w:rsidRPr="009A3EDB" w:rsidRDefault="00DA5834" w:rsidP="009A3EDB">
            <w:pPr>
              <w:pStyle w:val="ConsPlusNormal"/>
              <w:rPr>
                <w:rFonts w:ascii="Times New Roman" w:hAnsi="Times New Roman" w:cs="Times New Roman"/>
                <w:sz w:val="20"/>
              </w:rPr>
            </w:pPr>
          </w:p>
        </w:tc>
        <w:tc>
          <w:tcPr>
            <w:tcW w:w="2188" w:type="dxa"/>
          </w:tcPr>
          <w:p w:rsidR="00DA5834" w:rsidRPr="009A3EDB" w:rsidRDefault="00DA5834" w:rsidP="009A3EDB">
            <w:pPr>
              <w:pStyle w:val="ConsPlusNormal"/>
              <w:rPr>
                <w:rFonts w:ascii="Times New Roman" w:hAnsi="Times New Roman" w:cs="Times New Roman"/>
                <w:sz w:val="20"/>
              </w:rPr>
            </w:pPr>
          </w:p>
        </w:tc>
        <w:tc>
          <w:tcPr>
            <w:tcW w:w="1701" w:type="dxa"/>
          </w:tcPr>
          <w:p w:rsidR="00DA5834" w:rsidRPr="009A3EDB" w:rsidRDefault="00DA5834" w:rsidP="009A3EDB">
            <w:pPr>
              <w:pStyle w:val="ConsPlusNormal"/>
              <w:rPr>
                <w:rFonts w:ascii="Times New Roman" w:hAnsi="Times New Roman" w:cs="Times New Roman"/>
                <w:sz w:val="20"/>
              </w:rPr>
            </w:pPr>
          </w:p>
        </w:tc>
        <w:tc>
          <w:tcPr>
            <w:tcW w:w="907" w:type="dxa"/>
          </w:tcPr>
          <w:p w:rsidR="00DA5834" w:rsidRPr="009A3EDB" w:rsidRDefault="00DA5834" w:rsidP="009A3EDB">
            <w:pPr>
              <w:pStyle w:val="ConsPlusNormal"/>
              <w:rPr>
                <w:rFonts w:ascii="Times New Roman" w:hAnsi="Times New Roman" w:cs="Times New Roman"/>
                <w:sz w:val="20"/>
              </w:rPr>
            </w:pPr>
          </w:p>
        </w:tc>
        <w:tc>
          <w:tcPr>
            <w:tcW w:w="2212" w:type="dxa"/>
          </w:tcPr>
          <w:p w:rsidR="00DA5834" w:rsidRPr="009A3EDB" w:rsidRDefault="00DA5834" w:rsidP="009A3EDB">
            <w:pPr>
              <w:pStyle w:val="ConsPlusNormal"/>
              <w:rPr>
                <w:rFonts w:ascii="Times New Roman" w:hAnsi="Times New Roman" w:cs="Times New Roman"/>
                <w:sz w:val="20"/>
              </w:rPr>
            </w:pPr>
          </w:p>
        </w:tc>
        <w:tc>
          <w:tcPr>
            <w:tcW w:w="1928" w:type="dxa"/>
          </w:tcPr>
          <w:p w:rsidR="00DA5834" w:rsidRPr="009A3EDB" w:rsidRDefault="00DA5834" w:rsidP="009A3EDB">
            <w:pPr>
              <w:pStyle w:val="ConsPlusNormal"/>
              <w:rPr>
                <w:rFonts w:ascii="Times New Roman" w:hAnsi="Times New Roman" w:cs="Times New Roman"/>
                <w:sz w:val="20"/>
              </w:rPr>
            </w:pPr>
          </w:p>
        </w:tc>
        <w:tc>
          <w:tcPr>
            <w:tcW w:w="1417" w:type="dxa"/>
          </w:tcPr>
          <w:p w:rsidR="00DA5834" w:rsidRPr="009A3EDB" w:rsidRDefault="00DA5834" w:rsidP="009A3EDB">
            <w:pPr>
              <w:pStyle w:val="ConsPlusNormal"/>
              <w:rPr>
                <w:rFonts w:ascii="Times New Roman" w:hAnsi="Times New Roman" w:cs="Times New Roman"/>
                <w:sz w:val="20"/>
              </w:rPr>
            </w:pPr>
          </w:p>
        </w:tc>
        <w:tc>
          <w:tcPr>
            <w:tcW w:w="1474" w:type="dxa"/>
          </w:tcPr>
          <w:p w:rsidR="00DA5834" w:rsidRPr="009A3EDB" w:rsidRDefault="00DA5834" w:rsidP="009A3EDB">
            <w:pPr>
              <w:pStyle w:val="ConsPlusNormal"/>
              <w:rPr>
                <w:rFonts w:ascii="Times New Roman" w:hAnsi="Times New Roman" w:cs="Times New Roman"/>
                <w:sz w:val="20"/>
              </w:rPr>
            </w:pPr>
          </w:p>
        </w:tc>
      </w:tr>
    </w:tbl>
    <w:p w:rsidR="00DA5834" w:rsidRPr="009A3EDB" w:rsidRDefault="00DA5834" w:rsidP="009A3EDB">
      <w:pPr>
        <w:pStyle w:val="ConsPlusNormal"/>
        <w:jc w:val="both"/>
        <w:rPr>
          <w:rFonts w:ascii="Times New Roman" w:hAnsi="Times New Roman" w:cs="Times New Roman"/>
          <w:sz w:val="20"/>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Руководитель Получателя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(уполномоченное лицо) _______________ _________ 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(должность)    (подпись)    (расшифровка подписи)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Исполнитель ________________ ___________________ 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(должность)          (ФИО)           (телефон)</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&lt;1&gt;  -  заполняется  по  решению Главного распорядителя бюджетных средств 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случае указания в </w:t>
      </w:r>
      <w:hyperlink w:anchor="P890" w:history="1">
        <w:r w:rsidRPr="009A3EDB">
          <w:rPr>
            <w:rFonts w:ascii="Times New Roman" w:hAnsi="Times New Roman" w:cs="Times New Roman"/>
            <w:color w:val="0000FF"/>
          </w:rPr>
          <w:t>пункте 1</w:t>
        </w:r>
      </w:hyperlink>
      <w:r w:rsidRPr="009A3EDB">
        <w:rPr>
          <w:rFonts w:ascii="Times New Roman" w:hAnsi="Times New Roman" w:cs="Times New Roman"/>
        </w:rPr>
        <w:t xml:space="preserve"> Соглашения конкретных проектов (мероприятий).</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&lt;2&gt;  -  наименование  показателя,  указываемого в настоящей таблице, должно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соответствовать  наименованию  показателя,  указанному в графе 3 </w:t>
      </w:r>
      <w:hyperlink w:anchor="P1224" w:history="1">
        <w:r w:rsidRPr="009A3EDB">
          <w:rPr>
            <w:rFonts w:ascii="Times New Roman" w:hAnsi="Times New Roman" w:cs="Times New Roman"/>
            <w:color w:val="0000FF"/>
          </w:rPr>
          <w:t>приложения</w:t>
        </w:r>
      </w:hyperlink>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N 2 к Соглашению.</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&lt;3&gt;  -  плановое  значение  показателя,  указываемого  в настоящей таблице,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должно  соответствовать плановому значению показателя, указанному в графе 6</w:t>
      </w:r>
      <w:hyperlink w:anchor="P1224" w:history="1">
        <w:r w:rsidRPr="009A3EDB">
          <w:rPr>
            <w:rFonts w:ascii="Times New Roman" w:hAnsi="Times New Roman" w:cs="Times New Roman"/>
            <w:color w:val="0000FF"/>
          </w:rPr>
          <w:t>приложения N 2</w:t>
        </w:r>
      </w:hyperlink>
      <w:r w:rsidRPr="009A3EDB">
        <w:rPr>
          <w:rFonts w:ascii="Times New Roman" w:hAnsi="Times New Roman" w:cs="Times New Roman"/>
        </w:rPr>
        <w:t xml:space="preserve"> к Соглашению.</w:t>
      </w:r>
    </w:p>
    <w:p w:rsidR="00DA5834" w:rsidRPr="009A3EDB" w:rsidRDefault="00DA5834" w:rsidP="009A3EDB">
      <w:pPr>
        <w:pStyle w:val="ConsPlusNormal"/>
        <w:tabs>
          <w:tab w:val="left" w:pos="10490"/>
        </w:tabs>
        <w:ind w:left="10490"/>
        <w:rPr>
          <w:rFonts w:ascii="Times New Roman" w:hAnsi="Times New Roman" w:cs="Times New Roman"/>
          <w:sz w:val="20"/>
        </w:rPr>
      </w:pPr>
    </w:p>
    <w:p w:rsidR="00E10A25" w:rsidRPr="009A3EDB" w:rsidRDefault="00636832" w:rsidP="009A3EDB">
      <w:pPr>
        <w:pStyle w:val="ConsPlusNormal"/>
        <w:tabs>
          <w:tab w:val="left" w:pos="9923"/>
          <w:tab w:val="left" w:pos="10773"/>
          <w:tab w:val="left" w:pos="10915"/>
        </w:tabs>
        <w:ind w:left="9356"/>
        <w:rPr>
          <w:rFonts w:ascii="Times New Roman" w:hAnsi="Times New Roman" w:cs="Times New Roman"/>
          <w:sz w:val="20"/>
        </w:rPr>
      </w:pPr>
      <w:r w:rsidRPr="009A3EDB">
        <w:rPr>
          <w:rFonts w:ascii="Times New Roman" w:hAnsi="Times New Roman" w:cs="Times New Roman"/>
          <w:sz w:val="20"/>
        </w:rPr>
        <w:t>Приложение N 4</w:t>
      </w:r>
    </w:p>
    <w:p w:rsidR="00E10A25" w:rsidRPr="009A3EDB" w:rsidRDefault="00BA172E" w:rsidP="009A3EDB">
      <w:pPr>
        <w:pStyle w:val="ConsPlusNormal"/>
        <w:tabs>
          <w:tab w:val="left" w:pos="9923"/>
          <w:tab w:val="left" w:pos="10773"/>
          <w:tab w:val="left" w:pos="10915"/>
        </w:tabs>
        <w:ind w:left="9356"/>
        <w:rPr>
          <w:rFonts w:ascii="Times New Roman" w:hAnsi="Times New Roman" w:cs="Times New Roman"/>
          <w:sz w:val="20"/>
        </w:rPr>
      </w:pPr>
      <w:r w:rsidRPr="009A3EDB">
        <w:rPr>
          <w:rFonts w:ascii="Times New Roman" w:hAnsi="Times New Roman" w:cs="Times New Roman"/>
          <w:sz w:val="20"/>
        </w:rPr>
        <w:t xml:space="preserve">к типовой форме соглашения </w:t>
      </w:r>
      <w:r w:rsidR="00E10A25" w:rsidRPr="009A3EDB">
        <w:rPr>
          <w:rFonts w:ascii="Times New Roman" w:hAnsi="Times New Roman" w:cs="Times New Roman"/>
          <w:sz w:val="20"/>
        </w:rPr>
        <w:t>о предоставлении субсидий  из бюджета</w:t>
      </w:r>
      <w:r w:rsidR="00E65E18" w:rsidRPr="009A3EDB">
        <w:rPr>
          <w:rFonts w:ascii="Times New Roman" w:hAnsi="Times New Roman" w:cs="Times New Roman"/>
          <w:sz w:val="20"/>
        </w:rPr>
        <w:t xml:space="preserve"> </w:t>
      </w:r>
      <w:proofErr w:type="spellStart"/>
      <w:r w:rsidR="00E65E18" w:rsidRPr="009A3EDB">
        <w:rPr>
          <w:rFonts w:ascii="Times New Roman" w:hAnsi="Times New Roman" w:cs="Times New Roman"/>
          <w:sz w:val="20"/>
        </w:rPr>
        <w:t>Логиновского</w:t>
      </w:r>
      <w:proofErr w:type="spellEnd"/>
      <w:r w:rsidR="00E65E18" w:rsidRPr="009A3EDB">
        <w:rPr>
          <w:rFonts w:ascii="Times New Roman" w:hAnsi="Times New Roman" w:cs="Times New Roman"/>
          <w:sz w:val="20"/>
        </w:rPr>
        <w:t xml:space="preserve"> </w:t>
      </w:r>
      <w:r w:rsidR="00E10A25" w:rsidRPr="009A3EDB">
        <w:rPr>
          <w:rFonts w:ascii="Times New Roman" w:hAnsi="Times New Roman" w:cs="Times New Roman"/>
          <w:sz w:val="20"/>
        </w:rPr>
        <w:t xml:space="preserve"> сельского поселения </w:t>
      </w:r>
      <w:r w:rsidR="00E10A25" w:rsidRPr="009A3EDB">
        <w:rPr>
          <w:rFonts w:ascii="Times New Roman" w:hAnsi="Times New Roman" w:cs="Times New Roman"/>
          <w:sz w:val="20"/>
        </w:rPr>
        <w:lastRenderedPageBreak/>
        <w:t xml:space="preserve">некоммерческой организации,  </w:t>
      </w:r>
    </w:p>
    <w:p w:rsidR="00E10A25" w:rsidRPr="009A3EDB" w:rsidRDefault="00E10A25" w:rsidP="009A3EDB">
      <w:pPr>
        <w:pStyle w:val="ConsPlusNormal"/>
        <w:tabs>
          <w:tab w:val="left" w:pos="9923"/>
          <w:tab w:val="left" w:pos="10773"/>
          <w:tab w:val="left" w:pos="10915"/>
        </w:tabs>
        <w:ind w:left="9356"/>
        <w:rPr>
          <w:rFonts w:ascii="Times New Roman" w:hAnsi="Times New Roman" w:cs="Times New Roman"/>
          <w:sz w:val="20"/>
        </w:rPr>
      </w:pPr>
      <w:r w:rsidRPr="009A3EDB">
        <w:rPr>
          <w:rFonts w:ascii="Times New Roman" w:hAnsi="Times New Roman" w:cs="Times New Roman"/>
          <w:sz w:val="20"/>
        </w:rPr>
        <w:t>не являющейся муниципальным учреждением</w:t>
      </w:r>
    </w:p>
    <w:p w:rsidR="00DA5834" w:rsidRPr="009A3EDB" w:rsidRDefault="00DA5834" w:rsidP="009A3EDB">
      <w:pPr>
        <w:pStyle w:val="ConsPlusNormal"/>
        <w:jc w:val="right"/>
        <w:rPr>
          <w:rFonts w:ascii="Times New Roman" w:hAnsi="Times New Roman" w:cs="Times New Roman"/>
          <w:sz w:val="20"/>
        </w:rPr>
      </w:pPr>
    </w:p>
    <w:p w:rsidR="00DA5834" w:rsidRPr="009A3EDB" w:rsidRDefault="00DA5834" w:rsidP="009A3EDB">
      <w:pPr>
        <w:pStyle w:val="ConsPlusNormal"/>
        <w:jc w:val="both"/>
        <w:rPr>
          <w:rFonts w:ascii="Times New Roman" w:hAnsi="Times New Roman" w:cs="Times New Roman"/>
          <w:sz w:val="20"/>
        </w:rPr>
      </w:pPr>
    </w:p>
    <w:p w:rsidR="00DA5834" w:rsidRPr="009A3EDB" w:rsidRDefault="00DA5834" w:rsidP="009A3EDB">
      <w:pPr>
        <w:pStyle w:val="ConsPlusNormal"/>
        <w:jc w:val="right"/>
        <w:rPr>
          <w:rFonts w:ascii="Times New Roman" w:hAnsi="Times New Roman" w:cs="Times New Roman"/>
          <w:sz w:val="20"/>
        </w:rPr>
      </w:pPr>
      <w:r w:rsidRPr="009A3EDB">
        <w:rPr>
          <w:rFonts w:ascii="Times New Roman" w:hAnsi="Times New Roman" w:cs="Times New Roman"/>
          <w:sz w:val="20"/>
        </w:rPr>
        <w:t>Приложение N ___</w:t>
      </w:r>
    </w:p>
    <w:p w:rsidR="00DA5834" w:rsidRPr="009A3EDB" w:rsidRDefault="00DA5834" w:rsidP="009A3EDB">
      <w:pPr>
        <w:pStyle w:val="ConsPlusNormal"/>
        <w:jc w:val="right"/>
        <w:rPr>
          <w:rFonts w:ascii="Times New Roman" w:hAnsi="Times New Roman" w:cs="Times New Roman"/>
          <w:sz w:val="20"/>
        </w:rPr>
      </w:pPr>
      <w:r w:rsidRPr="009A3EDB">
        <w:rPr>
          <w:rFonts w:ascii="Times New Roman" w:hAnsi="Times New Roman" w:cs="Times New Roman"/>
          <w:sz w:val="20"/>
        </w:rPr>
        <w:t>к соглашению N _______</w:t>
      </w:r>
    </w:p>
    <w:p w:rsidR="00DA5834" w:rsidRPr="009A3EDB" w:rsidRDefault="00DA5834" w:rsidP="009A3EDB">
      <w:pPr>
        <w:pStyle w:val="ConsPlusNormal"/>
        <w:jc w:val="right"/>
        <w:rPr>
          <w:rFonts w:ascii="Times New Roman" w:hAnsi="Times New Roman" w:cs="Times New Roman"/>
          <w:sz w:val="20"/>
        </w:rPr>
      </w:pPr>
      <w:r w:rsidRPr="009A3EDB">
        <w:rPr>
          <w:rFonts w:ascii="Times New Roman" w:hAnsi="Times New Roman" w:cs="Times New Roman"/>
          <w:sz w:val="20"/>
        </w:rPr>
        <w:t>от "__" _______ 20__ г.</w:t>
      </w:r>
    </w:p>
    <w:p w:rsidR="00DA5834" w:rsidRPr="009A3EDB" w:rsidRDefault="00DA5834" w:rsidP="009A3EDB">
      <w:pPr>
        <w:pStyle w:val="ConsPlusNormal"/>
        <w:jc w:val="center"/>
        <w:rPr>
          <w:rFonts w:ascii="Times New Roman" w:hAnsi="Times New Roman" w:cs="Times New Roman"/>
          <w:sz w:val="20"/>
        </w:rPr>
      </w:pPr>
    </w:p>
    <w:p w:rsidR="00DA5834" w:rsidRPr="009A3EDB" w:rsidRDefault="00DA5834" w:rsidP="009A3EDB">
      <w:pPr>
        <w:pStyle w:val="ConsPlusNonformat"/>
        <w:jc w:val="center"/>
        <w:rPr>
          <w:rFonts w:ascii="Times New Roman" w:hAnsi="Times New Roman" w:cs="Times New Roman"/>
        </w:rPr>
      </w:pPr>
      <w:bookmarkStart w:id="41" w:name="P1342"/>
      <w:bookmarkEnd w:id="41"/>
      <w:r w:rsidRPr="009A3EDB">
        <w:rPr>
          <w:rFonts w:ascii="Times New Roman" w:hAnsi="Times New Roman" w:cs="Times New Roman"/>
        </w:rPr>
        <w:t>ОТЧЕТ</w:t>
      </w:r>
    </w:p>
    <w:p w:rsidR="00DA5834" w:rsidRPr="009A3EDB" w:rsidRDefault="00DA5834" w:rsidP="009A3EDB">
      <w:pPr>
        <w:pStyle w:val="ConsPlusNonformat"/>
        <w:jc w:val="center"/>
        <w:rPr>
          <w:rFonts w:ascii="Times New Roman" w:hAnsi="Times New Roman" w:cs="Times New Roman"/>
        </w:rPr>
      </w:pPr>
      <w:r w:rsidRPr="009A3EDB">
        <w:rPr>
          <w:rFonts w:ascii="Times New Roman" w:hAnsi="Times New Roman" w:cs="Times New Roman"/>
        </w:rPr>
        <w:t>о расходах Получателя, источником финансового обеспечения</w:t>
      </w:r>
    </w:p>
    <w:p w:rsidR="00DA5834" w:rsidRPr="009A3EDB" w:rsidRDefault="00DA5834" w:rsidP="009A3EDB">
      <w:pPr>
        <w:pStyle w:val="ConsPlusNonformat"/>
        <w:jc w:val="center"/>
        <w:rPr>
          <w:rFonts w:ascii="Times New Roman" w:hAnsi="Times New Roman" w:cs="Times New Roman"/>
        </w:rPr>
      </w:pPr>
      <w:r w:rsidRPr="009A3EDB">
        <w:rPr>
          <w:rFonts w:ascii="Times New Roman" w:hAnsi="Times New Roman" w:cs="Times New Roman"/>
        </w:rPr>
        <w:t xml:space="preserve">которых является </w:t>
      </w:r>
      <w:r w:rsidR="00636832" w:rsidRPr="009A3EDB">
        <w:rPr>
          <w:rFonts w:ascii="Times New Roman" w:hAnsi="Times New Roman" w:cs="Times New Roman"/>
        </w:rPr>
        <w:t>субсидия</w:t>
      </w:r>
    </w:p>
    <w:p w:rsidR="00DA5834" w:rsidRPr="009A3EDB" w:rsidRDefault="00DA5834" w:rsidP="009A3EDB">
      <w:pPr>
        <w:pStyle w:val="ConsPlusNonformat"/>
        <w:jc w:val="center"/>
        <w:rPr>
          <w:rFonts w:ascii="Times New Roman" w:hAnsi="Times New Roman" w:cs="Times New Roman"/>
        </w:rPr>
      </w:pPr>
      <w:r w:rsidRPr="009A3EDB">
        <w:rPr>
          <w:rFonts w:ascii="Times New Roman" w:hAnsi="Times New Roman" w:cs="Times New Roman"/>
        </w:rPr>
        <w:t>__________________________________________________________</w:t>
      </w:r>
    </w:p>
    <w:p w:rsidR="00DA5834" w:rsidRPr="009A3EDB" w:rsidRDefault="00DA5834" w:rsidP="009A3EDB">
      <w:pPr>
        <w:pStyle w:val="ConsPlusNonformat"/>
        <w:jc w:val="center"/>
        <w:rPr>
          <w:rFonts w:ascii="Times New Roman" w:hAnsi="Times New Roman" w:cs="Times New Roman"/>
        </w:rPr>
      </w:pPr>
      <w:r w:rsidRPr="009A3EDB">
        <w:rPr>
          <w:rFonts w:ascii="Times New Roman" w:hAnsi="Times New Roman" w:cs="Times New Roman"/>
        </w:rPr>
        <w:t>(наименование проекта)</w:t>
      </w:r>
    </w:p>
    <w:p w:rsidR="00DA5834" w:rsidRPr="009A3EDB" w:rsidRDefault="00DA5834" w:rsidP="009A3EDB">
      <w:pPr>
        <w:pStyle w:val="ConsPlusNonformat"/>
        <w:jc w:val="center"/>
        <w:rPr>
          <w:rFonts w:ascii="Times New Roman" w:hAnsi="Times New Roman" w:cs="Times New Roman"/>
        </w:rPr>
      </w:pPr>
      <w:r w:rsidRPr="009A3EDB">
        <w:rPr>
          <w:rFonts w:ascii="Times New Roman" w:hAnsi="Times New Roman" w:cs="Times New Roman"/>
        </w:rPr>
        <w:t>на "____" ___________ 20____ г.</w:t>
      </w:r>
    </w:p>
    <w:p w:rsidR="00DA5834" w:rsidRPr="009A3EDB" w:rsidRDefault="00DA5834" w:rsidP="009A3EDB">
      <w:pPr>
        <w:pStyle w:val="ConsPlusNonformat"/>
        <w:jc w:val="center"/>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Наименование Получателя 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Периодичность: ________</w:t>
      </w:r>
      <w:r w:rsidR="00DE35B9" w:rsidRPr="009A3EDB">
        <w:rPr>
          <w:rFonts w:ascii="Times New Roman" w:hAnsi="Times New Roman" w:cs="Times New Roman"/>
        </w:rPr>
        <w:t>_____________</w:t>
      </w:r>
    </w:p>
    <w:tbl>
      <w:tblPr>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749"/>
        <w:gridCol w:w="794"/>
        <w:gridCol w:w="1587"/>
        <w:gridCol w:w="1644"/>
        <w:gridCol w:w="794"/>
        <w:gridCol w:w="1644"/>
        <w:gridCol w:w="2042"/>
        <w:gridCol w:w="2438"/>
      </w:tblGrid>
      <w:tr w:rsidR="00DA5834" w:rsidRPr="009A3EDB" w:rsidTr="00BA172E">
        <w:tc>
          <w:tcPr>
            <w:tcW w:w="566"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N п/п</w:t>
            </w:r>
          </w:p>
        </w:tc>
        <w:tc>
          <w:tcPr>
            <w:tcW w:w="3749"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 xml:space="preserve">Перечень затрат, на финансовое обеспечение которых предоставляется </w:t>
            </w:r>
            <w:r w:rsidR="00636832" w:rsidRPr="009A3EDB">
              <w:rPr>
                <w:rFonts w:ascii="Times New Roman" w:hAnsi="Times New Roman" w:cs="Times New Roman"/>
                <w:sz w:val="20"/>
              </w:rPr>
              <w:t>субсидия</w:t>
            </w:r>
            <w:r w:rsidRPr="009A3EDB">
              <w:rPr>
                <w:rFonts w:ascii="Times New Roman" w:hAnsi="Times New Roman" w:cs="Times New Roman"/>
                <w:sz w:val="20"/>
              </w:rPr>
              <w:t>&lt;1&gt;</w:t>
            </w:r>
          </w:p>
        </w:tc>
        <w:tc>
          <w:tcPr>
            <w:tcW w:w="8505" w:type="dxa"/>
            <w:gridSpan w:val="6"/>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Объем средств, необходимых для достижения цели предоставления</w:t>
            </w:r>
            <w:r w:rsidR="00636832" w:rsidRPr="009A3EDB">
              <w:rPr>
                <w:rFonts w:ascii="Times New Roman" w:hAnsi="Times New Roman" w:cs="Times New Roman"/>
                <w:sz w:val="20"/>
              </w:rPr>
              <w:t>субсидии</w:t>
            </w:r>
            <w:r w:rsidRPr="009A3EDB">
              <w:rPr>
                <w:rFonts w:ascii="Times New Roman" w:hAnsi="Times New Roman" w:cs="Times New Roman"/>
                <w:sz w:val="20"/>
              </w:rPr>
              <w:t>, тыс. руб.</w:t>
            </w:r>
          </w:p>
        </w:tc>
        <w:tc>
          <w:tcPr>
            <w:tcW w:w="2438"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 xml:space="preserve">Неиспользованный остаток </w:t>
            </w:r>
            <w:r w:rsidR="00636832" w:rsidRPr="009A3EDB">
              <w:rPr>
                <w:rFonts w:ascii="Times New Roman" w:hAnsi="Times New Roman" w:cs="Times New Roman"/>
                <w:sz w:val="20"/>
              </w:rPr>
              <w:t>субсидии</w:t>
            </w:r>
            <w:r w:rsidRPr="009A3EDB">
              <w:rPr>
                <w:rFonts w:ascii="Times New Roman" w:hAnsi="Times New Roman" w:cs="Times New Roman"/>
                <w:sz w:val="20"/>
              </w:rPr>
              <w:t>, тыс. руб.</w:t>
            </w:r>
          </w:p>
        </w:tc>
      </w:tr>
      <w:tr w:rsidR="00DA5834" w:rsidRPr="009A3EDB" w:rsidTr="00BA172E">
        <w:tc>
          <w:tcPr>
            <w:tcW w:w="566" w:type="dxa"/>
            <w:vMerge/>
          </w:tcPr>
          <w:p w:rsidR="00DA5834" w:rsidRPr="009A3EDB" w:rsidRDefault="00DA5834" w:rsidP="009A3EDB">
            <w:pPr>
              <w:spacing w:line="240" w:lineRule="auto"/>
              <w:rPr>
                <w:rFonts w:ascii="Times New Roman" w:hAnsi="Times New Roman"/>
                <w:sz w:val="20"/>
                <w:szCs w:val="20"/>
              </w:rPr>
            </w:pPr>
          </w:p>
        </w:tc>
        <w:tc>
          <w:tcPr>
            <w:tcW w:w="3749" w:type="dxa"/>
            <w:vMerge/>
          </w:tcPr>
          <w:p w:rsidR="00DA5834" w:rsidRPr="009A3EDB" w:rsidRDefault="00DA5834" w:rsidP="009A3EDB">
            <w:pPr>
              <w:spacing w:line="240" w:lineRule="auto"/>
              <w:rPr>
                <w:rFonts w:ascii="Times New Roman" w:hAnsi="Times New Roman"/>
                <w:sz w:val="20"/>
                <w:szCs w:val="20"/>
              </w:rPr>
            </w:pPr>
          </w:p>
        </w:tc>
        <w:tc>
          <w:tcPr>
            <w:tcW w:w="4025" w:type="dxa"/>
            <w:gridSpan w:val="3"/>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план</w:t>
            </w:r>
          </w:p>
        </w:tc>
        <w:tc>
          <w:tcPr>
            <w:tcW w:w="4480" w:type="dxa"/>
            <w:gridSpan w:val="3"/>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факт</w:t>
            </w:r>
          </w:p>
        </w:tc>
        <w:tc>
          <w:tcPr>
            <w:tcW w:w="2438" w:type="dxa"/>
            <w:vMerge/>
          </w:tcPr>
          <w:p w:rsidR="00DA5834" w:rsidRPr="009A3EDB" w:rsidRDefault="00DA5834" w:rsidP="009A3EDB">
            <w:pPr>
              <w:spacing w:line="240" w:lineRule="auto"/>
              <w:rPr>
                <w:rFonts w:ascii="Times New Roman" w:hAnsi="Times New Roman"/>
                <w:sz w:val="20"/>
                <w:szCs w:val="20"/>
              </w:rPr>
            </w:pPr>
          </w:p>
        </w:tc>
      </w:tr>
      <w:tr w:rsidR="00DA5834" w:rsidRPr="009A3EDB" w:rsidTr="00BA172E">
        <w:tc>
          <w:tcPr>
            <w:tcW w:w="566" w:type="dxa"/>
            <w:vMerge/>
          </w:tcPr>
          <w:p w:rsidR="00DA5834" w:rsidRPr="009A3EDB" w:rsidRDefault="00DA5834" w:rsidP="009A3EDB">
            <w:pPr>
              <w:spacing w:line="240" w:lineRule="auto"/>
              <w:rPr>
                <w:rFonts w:ascii="Times New Roman" w:hAnsi="Times New Roman"/>
                <w:sz w:val="20"/>
                <w:szCs w:val="20"/>
              </w:rPr>
            </w:pPr>
          </w:p>
        </w:tc>
        <w:tc>
          <w:tcPr>
            <w:tcW w:w="3749" w:type="dxa"/>
            <w:vMerge/>
          </w:tcPr>
          <w:p w:rsidR="00DA5834" w:rsidRPr="009A3EDB" w:rsidRDefault="00DA5834" w:rsidP="009A3EDB">
            <w:pPr>
              <w:spacing w:line="240" w:lineRule="auto"/>
              <w:rPr>
                <w:rFonts w:ascii="Times New Roman" w:hAnsi="Times New Roman"/>
                <w:sz w:val="20"/>
                <w:szCs w:val="20"/>
              </w:rPr>
            </w:pPr>
          </w:p>
        </w:tc>
        <w:tc>
          <w:tcPr>
            <w:tcW w:w="794"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всего</w:t>
            </w:r>
          </w:p>
        </w:tc>
        <w:tc>
          <w:tcPr>
            <w:tcW w:w="3231" w:type="dxa"/>
            <w:gridSpan w:val="2"/>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из них</w:t>
            </w:r>
          </w:p>
        </w:tc>
        <w:tc>
          <w:tcPr>
            <w:tcW w:w="794" w:type="dxa"/>
            <w:vMerge w:val="restart"/>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всего</w:t>
            </w:r>
          </w:p>
        </w:tc>
        <w:tc>
          <w:tcPr>
            <w:tcW w:w="3686" w:type="dxa"/>
            <w:gridSpan w:val="2"/>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из них</w:t>
            </w:r>
          </w:p>
        </w:tc>
        <w:tc>
          <w:tcPr>
            <w:tcW w:w="2438" w:type="dxa"/>
            <w:vMerge/>
          </w:tcPr>
          <w:p w:rsidR="00DA5834" w:rsidRPr="009A3EDB" w:rsidRDefault="00DA5834" w:rsidP="009A3EDB">
            <w:pPr>
              <w:spacing w:line="240" w:lineRule="auto"/>
              <w:rPr>
                <w:rFonts w:ascii="Times New Roman" w:hAnsi="Times New Roman"/>
                <w:sz w:val="20"/>
                <w:szCs w:val="20"/>
              </w:rPr>
            </w:pPr>
          </w:p>
        </w:tc>
      </w:tr>
      <w:tr w:rsidR="00DA5834" w:rsidRPr="009A3EDB" w:rsidTr="00BA172E">
        <w:tc>
          <w:tcPr>
            <w:tcW w:w="566" w:type="dxa"/>
            <w:vMerge/>
          </w:tcPr>
          <w:p w:rsidR="00DA5834" w:rsidRPr="009A3EDB" w:rsidRDefault="00DA5834" w:rsidP="009A3EDB">
            <w:pPr>
              <w:spacing w:line="240" w:lineRule="auto"/>
              <w:rPr>
                <w:rFonts w:ascii="Times New Roman" w:hAnsi="Times New Roman"/>
                <w:sz w:val="20"/>
                <w:szCs w:val="20"/>
              </w:rPr>
            </w:pPr>
          </w:p>
        </w:tc>
        <w:tc>
          <w:tcPr>
            <w:tcW w:w="3749" w:type="dxa"/>
            <w:vMerge/>
          </w:tcPr>
          <w:p w:rsidR="00DA5834" w:rsidRPr="009A3EDB" w:rsidRDefault="00DA5834" w:rsidP="009A3EDB">
            <w:pPr>
              <w:spacing w:line="240" w:lineRule="auto"/>
              <w:rPr>
                <w:rFonts w:ascii="Times New Roman" w:hAnsi="Times New Roman"/>
                <w:sz w:val="20"/>
                <w:szCs w:val="20"/>
              </w:rPr>
            </w:pPr>
          </w:p>
        </w:tc>
        <w:tc>
          <w:tcPr>
            <w:tcW w:w="794" w:type="dxa"/>
            <w:vMerge/>
          </w:tcPr>
          <w:p w:rsidR="00DA5834" w:rsidRPr="009A3EDB" w:rsidRDefault="00DA5834" w:rsidP="009A3EDB">
            <w:pPr>
              <w:spacing w:line="240" w:lineRule="auto"/>
              <w:rPr>
                <w:rFonts w:ascii="Times New Roman" w:hAnsi="Times New Roman"/>
                <w:sz w:val="20"/>
                <w:szCs w:val="20"/>
              </w:rPr>
            </w:pPr>
          </w:p>
        </w:tc>
        <w:tc>
          <w:tcPr>
            <w:tcW w:w="1587" w:type="dxa"/>
          </w:tcPr>
          <w:p w:rsidR="00DA5834" w:rsidRPr="009A3EDB" w:rsidRDefault="00636832" w:rsidP="009A3EDB">
            <w:pPr>
              <w:pStyle w:val="ConsPlusNormal"/>
              <w:jc w:val="center"/>
              <w:rPr>
                <w:rFonts w:ascii="Times New Roman" w:hAnsi="Times New Roman" w:cs="Times New Roman"/>
                <w:sz w:val="20"/>
              </w:rPr>
            </w:pPr>
            <w:r w:rsidRPr="009A3EDB">
              <w:rPr>
                <w:rFonts w:ascii="Times New Roman" w:hAnsi="Times New Roman" w:cs="Times New Roman"/>
                <w:sz w:val="20"/>
              </w:rPr>
              <w:t>субсидия</w:t>
            </w:r>
          </w:p>
        </w:tc>
        <w:tc>
          <w:tcPr>
            <w:tcW w:w="1644"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иные источники &lt;2&gt;</w:t>
            </w:r>
          </w:p>
        </w:tc>
        <w:tc>
          <w:tcPr>
            <w:tcW w:w="794" w:type="dxa"/>
            <w:vMerge/>
          </w:tcPr>
          <w:p w:rsidR="00DA5834" w:rsidRPr="009A3EDB" w:rsidRDefault="00DA5834" w:rsidP="009A3EDB">
            <w:pPr>
              <w:spacing w:line="240" w:lineRule="auto"/>
              <w:rPr>
                <w:rFonts w:ascii="Times New Roman" w:hAnsi="Times New Roman"/>
                <w:sz w:val="20"/>
                <w:szCs w:val="20"/>
              </w:rPr>
            </w:pPr>
          </w:p>
        </w:tc>
        <w:tc>
          <w:tcPr>
            <w:tcW w:w="1644" w:type="dxa"/>
          </w:tcPr>
          <w:p w:rsidR="00DA5834" w:rsidRPr="009A3EDB" w:rsidRDefault="00636832" w:rsidP="009A3EDB">
            <w:pPr>
              <w:pStyle w:val="ConsPlusNormal"/>
              <w:jc w:val="center"/>
              <w:rPr>
                <w:rFonts w:ascii="Times New Roman" w:hAnsi="Times New Roman" w:cs="Times New Roman"/>
                <w:sz w:val="20"/>
              </w:rPr>
            </w:pPr>
            <w:r w:rsidRPr="009A3EDB">
              <w:rPr>
                <w:rFonts w:ascii="Times New Roman" w:hAnsi="Times New Roman" w:cs="Times New Roman"/>
                <w:sz w:val="20"/>
              </w:rPr>
              <w:t>субсидия</w:t>
            </w:r>
          </w:p>
        </w:tc>
        <w:tc>
          <w:tcPr>
            <w:tcW w:w="2042"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иные источники &lt;3&gt;</w:t>
            </w:r>
          </w:p>
        </w:tc>
        <w:tc>
          <w:tcPr>
            <w:tcW w:w="2438" w:type="dxa"/>
            <w:vMerge/>
          </w:tcPr>
          <w:p w:rsidR="00DA5834" w:rsidRPr="009A3EDB" w:rsidRDefault="00DA5834" w:rsidP="009A3EDB">
            <w:pPr>
              <w:spacing w:line="240" w:lineRule="auto"/>
              <w:rPr>
                <w:rFonts w:ascii="Times New Roman" w:hAnsi="Times New Roman"/>
                <w:sz w:val="20"/>
                <w:szCs w:val="20"/>
              </w:rPr>
            </w:pPr>
          </w:p>
        </w:tc>
      </w:tr>
      <w:tr w:rsidR="00DA5834" w:rsidRPr="009A3EDB" w:rsidTr="00BA172E">
        <w:tc>
          <w:tcPr>
            <w:tcW w:w="566"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1</w:t>
            </w:r>
          </w:p>
        </w:tc>
        <w:tc>
          <w:tcPr>
            <w:tcW w:w="3749"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2</w:t>
            </w:r>
          </w:p>
        </w:tc>
        <w:tc>
          <w:tcPr>
            <w:tcW w:w="794"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3</w:t>
            </w:r>
          </w:p>
        </w:tc>
        <w:tc>
          <w:tcPr>
            <w:tcW w:w="1587"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4</w:t>
            </w:r>
          </w:p>
        </w:tc>
        <w:tc>
          <w:tcPr>
            <w:tcW w:w="1644"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5</w:t>
            </w:r>
          </w:p>
        </w:tc>
        <w:tc>
          <w:tcPr>
            <w:tcW w:w="794"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6</w:t>
            </w:r>
          </w:p>
        </w:tc>
        <w:tc>
          <w:tcPr>
            <w:tcW w:w="1644"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7</w:t>
            </w:r>
          </w:p>
        </w:tc>
        <w:tc>
          <w:tcPr>
            <w:tcW w:w="2042"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8</w:t>
            </w:r>
          </w:p>
        </w:tc>
        <w:tc>
          <w:tcPr>
            <w:tcW w:w="2438" w:type="dxa"/>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9</w:t>
            </w:r>
          </w:p>
        </w:tc>
      </w:tr>
      <w:tr w:rsidR="00DA5834" w:rsidRPr="009A3EDB" w:rsidTr="00BA172E">
        <w:tc>
          <w:tcPr>
            <w:tcW w:w="566" w:type="dxa"/>
          </w:tcPr>
          <w:p w:rsidR="00DA5834" w:rsidRPr="009A3EDB" w:rsidRDefault="00DA5834" w:rsidP="009A3EDB">
            <w:pPr>
              <w:pStyle w:val="ConsPlusNormal"/>
              <w:rPr>
                <w:rFonts w:ascii="Times New Roman" w:hAnsi="Times New Roman" w:cs="Times New Roman"/>
                <w:sz w:val="20"/>
              </w:rPr>
            </w:pPr>
          </w:p>
        </w:tc>
        <w:tc>
          <w:tcPr>
            <w:tcW w:w="3749" w:type="dxa"/>
          </w:tcPr>
          <w:p w:rsidR="00DA5834" w:rsidRPr="009A3EDB" w:rsidRDefault="00DA5834" w:rsidP="009A3EDB">
            <w:pPr>
              <w:pStyle w:val="ConsPlusNormal"/>
              <w:rPr>
                <w:rFonts w:ascii="Times New Roman" w:hAnsi="Times New Roman" w:cs="Times New Roman"/>
                <w:sz w:val="20"/>
              </w:rPr>
            </w:pPr>
          </w:p>
        </w:tc>
        <w:tc>
          <w:tcPr>
            <w:tcW w:w="794" w:type="dxa"/>
          </w:tcPr>
          <w:p w:rsidR="00DA5834" w:rsidRPr="009A3EDB" w:rsidRDefault="00DA5834" w:rsidP="009A3EDB">
            <w:pPr>
              <w:pStyle w:val="ConsPlusNormal"/>
              <w:rPr>
                <w:rFonts w:ascii="Times New Roman" w:hAnsi="Times New Roman" w:cs="Times New Roman"/>
                <w:sz w:val="20"/>
              </w:rPr>
            </w:pPr>
          </w:p>
        </w:tc>
        <w:tc>
          <w:tcPr>
            <w:tcW w:w="1587" w:type="dxa"/>
          </w:tcPr>
          <w:p w:rsidR="00DA5834" w:rsidRPr="009A3EDB" w:rsidRDefault="00DA5834" w:rsidP="009A3EDB">
            <w:pPr>
              <w:pStyle w:val="ConsPlusNormal"/>
              <w:rPr>
                <w:rFonts w:ascii="Times New Roman" w:hAnsi="Times New Roman" w:cs="Times New Roman"/>
                <w:sz w:val="20"/>
              </w:rPr>
            </w:pPr>
          </w:p>
        </w:tc>
        <w:tc>
          <w:tcPr>
            <w:tcW w:w="1644" w:type="dxa"/>
          </w:tcPr>
          <w:p w:rsidR="00DA5834" w:rsidRPr="009A3EDB" w:rsidRDefault="00DA5834" w:rsidP="009A3EDB">
            <w:pPr>
              <w:pStyle w:val="ConsPlusNormal"/>
              <w:rPr>
                <w:rFonts w:ascii="Times New Roman" w:hAnsi="Times New Roman" w:cs="Times New Roman"/>
                <w:sz w:val="20"/>
              </w:rPr>
            </w:pPr>
          </w:p>
        </w:tc>
        <w:tc>
          <w:tcPr>
            <w:tcW w:w="794" w:type="dxa"/>
          </w:tcPr>
          <w:p w:rsidR="00DA5834" w:rsidRPr="009A3EDB" w:rsidRDefault="00DA5834" w:rsidP="009A3EDB">
            <w:pPr>
              <w:pStyle w:val="ConsPlusNormal"/>
              <w:rPr>
                <w:rFonts w:ascii="Times New Roman" w:hAnsi="Times New Roman" w:cs="Times New Roman"/>
                <w:sz w:val="20"/>
              </w:rPr>
            </w:pPr>
          </w:p>
        </w:tc>
        <w:tc>
          <w:tcPr>
            <w:tcW w:w="1644" w:type="dxa"/>
          </w:tcPr>
          <w:p w:rsidR="00DA5834" w:rsidRPr="009A3EDB" w:rsidRDefault="00DA5834" w:rsidP="009A3EDB">
            <w:pPr>
              <w:pStyle w:val="ConsPlusNormal"/>
              <w:rPr>
                <w:rFonts w:ascii="Times New Roman" w:hAnsi="Times New Roman" w:cs="Times New Roman"/>
                <w:sz w:val="20"/>
              </w:rPr>
            </w:pPr>
          </w:p>
        </w:tc>
        <w:tc>
          <w:tcPr>
            <w:tcW w:w="2042" w:type="dxa"/>
          </w:tcPr>
          <w:p w:rsidR="00DA5834" w:rsidRPr="009A3EDB" w:rsidRDefault="00DA5834" w:rsidP="009A3EDB">
            <w:pPr>
              <w:pStyle w:val="ConsPlusNormal"/>
              <w:rPr>
                <w:rFonts w:ascii="Times New Roman" w:hAnsi="Times New Roman" w:cs="Times New Roman"/>
                <w:sz w:val="20"/>
              </w:rPr>
            </w:pPr>
          </w:p>
        </w:tc>
        <w:tc>
          <w:tcPr>
            <w:tcW w:w="2438" w:type="dxa"/>
          </w:tcPr>
          <w:p w:rsidR="00DA5834" w:rsidRPr="009A3EDB" w:rsidRDefault="00DA5834" w:rsidP="009A3EDB">
            <w:pPr>
              <w:pStyle w:val="ConsPlusNormal"/>
              <w:rPr>
                <w:rFonts w:ascii="Times New Roman" w:hAnsi="Times New Roman" w:cs="Times New Roman"/>
                <w:sz w:val="20"/>
              </w:rPr>
            </w:pPr>
          </w:p>
        </w:tc>
      </w:tr>
    </w:tbl>
    <w:p w:rsidR="00DA5834" w:rsidRPr="009A3EDB" w:rsidRDefault="00DA5834" w:rsidP="009A3EDB">
      <w:pPr>
        <w:pStyle w:val="ConsPlusNormal"/>
        <w:jc w:val="both"/>
        <w:rPr>
          <w:rFonts w:ascii="Times New Roman" w:hAnsi="Times New Roman" w:cs="Times New Roman"/>
          <w:sz w:val="20"/>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Руководитель Получателя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(уполномоченное лицо) _______________ _________ 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(должность)    (подпись)    (расшифровка подписи)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Исполнитель ________________ ___________________ 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(должность)          (ФИО)           (телефон)</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&lt;1&gt;   -  указываются  конкретные  целевые  р</w:t>
      </w:r>
      <w:r w:rsidR="00BA172E" w:rsidRPr="009A3EDB">
        <w:rPr>
          <w:rFonts w:ascii="Times New Roman" w:hAnsi="Times New Roman" w:cs="Times New Roman"/>
        </w:rPr>
        <w:t xml:space="preserve">асходы,  определенные  Порядком </w:t>
      </w:r>
      <w:r w:rsidRPr="009A3EDB">
        <w:rPr>
          <w:rFonts w:ascii="Times New Roman" w:hAnsi="Times New Roman" w:cs="Times New Roman"/>
        </w:rPr>
        <w:t xml:space="preserve">предоставления </w:t>
      </w:r>
      <w:r w:rsidR="00BA172E" w:rsidRPr="009A3EDB">
        <w:rPr>
          <w:rFonts w:ascii="Times New Roman" w:hAnsi="Times New Roman" w:cs="Times New Roman"/>
        </w:rPr>
        <w:t>субсидии</w:t>
      </w:r>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&lt;2&gt;  -  заполняется  в случае, если это установлено Порядком предоставления</w:t>
      </w:r>
      <w:r w:rsidR="00BA172E" w:rsidRPr="009A3EDB">
        <w:rPr>
          <w:rFonts w:ascii="Times New Roman" w:hAnsi="Times New Roman" w:cs="Times New Roman"/>
        </w:rPr>
        <w:t xml:space="preserve"> субсидии</w:t>
      </w:r>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&lt;3&gt;  -  заполняется  в случае, если это установлено Порядком предоставления</w:t>
      </w:r>
      <w:r w:rsidR="00BA172E" w:rsidRPr="009A3EDB">
        <w:rPr>
          <w:rFonts w:ascii="Times New Roman" w:hAnsi="Times New Roman" w:cs="Times New Roman"/>
        </w:rPr>
        <w:t xml:space="preserve"> субсидии</w:t>
      </w:r>
      <w:r w:rsidRPr="009A3EDB">
        <w:rPr>
          <w:rFonts w:ascii="Times New Roman" w:hAnsi="Times New Roman" w:cs="Times New Roman"/>
        </w:rPr>
        <w:t>.</w:t>
      </w:r>
    </w:p>
    <w:p w:rsidR="00DA5834" w:rsidRPr="009A3EDB" w:rsidRDefault="00DA5834" w:rsidP="009A3EDB">
      <w:pPr>
        <w:spacing w:line="240" w:lineRule="auto"/>
        <w:rPr>
          <w:rFonts w:ascii="Times New Roman" w:hAnsi="Times New Roman"/>
          <w:sz w:val="20"/>
          <w:szCs w:val="20"/>
        </w:rPr>
        <w:sectPr w:rsidR="00DA5834" w:rsidRPr="009A3EDB" w:rsidSect="001742A7">
          <w:pgSz w:w="16838" w:h="11905" w:orient="landscape"/>
          <w:pgMar w:top="284" w:right="1134" w:bottom="850" w:left="1134" w:header="0" w:footer="0" w:gutter="0"/>
          <w:cols w:space="720"/>
        </w:sectPr>
      </w:pP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ind w:left="5529"/>
        <w:rPr>
          <w:rFonts w:ascii="Times New Roman" w:hAnsi="Times New Roman" w:cs="Times New Roman"/>
          <w:sz w:val="20"/>
        </w:rPr>
      </w:pPr>
    </w:p>
    <w:p w:rsidR="00A071A5" w:rsidRPr="009A3EDB" w:rsidRDefault="00F539DF" w:rsidP="009A3EDB">
      <w:pPr>
        <w:pStyle w:val="ConsPlusNormal"/>
        <w:ind w:left="5529"/>
        <w:rPr>
          <w:rFonts w:ascii="Times New Roman" w:hAnsi="Times New Roman" w:cs="Times New Roman"/>
          <w:sz w:val="20"/>
        </w:rPr>
      </w:pPr>
      <w:r w:rsidRPr="009A3EDB">
        <w:rPr>
          <w:rFonts w:ascii="Times New Roman" w:hAnsi="Times New Roman" w:cs="Times New Roman"/>
          <w:sz w:val="20"/>
        </w:rPr>
        <w:t>Приложение N 5</w:t>
      </w:r>
    </w:p>
    <w:p w:rsidR="00A071A5" w:rsidRPr="009A3EDB" w:rsidRDefault="00A071A5" w:rsidP="009A3EDB">
      <w:pPr>
        <w:pStyle w:val="ConsPlusNormal"/>
        <w:ind w:left="5529"/>
        <w:rPr>
          <w:rFonts w:ascii="Times New Roman" w:hAnsi="Times New Roman" w:cs="Times New Roman"/>
          <w:sz w:val="20"/>
        </w:rPr>
      </w:pPr>
      <w:r w:rsidRPr="009A3EDB">
        <w:rPr>
          <w:rFonts w:ascii="Times New Roman" w:hAnsi="Times New Roman" w:cs="Times New Roman"/>
          <w:sz w:val="20"/>
        </w:rPr>
        <w:t xml:space="preserve">к типовой форме соглашения о предоставлении субсидий  из бюджета </w:t>
      </w:r>
      <w:proofErr w:type="spellStart"/>
      <w:r w:rsidR="00E65E18" w:rsidRPr="009A3EDB">
        <w:rPr>
          <w:rFonts w:ascii="Times New Roman" w:hAnsi="Times New Roman" w:cs="Times New Roman"/>
          <w:sz w:val="20"/>
        </w:rPr>
        <w:t>Логиновского</w:t>
      </w:r>
      <w:proofErr w:type="spellEnd"/>
      <w:r w:rsidR="00E65E18" w:rsidRPr="009A3EDB">
        <w:rPr>
          <w:rFonts w:ascii="Times New Roman" w:hAnsi="Times New Roman" w:cs="Times New Roman"/>
          <w:sz w:val="20"/>
        </w:rPr>
        <w:t xml:space="preserve"> </w:t>
      </w:r>
      <w:r w:rsidRPr="009A3EDB">
        <w:rPr>
          <w:rFonts w:ascii="Times New Roman" w:hAnsi="Times New Roman" w:cs="Times New Roman"/>
          <w:sz w:val="20"/>
        </w:rPr>
        <w:t xml:space="preserve">сельского поселения  некоммерческой организации,  </w:t>
      </w:r>
    </w:p>
    <w:p w:rsidR="00A071A5" w:rsidRPr="009A3EDB" w:rsidRDefault="00A071A5" w:rsidP="009A3EDB">
      <w:pPr>
        <w:pStyle w:val="ConsPlusNormal"/>
        <w:ind w:left="5529"/>
        <w:rPr>
          <w:rFonts w:ascii="Times New Roman" w:hAnsi="Times New Roman" w:cs="Times New Roman"/>
          <w:sz w:val="20"/>
        </w:rPr>
      </w:pPr>
      <w:r w:rsidRPr="009A3EDB">
        <w:rPr>
          <w:rFonts w:ascii="Times New Roman" w:hAnsi="Times New Roman" w:cs="Times New Roman"/>
          <w:sz w:val="20"/>
        </w:rPr>
        <w:t>не являющейся муниципальным учреждением</w:t>
      </w:r>
    </w:p>
    <w:p w:rsidR="00A071A5" w:rsidRPr="009A3EDB" w:rsidRDefault="00A071A5" w:rsidP="009A3EDB">
      <w:pPr>
        <w:pStyle w:val="ConsPlusNormal"/>
        <w:ind w:left="5387" w:firstLine="567"/>
        <w:jc w:val="right"/>
        <w:rPr>
          <w:rFonts w:ascii="Times New Roman" w:hAnsi="Times New Roman" w:cs="Times New Roman"/>
          <w:sz w:val="20"/>
        </w:rPr>
      </w:pPr>
    </w:p>
    <w:p w:rsidR="00A071A5" w:rsidRPr="009A3EDB" w:rsidRDefault="00A071A5" w:rsidP="009A3EDB">
      <w:pPr>
        <w:pStyle w:val="ConsPlusNormal"/>
        <w:ind w:left="5387" w:firstLine="567"/>
        <w:jc w:val="right"/>
        <w:rPr>
          <w:rFonts w:ascii="Times New Roman" w:hAnsi="Times New Roman" w:cs="Times New Roman"/>
          <w:sz w:val="20"/>
        </w:rPr>
      </w:pPr>
    </w:p>
    <w:p w:rsidR="00DA5834" w:rsidRPr="009A3EDB" w:rsidRDefault="00DA5834" w:rsidP="009A3EDB">
      <w:pPr>
        <w:pStyle w:val="ConsPlusNormal"/>
        <w:ind w:left="5387" w:firstLine="567"/>
        <w:jc w:val="right"/>
        <w:rPr>
          <w:rFonts w:ascii="Times New Roman" w:hAnsi="Times New Roman" w:cs="Times New Roman"/>
          <w:sz w:val="20"/>
        </w:rPr>
      </w:pPr>
      <w:r w:rsidRPr="009A3EDB">
        <w:rPr>
          <w:rFonts w:ascii="Times New Roman" w:hAnsi="Times New Roman" w:cs="Times New Roman"/>
          <w:sz w:val="20"/>
        </w:rPr>
        <w:t>Приложение N ___</w:t>
      </w:r>
    </w:p>
    <w:p w:rsidR="00DA5834" w:rsidRPr="009A3EDB" w:rsidRDefault="00DA5834" w:rsidP="009A3EDB">
      <w:pPr>
        <w:pStyle w:val="ConsPlusNormal"/>
        <w:jc w:val="right"/>
        <w:rPr>
          <w:rFonts w:ascii="Times New Roman" w:hAnsi="Times New Roman" w:cs="Times New Roman"/>
          <w:sz w:val="20"/>
        </w:rPr>
      </w:pPr>
      <w:r w:rsidRPr="009A3EDB">
        <w:rPr>
          <w:rFonts w:ascii="Times New Roman" w:hAnsi="Times New Roman" w:cs="Times New Roman"/>
          <w:sz w:val="20"/>
        </w:rPr>
        <w:t>к соглашению N _______</w:t>
      </w:r>
    </w:p>
    <w:p w:rsidR="00DA5834" w:rsidRPr="009A3EDB" w:rsidRDefault="00DA5834" w:rsidP="009A3EDB">
      <w:pPr>
        <w:pStyle w:val="ConsPlusNormal"/>
        <w:jc w:val="right"/>
        <w:rPr>
          <w:rFonts w:ascii="Times New Roman" w:hAnsi="Times New Roman" w:cs="Times New Roman"/>
          <w:sz w:val="20"/>
        </w:rPr>
      </w:pPr>
      <w:r w:rsidRPr="009A3EDB">
        <w:rPr>
          <w:rFonts w:ascii="Times New Roman" w:hAnsi="Times New Roman" w:cs="Times New Roman"/>
          <w:sz w:val="20"/>
        </w:rPr>
        <w:t>от "__" _______ 20__ г.</w:t>
      </w:r>
    </w:p>
    <w:p w:rsidR="00DA5834" w:rsidRPr="009A3EDB" w:rsidRDefault="00DA5834" w:rsidP="009A3EDB">
      <w:pPr>
        <w:pStyle w:val="ConsPlusNormal"/>
        <w:jc w:val="center"/>
        <w:rPr>
          <w:rFonts w:ascii="Times New Roman" w:hAnsi="Times New Roman" w:cs="Times New Roman"/>
          <w:sz w:val="20"/>
        </w:rPr>
      </w:pPr>
    </w:p>
    <w:p w:rsidR="00DA5834" w:rsidRPr="009A3EDB" w:rsidRDefault="00DA5834" w:rsidP="009A3EDB">
      <w:pPr>
        <w:pStyle w:val="ConsPlusNonformat"/>
        <w:jc w:val="center"/>
        <w:rPr>
          <w:rFonts w:ascii="Times New Roman" w:hAnsi="Times New Roman" w:cs="Times New Roman"/>
        </w:rPr>
      </w:pPr>
      <w:bookmarkStart w:id="42" w:name="P1414"/>
      <w:bookmarkEnd w:id="42"/>
      <w:r w:rsidRPr="009A3EDB">
        <w:rPr>
          <w:rFonts w:ascii="Times New Roman" w:hAnsi="Times New Roman" w:cs="Times New Roman"/>
        </w:rPr>
        <w:t>Дополнительное соглашение</w:t>
      </w:r>
    </w:p>
    <w:p w:rsidR="00372D46" w:rsidRPr="009A3EDB" w:rsidRDefault="00DA5834" w:rsidP="009A3EDB">
      <w:pPr>
        <w:pStyle w:val="ConsPlusNonformat"/>
        <w:jc w:val="center"/>
        <w:rPr>
          <w:rFonts w:ascii="Times New Roman" w:hAnsi="Times New Roman" w:cs="Times New Roman"/>
        </w:rPr>
      </w:pPr>
      <w:r w:rsidRPr="009A3EDB">
        <w:rPr>
          <w:rFonts w:ascii="Times New Roman" w:hAnsi="Times New Roman" w:cs="Times New Roman"/>
        </w:rPr>
        <w:t xml:space="preserve">к соглашению </w:t>
      </w:r>
      <w:r w:rsidR="00372D46" w:rsidRPr="009A3EDB">
        <w:rPr>
          <w:rFonts w:ascii="Times New Roman" w:hAnsi="Times New Roman" w:cs="Times New Roman"/>
        </w:rPr>
        <w:t>о предоставлении субсидий</w:t>
      </w:r>
    </w:p>
    <w:p w:rsidR="00372D46" w:rsidRPr="009A3EDB" w:rsidRDefault="00372D46" w:rsidP="009A3EDB">
      <w:pPr>
        <w:pStyle w:val="ConsPlusNonformat"/>
        <w:jc w:val="center"/>
        <w:rPr>
          <w:rFonts w:ascii="Times New Roman" w:hAnsi="Times New Roman" w:cs="Times New Roman"/>
        </w:rPr>
      </w:pPr>
      <w:r w:rsidRPr="009A3EDB">
        <w:rPr>
          <w:rFonts w:ascii="Times New Roman" w:hAnsi="Times New Roman" w:cs="Times New Roman"/>
        </w:rPr>
        <w:t xml:space="preserve">из бюджета </w:t>
      </w:r>
      <w:proofErr w:type="spellStart"/>
      <w:r w:rsidR="00A8535F" w:rsidRPr="009A3EDB">
        <w:rPr>
          <w:rFonts w:ascii="Times New Roman" w:hAnsi="Times New Roman" w:cs="Times New Roman"/>
        </w:rPr>
        <w:t>Логиновского</w:t>
      </w:r>
      <w:proofErr w:type="spellEnd"/>
      <w:r w:rsidRPr="009A3EDB">
        <w:rPr>
          <w:rFonts w:ascii="Times New Roman" w:hAnsi="Times New Roman" w:cs="Times New Roman"/>
        </w:rPr>
        <w:t xml:space="preserve"> сельского поселения  некоммерческой</w:t>
      </w:r>
    </w:p>
    <w:p w:rsidR="00372D46" w:rsidRPr="009A3EDB" w:rsidRDefault="00372D46" w:rsidP="009A3EDB">
      <w:pPr>
        <w:pStyle w:val="ConsPlusNonformat"/>
        <w:jc w:val="center"/>
        <w:rPr>
          <w:rFonts w:ascii="Times New Roman" w:hAnsi="Times New Roman" w:cs="Times New Roman"/>
        </w:rPr>
      </w:pPr>
      <w:r w:rsidRPr="009A3EDB">
        <w:rPr>
          <w:rFonts w:ascii="Times New Roman" w:hAnsi="Times New Roman" w:cs="Times New Roman"/>
        </w:rPr>
        <w:t>организации, не являющейся муниципальным учреждением</w:t>
      </w:r>
    </w:p>
    <w:p w:rsidR="00372D46" w:rsidRPr="009A3EDB" w:rsidRDefault="00372D46" w:rsidP="009A3EDB">
      <w:pPr>
        <w:pStyle w:val="ConsPlusNonformat"/>
        <w:jc w:val="both"/>
        <w:rPr>
          <w:rFonts w:ascii="Times New Roman" w:hAnsi="Times New Roman" w:cs="Times New Roman"/>
        </w:rPr>
      </w:pPr>
    </w:p>
    <w:p w:rsidR="00DA5834" w:rsidRPr="009A3EDB" w:rsidRDefault="00DA5834" w:rsidP="009A3EDB">
      <w:pPr>
        <w:pStyle w:val="ConsPlusNonformat"/>
        <w:jc w:val="center"/>
        <w:rPr>
          <w:rFonts w:ascii="Times New Roman" w:hAnsi="Times New Roman" w:cs="Times New Roman"/>
        </w:rPr>
      </w:pPr>
      <w:r w:rsidRPr="009A3EDB">
        <w:rPr>
          <w:rFonts w:ascii="Times New Roman" w:hAnsi="Times New Roman" w:cs="Times New Roman"/>
        </w:rPr>
        <w:t>от "__" _______ 20__ г. N ___</w:t>
      </w:r>
    </w:p>
    <w:p w:rsidR="00DA5834" w:rsidRPr="009A3EDB" w:rsidRDefault="00DA5834" w:rsidP="009A3EDB">
      <w:pPr>
        <w:pStyle w:val="ConsPlusNonformat"/>
        <w:jc w:val="center"/>
        <w:rPr>
          <w:rFonts w:ascii="Times New Roman" w:hAnsi="Times New Roman" w:cs="Times New Roman"/>
        </w:rPr>
      </w:pPr>
    </w:p>
    <w:p w:rsidR="00DA5834" w:rsidRPr="009A3EDB" w:rsidRDefault="00DA5834" w:rsidP="009A3EDB">
      <w:pPr>
        <w:pStyle w:val="ConsPlusNonformat"/>
        <w:jc w:val="center"/>
        <w:rPr>
          <w:rFonts w:ascii="Times New Roman" w:hAnsi="Times New Roman" w:cs="Times New Roman"/>
        </w:rPr>
      </w:pPr>
      <w:r w:rsidRPr="009A3EDB">
        <w:rPr>
          <w:rFonts w:ascii="Times New Roman" w:hAnsi="Times New Roman" w:cs="Times New Roman"/>
        </w:rPr>
        <w:t>г. ______________________________________________</w:t>
      </w:r>
    </w:p>
    <w:p w:rsidR="00DA5834" w:rsidRPr="009A3EDB" w:rsidRDefault="00DA5834" w:rsidP="009A3EDB">
      <w:pPr>
        <w:pStyle w:val="ConsPlusNonformat"/>
        <w:jc w:val="center"/>
        <w:rPr>
          <w:rFonts w:ascii="Times New Roman" w:hAnsi="Times New Roman" w:cs="Times New Roman"/>
        </w:rPr>
      </w:pPr>
      <w:r w:rsidRPr="009A3EDB">
        <w:rPr>
          <w:rFonts w:ascii="Times New Roman" w:hAnsi="Times New Roman" w:cs="Times New Roman"/>
        </w:rPr>
        <w:t>(место заключения дополнительного соглашения)</w:t>
      </w:r>
    </w:p>
    <w:p w:rsidR="00DA5834" w:rsidRPr="009A3EDB" w:rsidRDefault="00DA5834" w:rsidP="009A3EDB">
      <w:pPr>
        <w:pStyle w:val="ConsPlusNonformat"/>
        <w:jc w:val="center"/>
        <w:rPr>
          <w:rFonts w:ascii="Times New Roman" w:hAnsi="Times New Roman" w:cs="Times New Roman"/>
        </w:rPr>
      </w:pPr>
    </w:p>
    <w:p w:rsidR="00DA5834" w:rsidRPr="009A3EDB" w:rsidRDefault="00DA5834" w:rsidP="009A3EDB">
      <w:pPr>
        <w:pStyle w:val="ConsPlusNonformat"/>
        <w:jc w:val="center"/>
        <w:rPr>
          <w:rFonts w:ascii="Times New Roman" w:hAnsi="Times New Roman" w:cs="Times New Roman"/>
        </w:rPr>
      </w:pPr>
      <w:r w:rsidRPr="009A3EDB">
        <w:rPr>
          <w:rFonts w:ascii="Times New Roman" w:hAnsi="Times New Roman" w:cs="Times New Roman"/>
        </w:rPr>
        <w:t>"___" _____________ 20__.                          N ______________________</w:t>
      </w:r>
    </w:p>
    <w:p w:rsidR="00DA5834" w:rsidRPr="009A3EDB" w:rsidRDefault="00DA5834" w:rsidP="009A3EDB">
      <w:pPr>
        <w:pStyle w:val="ConsPlusNonformat"/>
        <w:jc w:val="center"/>
        <w:rPr>
          <w:rFonts w:ascii="Times New Roman" w:hAnsi="Times New Roman" w:cs="Times New Roman"/>
        </w:rPr>
      </w:pPr>
      <w:r w:rsidRPr="009A3EDB">
        <w:rPr>
          <w:rFonts w:ascii="Times New Roman" w:hAnsi="Times New Roman" w:cs="Times New Roman"/>
        </w:rPr>
        <w:t>(номер дополнительного</w:t>
      </w:r>
    </w:p>
    <w:p w:rsidR="00DA5834" w:rsidRPr="009A3EDB" w:rsidRDefault="00DA5834" w:rsidP="009A3EDB">
      <w:pPr>
        <w:pStyle w:val="ConsPlusNonformat"/>
        <w:jc w:val="center"/>
        <w:rPr>
          <w:rFonts w:ascii="Times New Roman" w:hAnsi="Times New Roman" w:cs="Times New Roman"/>
        </w:rPr>
      </w:pPr>
      <w:r w:rsidRPr="009A3EDB">
        <w:rPr>
          <w:rFonts w:ascii="Times New Roman" w:hAnsi="Times New Roman" w:cs="Times New Roman"/>
        </w:rPr>
        <w:t>соглашения)</w:t>
      </w:r>
    </w:p>
    <w:p w:rsidR="00DA5834" w:rsidRPr="009A3EDB" w:rsidRDefault="00DA5834" w:rsidP="009A3EDB">
      <w:pPr>
        <w:pStyle w:val="ConsPlusNonformat"/>
        <w:jc w:val="center"/>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(наименование главного распорядителя средств бюджета города Омска, которому</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как получателю средств бюджета </w:t>
      </w:r>
      <w:proofErr w:type="spellStart"/>
      <w:r w:rsidR="00A8535F" w:rsidRPr="009A3EDB">
        <w:rPr>
          <w:rFonts w:ascii="Times New Roman" w:hAnsi="Times New Roman" w:cs="Times New Roman"/>
        </w:rPr>
        <w:t>Логиновского</w:t>
      </w:r>
      <w:proofErr w:type="spellEnd"/>
      <w:r w:rsidR="00F51A0D" w:rsidRPr="009A3EDB">
        <w:rPr>
          <w:rFonts w:ascii="Times New Roman" w:hAnsi="Times New Roman" w:cs="Times New Roman"/>
        </w:rPr>
        <w:t xml:space="preserve"> сельского поселения  доведены в установленном</w:t>
      </w:r>
      <w:r w:rsidRPr="009A3EDB">
        <w:rPr>
          <w:rFonts w:ascii="Times New Roman" w:hAnsi="Times New Roman" w:cs="Times New Roman"/>
        </w:rPr>
        <w:t xml:space="preserve"> порядке лимиты бюджетных обязательств на предоставление </w:t>
      </w:r>
      <w:r w:rsidR="00F51A0D" w:rsidRPr="009A3EDB">
        <w:rPr>
          <w:rFonts w:ascii="Times New Roman" w:hAnsi="Times New Roman" w:cs="Times New Roman"/>
        </w:rPr>
        <w:t>субсидий</w:t>
      </w:r>
      <w:r w:rsidRPr="009A3EDB">
        <w:rPr>
          <w:rFonts w:ascii="Times New Roman" w:hAnsi="Times New Roman" w:cs="Times New Roman"/>
        </w:rPr>
        <w:t xml:space="preserve"> в соответствии с </w:t>
      </w:r>
      <w:hyperlink r:id="rId14" w:history="1">
        <w:r w:rsidR="00F51A0D" w:rsidRPr="009A3EDB">
          <w:rPr>
            <w:rFonts w:ascii="Times New Roman" w:hAnsi="Times New Roman" w:cs="Times New Roman"/>
            <w:color w:val="0000FF"/>
          </w:rPr>
          <w:t>пунктом 2</w:t>
        </w:r>
        <w:r w:rsidRPr="009A3EDB">
          <w:rPr>
            <w:rFonts w:ascii="Times New Roman" w:hAnsi="Times New Roman" w:cs="Times New Roman"/>
            <w:color w:val="0000FF"/>
          </w:rPr>
          <w:t xml:space="preserve"> статьи 78.1</w:t>
        </w:r>
      </w:hyperlink>
      <w:r w:rsidRPr="009A3EDB">
        <w:rPr>
          <w:rFonts w:ascii="Times New Roman" w:hAnsi="Times New Roman" w:cs="Times New Roman"/>
        </w:rPr>
        <w:t xml:space="preserve"> Бюджетного кодекса</w:t>
      </w:r>
      <w:r w:rsidR="00A568E1" w:rsidRPr="009A3EDB">
        <w:rPr>
          <w:rFonts w:ascii="Times New Roman" w:hAnsi="Times New Roman" w:cs="Times New Roman"/>
        </w:rPr>
        <w:t xml:space="preserve"> Российской Федерации)</w:t>
      </w:r>
      <w:r w:rsidRPr="009A3EDB">
        <w:rPr>
          <w:rFonts w:ascii="Times New Roman" w:hAnsi="Times New Roman" w:cs="Times New Roman"/>
        </w:rPr>
        <w:t>именуемый   в  дальнейшем  "Главный  распоря</w:t>
      </w:r>
      <w:r w:rsidR="00A568E1" w:rsidRPr="009A3EDB">
        <w:rPr>
          <w:rFonts w:ascii="Times New Roman" w:hAnsi="Times New Roman" w:cs="Times New Roman"/>
        </w:rPr>
        <w:t xml:space="preserve">дитель  бюджетных  средств",  в </w:t>
      </w:r>
      <w:r w:rsidRPr="009A3EDB">
        <w:rPr>
          <w:rFonts w:ascii="Times New Roman" w:hAnsi="Times New Roman" w:cs="Times New Roman"/>
        </w:rPr>
        <w:t>лице ______________________________________</w:t>
      </w:r>
      <w:r w:rsidR="00A568E1" w:rsidRPr="009A3EDB">
        <w:rPr>
          <w:rFonts w:ascii="Times New Roman" w:hAnsi="Times New Roman" w:cs="Times New Roman"/>
        </w:rPr>
        <w:t>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(наименование должности руководителя Главного распорядителя бюджетных</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средств или уполномоченного им лица)</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 действующего на</w:t>
      </w:r>
    </w:p>
    <w:p w:rsidR="00A568E1" w:rsidRPr="009A3EDB" w:rsidRDefault="00A568E1"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основании 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(наименование, дата, номер нормативного правового акта или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доверенности)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 одной стороны, и 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(наименование некоммерческой организации, не являющейся</w:t>
      </w:r>
    </w:p>
    <w:p w:rsidR="00DA5834" w:rsidRPr="009A3EDB" w:rsidRDefault="00DA5834" w:rsidP="009A3EDB">
      <w:pPr>
        <w:pStyle w:val="ConsPlusNonformat"/>
        <w:ind w:left="2124"/>
        <w:jc w:val="both"/>
        <w:rPr>
          <w:rFonts w:ascii="Times New Roman" w:hAnsi="Times New Roman" w:cs="Times New Roman"/>
        </w:rPr>
      </w:pPr>
      <w:r w:rsidRPr="009A3EDB">
        <w:rPr>
          <w:rFonts w:ascii="Times New Roman" w:hAnsi="Times New Roman" w:cs="Times New Roman"/>
        </w:rPr>
        <w:t xml:space="preserve">казенным учреждением </w:t>
      </w:r>
      <w:proofErr w:type="spellStart"/>
      <w:r w:rsidR="00A8535F" w:rsidRPr="009A3EDB">
        <w:rPr>
          <w:rFonts w:ascii="Times New Roman" w:hAnsi="Times New Roman" w:cs="Times New Roman"/>
        </w:rPr>
        <w:t>Логиновского</w:t>
      </w:r>
      <w:proofErr w:type="spellEnd"/>
      <w:r w:rsidR="00A568E1" w:rsidRPr="009A3EDB">
        <w:rPr>
          <w:rFonts w:ascii="Times New Roman" w:hAnsi="Times New Roman" w:cs="Times New Roman"/>
        </w:rPr>
        <w:t xml:space="preserve"> сельского поселения  </w:t>
      </w:r>
      <w:r w:rsidRPr="009A3EDB">
        <w:rPr>
          <w:rFonts w:ascii="Times New Roman" w:hAnsi="Times New Roman" w:cs="Times New Roman"/>
        </w:rPr>
        <w:t>(далее - некоммерческая организация))</w:t>
      </w:r>
    </w:p>
    <w:p w:rsidR="00A568E1" w:rsidRPr="009A3EDB" w:rsidRDefault="00A568E1"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именуемый        в       дальнейшем       "Получатель",       в        лице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w:t>
      </w:r>
      <w:r w:rsidR="00A568E1" w:rsidRPr="009A3EDB">
        <w:rPr>
          <w:rFonts w:ascii="Times New Roman" w:hAnsi="Times New Roman" w:cs="Times New Roman"/>
        </w:rPr>
        <w:t>______________________________________________</w:t>
      </w:r>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(наименование должности, а также фамилия, имя,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отчество (при наличии) лица, представляющего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Получателя, или уполномоченного им лица)</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действующего на основании 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(реквизиты учредительного документа некоммерческой</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организации)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с  другой  стороны,  далее  именуемые  "Стороны", в соответствии </w:t>
      </w:r>
      <w:hyperlink w:anchor="P1097" w:history="1">
        <w:r w:rsidRPr="009A3EDB">
          <w:rPr>
            <w:rFonts w:ascii="Times New Roman" w:hAnsi="Times New Roman" w:cs="Times New Roman"/>
            <w:color w:val="0000FF"/>
          </w:rPr>
          <w:t>пунктом 16</w:t>
        </w:r>
      </w:hyperlink>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соглашения  о  предоставлении  из  </w:t>
      </w:r>
      <w:proofErr w:type="spellStart"/>
      <w:r w:rsidR="00A8535F" w:rsidRPr="009A3EDB">
        <w:rPr>
          <w:rFonts w:ascii="Times New Roman" w:hAnsi="Times New Roman" w:cs="Times New Roman"/>
        </w:rPr>
        <w:t>Логиновского</w:t>
      </w:r>
      <w:proofErr w:type="spellEnd"/>
      <w:r w:rsidR="0003659D" w:rsidRPr="009A3EDB">
        <w:rPr>
          <w:rFonts w:ascii="Times New Roman" w:hAnsi="Times New Roman" w:cs="Times New Roman"/>
        </w:rPr>
        <w:t xml:space="preserve"> сельского поселения  субсидии</w:t>
      </w:r>
      <w:r w:rsidRPr="009A3EDB">
        <w:rPr>
          <w:rFonts w:ascii="Times New Roman" w:hAnsi="Times New Roman" w:cs="Times New Roman"/>
        </w:rPr>
        <w:t xml:space="preserve">  в  соответствии  с  </w:t>
      </w:r>
      <w:hyperlink r:id="rId15" w:history="1">
        <w:r w:rsidR="0003659D" w:rsidRPr="009A3EDB">
          <w:rPr>
            <w:rFonts w:ascii="Times New Roman" w:hAnsi="Times New Roman" w:cs="Times New Roman"/>
            <w:color w:val="0000FF"/>
          </w:rPr>
          <w:t>пунктом  2</w:t>
        </w:r>
        <w:r w:rsidRPr="009A3EDB">
          <w:rPr>
            <w:rFonts w:ascii="Times New Roman" w:hAnsi="Times New Roman" w:cs="Times New Roman"/>
            <w:color w:val="0000FF"/>
          </w:rPr>
          <w:t xml:space="preserve">  статьи  78.1</w:t>
        </w:r>
      </w:hyperlink>
      <w:r w:rsidRPr="009A3EDB">
        <w:rPr>
          <w:rFonts w:ascii="Times New Roman" w:hAnsi="Times New Roman" w:cs="Times New Roman"/>
        </w:rPr>
        <w:t xml:space="preserve">  Бюджетного  кодекса</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Российской Федерации от "___" _____________ 20___ г. N ___________ (далее -</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Соглашение)  заключили  настоящее  Дополнительное соглашение к Соглашению 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нижеследующем.</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 Внести в Соглашение следующие изменения: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1.1.  в  разделе  II  "Финансовое  о</w:t>
      </w:r>
      <w:r w:rsidR="0003659D" w:rsidRPr="009A3EDB">
        <w:rPr>
          <w:rFonts w:ascii="Times New Roman" w:hAnsi="Times New Roman" w:cs="Times New Roman"/>
        </w:rPr>
        <w:t>беспечение предоставления субсидии</w:t>
      </w:r>
      <w:r w:rsidRPr="009A3EDB">
        <w:rPr>
          <w:rFonts w:ascii="Times New Roman" w:hAnsi="Times New Roman" w:cs="Times New Roman"/>
        </w:rPr>
        <w:t>" в</w:t>
      </w:r>
    </w:p>
    <w:p w:rsidR="00F0308D" w:rsidRPr="009A3EDB" w:rsidRDefault="0003659D" w:rsidP="009A3EDB">
      <w:pPr>
        <w:pStyle w:val="ConsPlusNonformat"/>
        <w:jc w:val="both"/>
        <w:rPr>
          <w:rFonts w:ascii="Times New Roman" w:hAnsi="Times New Roman" w:cs="Times New Roman"/>
        </w:rPr>
      </w:pPr>
      <w:r w:rsidRPr="009A3EDB">
        <w:rPr>
          <w:rFonts w:ascii="Times New Roman" w:hAnsi="Times New Roman" w:cs="Times New Roman"/>
        </w:rPr>
        <w:lastRenderedPageBreak/>
        <w:t xml:space="preserve">пункте 3 </w:t>
      </w:r>
      <w:r w:rsidR="00DA5834" w:rsidRPr="009A3EDB">
        <w:rPr>
          <w:rFonts w:ascii="Times New Roman" w:hAnsi="Times New Roman" w:cs="Times New Roman"/>
        </w:rPr>
        <w:t xml:space="preserve">сумму  </w:t>
      </w:r>
      <w:r w:rsidR="00F0308D" w:rsidRPr="009A3EDB">
        <w:rPr>
          <w:rFonts w:ascii="Times New Roman" w:hAnsi="Times New Roman" w:cs="Times New Roman"/>
        </w:rPr>
        <w:t>субсидии</w:t>
      </w:r>
      <w:r w:rsidR="00DA5834" w:rsidRPr="009A3EDB">
        <w:rPr>
          <w:rFonts w:ascii="Times New Roman" w:hAnsi="Times New Roman" w:cs="Times New Roman"/>
        </w:rPr>
        <w:t xml:space="preserve">    ____________    (________________)    </w:t>
      </w:r>
      <w:r w:rsidRPr="009A3EDB">
        <w:rPr>
          <w:rFonts w:ascii="Times New Roman" w:hAnsi="Times New Roman" w:cs="Times New Roman"/>
        </w:rPr>
        <w:t xml:space="preserve">рублей   по </w:t>
      </w:r>
    </w:p>
    <w:p w:rsidR="00F0308D" w:rsidRPr="009A3EDB" w:rsidRDefault="00F0308D" w:rsidP="009A3EDB">
      <w:pPr>
        <w:pStyle w:val="ConsPlusNonformat"/>
        <w:jc w:val="both"/>
        <w:rPr>
          <w:rFonts w:ascii="Times New Roman" w:hAnsi="Times New Roman" w:cs="Times New Roman"/>
        </w:rPr>
      </w:pPr>
      <w:r w:rsidRPr="009A3EDB">
        <w:rPr>
          <w:rFonts w:ascii="Times New Roman" w:hAnsi="Times New Roman" w:cs="Times New Roman"/>
        </w:rPr>
        <w:t>(сумма прописью)</w:t>
      </w:r>
    </w:p>
    <w:p w:rsidR="00DA5834" w:rsidRPr="009A3EDB" w:rsidRDefault="0003659D" w:rsidP="009A3EDB">
      <w:pPr>
        <w:pStyle w:val="ConsPlusNonformat"/>
        <w:jc w:val="both"/>
        <w:rPr>
          <w:rFonts w:ascii="Times New Roman" w:hAnsi="Times New Roman" w:cs="Times New Roman"/>
        </w:rPr>
      </w:pPr>
      <w:r w:rsidRPr="009A3EDB">
        <w:rPr>
          <w:rFonts w:ascii="Times New Roman" w:hAnsi="Times New Roman" w:cs="Times New Roman"/>
        </w:rPr>
        <w:t xml:space="preserve">  коду </w:t>
      </w:r>
      <w:r w:rsidR="00DA5834" w:rsidRPr="009A3EDB">
        <w:rPr>
          <w:rFonts w:ascii="Times New Roman" w:hAnsi="Times New Roman" w:cs="Times New Roman"/>
        </w:rPr>
        <w:t>БК 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(код БК)</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увеличить/уменьшить на ___________ (_________________) рублей </w:t>
      </w:r>
      <w:hyperlink w:anchor="P1530" w:history="1">
        <w:r w:rsidRPr="009A3EDB">
          <w:rPr>
            <w:rFonts w:ascii="Times New Roman" w:hAnsi="Times New Roman" w:cs="Times New Roman"/>
            <w:color w:val="0000FF"/>
          </w:rPr>
          <w:t>&lt;1&gt;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(сумма прописью)</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1.2.  раздел  VIII  "Реквизиты  и  подписи Сторон" изложить в следующей</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редакции:</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"VIII. Реквизиты и подписи Сторон</w:t>
      </w:r>
    </w:p>
    <w:p w:rsidR="00DA5834" w:rsidRPr="009A3EDB" w:rsidRDefault="00DA5834" w:rsidP="009A3ED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4706"/>
      </w:tblGrid>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Главный распорядитель бюджетных средств:</w:t>
            </w:r>
          </w:p>
        </w:tc>
        <w:tc>
          <w:tcPr>
            <w:tcW w:w="4706"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 xml:space="preserve">Получатель </w:t>
            </w:r>
            <w:r w:rsidR="00F0308D" w:rsidRPr="009A3EDB">
              <w:rPr>
                <w:rFonts w:ascii="Times New Roman" w:hAnsi="Times New Roman" w:cs="Times New Roman"/>
                <w:sz w:val="20"/>
              </w:rPr>
              <w:t>субсидии</w:t>
            </w:r>
            <w:r w:rsidRPr="009A3EDB">
              <w:rPr>
                <w:rFonts w:ascii="Times New Roman" w:hAnsi="Times New Roman" w:cs="Times New Roman"/>
                <w:sz w:val="20"/>
              </w:rPr>
              <w:t>:</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Место нахождения:</w:t>
            </w:r>
          </w:p>
        </w:tc>
        <w:tc>
          <w:tcPr>
            <w:tcW w:w="4706"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Место нахождения:</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Банковские реквизиты</w:t>
            </w:r>
          </w:p>
        </w:tc>
        <w:tc>
          <w:tcPr>
            <w:tcW w:w="4706"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Банковские реквизиты</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ИНН</w:t>
            </w:r>
          </w:p>
        </w:tc>
        <w:tc>
          <w:tcPr>
            <w:tcW w:w="4706"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ИНН</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КПП</w:t>
            </w:r>
          </w:p>
        </w:tc>
        <w:tc>
          <w:tcPr>
            <w:tcW w:w="4706"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КПП</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БИК</w:t>
            </w:r>
          </w:p>
        </w:tc>
        <w:tc>
          <w:tcPr>
            <w:tcW w:w="4706"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БИК</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р/с</w:t>
            </w:r>
          </w:p>
        </w:tc>
        <w:tc>
          <w:tcPr>
            <w:tcW w:w="4706"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р/с</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л/с</w:t>
            </w:r>
          </w:p>
        </w:tc>
        <w:tc>
          <w:tcPr>
            <w:tcW w:w="4706"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л/с</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Руководитель</w:t>
            </w:r>
          </w:p>
        </w:tc>
        <w:tc>
          <w:tcPr>
            <w:tcW w:w="4706"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Руководитель</w:t>
            </w:r>
          </w:p>
        </w:tc>
      </w:tr>
      <w:tr w:rsidR="00DA5834" w:rsidRPr="009A3EDB" w:rsidTr="00DA5834">
        <w:tc>
          <w:tcPr>
            <w:tcW w:w="4365"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(Ф.И.О.)</w:t>
            </w:r>
          </w:p>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М.П.</w:t>
            </w:r>
          </w:p>
        </w:tc>
        <w:tc>
          <w:tcPr>
            <w:tcW w:w="4706"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(Ф.И.О.)</w:t>
            </w:r>
          </w:p>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М.П.</w:t>
            </w:r>
          </w:p>
        </w:tc>
      </w:tr>
    </w:tbl>
    <w:p w:rsidR="00DA5834" w:rsidRPr="009A3EDB" w:rsidRDefault="00DA5834" w:rsidP="009A3EDB">
      <w:pPr>
        <w:pStyle w:val="ConsPlusNormal"/>
        <w:spacing w:before="220"/>
        <w:jc w:val="right"/>
        <w:rPr>
          <w:rFonts w:ascii="Times New Roman" w:hAnsi="Times New Roman" w:cs="Times New Roman"/>
          <w:sz w:val="20"/>
        </w:rPr>
      </w:pPr>
      <w:r w:rsidRPr="009A3EDB">
        <w:rPr>
          <w:rFonts w:ascii="Times New Roman" w:hAnsi="Times New Roman" w:cs="Times New Roman"/>
          <w:sz w:val="20"/>
        </w:rPr>
        <w:t>";</w:t>
      </w:r>
    </w:p>
    <w:p w:rsidR="00DA5834" w:rsidRPr="009A3EDB" w:rsidRDefault="00DA5834" w:rsidP="009A3EDB">
      <w:pPr>
        <w:pStyle w:val="ConsPlusNormal"/>
        <w:jc w:val="both"/>
        <w:rPr>
          <w:rFonts w:ascii="Times New Roman" w:hAnsi="Times New Roman" w:cs="Times New Roman"/>
          <w:sz w:val="20"/>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1.3.  приложение  N  ___  к  Соглашению  изложить  в  редакции согласно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приложению  N  ___  к  настоящему  Дополнительному соглашению к Соглашению,</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которое является его неотъемлемой частью;</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1.4. дополнить приложением N __ к Соглашению согласно приложению N __ к</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настоящему  Дополнительному  соглашению  к Соглашению, которое является его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неотъемлемой частью;</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1.5.   внести  изменения  в  приложение  N  ___  к  Соглашению согласно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приложению  N  ___  к  настоящему  Дополнительному соглашению к Соглашению,</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которое является его неотъемлемой частью.</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2.   Настоящее   Дополнительное   соглашение   к   Соглашению  является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неотъемлемой частью Соглашения.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3.  Настоящее  Дополнительное соглашение к Соглашению вступает в силу с</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даты  его  подписания лицами, имеющими право действовать от имени каждой из</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Сторон,  и  действует до полного исполнения Сторонами своих обязательств по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настоящему Соглашению.</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4.   Условия   Соглашения,   не   затронутые  настоящим  Дополнительным</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соглашением к Соглашению, остаются неизменными.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5.  Настоящее  Дополнительное  соглашение  составлено в форме бумажного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документа в двух экземплярах, по одному экземпляру для каждой из Сторон.</w:t>
      </w:r>
    </w:p>
    <w:p w:rsidR="00DC7972" w:rsidRPr="009A3EDB" w:rsidRDefault="00DC7972" w:rsidP="009A3EDB">
      <w:pPr>
        <w:pStyle w:val="ConsPlusNonformat"/>
        <w:jc w:val="both"/>
        <w:rPr>
          <w:rFonts w:ascii="Times New Roman" w:hAnsi="Times New Roman" w:cs="Times New Roman"/>
        </w:rPr>
      </w:pPr>
    </w:p>
    <w:p w:rsidR="00DC7972" w:rsidRPr="009A3EDB" w:rsidRDefault="00DC7972" w:rsidP="009A3EDB">
      <w:pPr>
        <w:pStyle w:val="ConsPlusNonformat"/>
        <w:jc w:val="both"/>
        <w:rPr>
          <w:rFonts w:ascii="Times New Roman" w:hAnsi="Times New Roman" w:cs="Times New Roman"/>
        </w:rPr>
      </w:pPr>
    </w:p>
    <w:p w:rsidR="00DC7972" w:rsidRPr="009A3EDB" w:rsidRDefault="00DC7972" w:rsidP="009A3EDB">
      <w:pPr>
        <w:pStyle w:val="ConsPlusNonformat"/>
        <w:jc w:val="both"/>
        <w:rPr>
          <w:rFonts w:ascii="Times New Roman" w:hAnsi="Times New Roman" w:cs="Times New Roman"/>
        </w:rPr>
      </w:pPr>
    </w:p>
    <w:p w:rsidR="00DC7972" w:rsidRPr="009A3EDB" w:rsidRDefault="00DC7972" w:rsidP="009A3EDB">
      <w:pPr>
        <w:pStyle w:val="ConsPlusNonformat"/>
        <w:jc w:val="both"/>
        <w:rPr>
          <w:rFonts w:ascii="Times New Roman" w:hAnsi="Times New Roman" w:cs="Times New Roman"/>
        </w:rPr>
      </w:pPr>
    </w:p>
    <w:p w:rsidR="00DC7972" w:rsidRPr="009A3EDB" w:rsidRDefault="00DC7972"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6. Подписи Сторон:</w:t>
      </w:r>
    </w:p>
    <w:p w:rsidR="00DA5834" w:rsidRPr="009A3EDB" w:rsidRDefault="00DA5834" w:rsidP="009A3ED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4649"/>
        <w:gridCol w:w="4422"/>
      </w:tblGrid>
      <w:tr w:rsidR="00DA5834" w:rsidRPr="009A3EDB" w:rsidTr="00DA5834">
        <w:tc>
          <w:tcPr>
            <w:tcW w:w="4649" w:type="dxa"/>
            <w:tcBorders>
              <w:bottom w:val="nil"/>
            </w:tcBorders>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Наименование главного распорядителя бюджетных средств</w:t>
            </w:r>
          </w:p>
        </w:tc>
        <w:tc>
          <w:tcPr>
            <w:tcW w:w="4422" w:type="dxa"/>
            <w:tcBorders>
              <w:bottom w:val="nil"/>
            </w:tcBorders>
          </w:tcPr>
          <w:p w:rsidR="00DA5834" w:rsidRPr="009A3EDB" w:rsidRDefault="00DA5834" w:rsidP="009A3EDB">
            <w:pPr>
              <w:pStyle w:val="ConsPlusNormal"/>
              <w:jc w:val="center"/>
              <w:rPr>
                <w:rFonts w:ascii="Times New Roman" w:hAnsi="Times New Roman" w:cs="Times New Roman"/>
                <w:sz w:val="20"/>
              </w:rPr>
            </w:pPr>
            <w:r w:rsidRPr="009A3EDB">
              <w:rPr>
                <w:rFonts w:ascii="Times New Roman" w:hAnsi="Times New Roman" w:cs="Times New Roman"/>
                <w:sz w:val="20"/>
              </w:rPr>
              <w:t>Наименование Получателя</w:t>
            </w:r>
          </w:p>
        </w:tc>
      </w:tr>
      <w:tr w:rsidR="00DA5834" w:rsidRPr="009A3EDB" w:rsidTr="00DA5834">
        <w:tc>
          <w:tcPr>
            <w:tcW w:w="4649" w:type="dxa"/>
            <w:tcBorders>
              <w:top w:val="nil"/>
            </w:tcBorders>
          </w:tcPr>
          <w:p w:rsidR="00DA5834" w:rsidRPr="009A3EDB" w:rsidRDefault="00DA5834" w:rsidP="009A3EDB">
            <w:pPr>
              <w:pStyle w:val="ConsPlusNormal"/>
              <w:jc w:val="both"/>
              <w:rPr>
                <w:rFonts w:ascii="Times New Roman" w:hAnsi="Times New Roman" w:cs="Times New Roman"/>
                <w:sz w:val="20"/>
              </w:rPr>
            </w:pPr>
            <w:r w:rsidRPr="009A3EDB">
              <w:rPr>
                <w:rFonts w:ascii="Times New Roman" w:hAnsi="Times New Roman" w:cs="Times New Roman"/>
                <w:sz w:val="20"/>
              </w:rPr>
              <w:lastRenderedPageBreak/>
              <w:t>____________________________________</w:t>
            </w:r>
          </w:p>
        </w:tc>
        <w:tc>
          <w:tcPr>
            <w:tcW w:w="4422" w:type="dxa"/>
            <w:tcBorders>
              <w:top w:val="nil"/>
            </w:tcBorders>
          </w:tcPr>
          <w:p w:rsidR="00DA5834" w:rsidRPr="009A3EDB" w:rsidRDefault="00DA5834" w:rsidP="009A3EDB">
            <w:pPr>
              <w:pStyle w:val="ConsPlusNormal"/>
              <w:jc w:val="both"/>
              <w:rPr>
                <w:rFonts w:ascii="Times New Roman" w:hAnsi="Times New Roman" w:cs="Times New Roman"/>
                <w:sz w:val="20"/>
              </w:rPr>
            </w:pPr>
            <w:r w:rsidRPr="009A3EDB">
              <w:rPr>
                <w:rFonts w:ascii="Times New Roman" w:hAnsi="Times New Roman" w:cs="Times New Roman"/>
                <w:sz w:val="20"/>
              </w:rPr>
              <w:t>__________________________________</w:t>
            </w:r>
          </w:p>
        </w:tc>
      </w:tr>
      <w:tr w:rsidR="00DA5834" w:rsidRPr="009A3EDB" w:rsidTr="00DA5834">
        <w:tblPrEx>
          <w:tblBorders>
            <w:insideH w:val="single" w:sz="4" w:space="0" w:color="auto"/>
          </w:tblBorders>
        </w:tblPrEx>
        <w:tc>
          <w:tcPr>
            <w:tcW w:w="4649" w:type="dxa"/>
          </w:tcPr>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(подпись)         (ФИО)</w:t>
            </w:r>
          </w:p>
        </w:tc>
        <w:tc>
          <w:tcPr>
            <w:tcW w:w="4422" w:type="dxa"/>
          </w:tcPr>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(подпись)         (ФИО)</w:t>
            </w:r>
          </w:p>
        </w:tc>
      </w:tr>
      <w:tr w:rsidR="00DA5834" w:rsidRPr="009A3EDB" w:rsidTr="00DA5834">
        <w:tblPrEx>
          <w:tblBorders>
            <w:insideH w:val="single" w:sz="4" w:space="0" w:color="auto"/>
          </w:tblBorders>
        </w:tblPrEx>
        <w:tc>
          <w:tcPr>
            <w:tcW w:w="4649"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М.П.</w:t>
            </w:r>
          </w:p>
        </w:tc>
        <w:tc>
          <w:tcPr>
            <w:tcW w:w="4422"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М.П.</w:t>
            </w:r>
          </w:p>
        </w:tc>
      </w:tr>
    </w:tbl>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w:t>
      </w:r>
    </w:p>
    <w:p w:rsidR="00DA5834" w:rsidRPr="009A3EDB" w:rsidRDefault="00DA5834" w:rsidP="009A3EDB">
      <w:pPr>
        <w:pStyle w:val="ConsPlusNonformat"/>
        <w:jc w:val="both"/>
        <w:rPr>
          <w:rFonts w:ascii="Times New Roman" w:hAnsi="Times New Roman" w:cs="Times New Roman"/>
        </w:rPr>
      </w:pPr>
      <w:bookmarkStart w:id="43" w:name="P1530"/>
      <w:bookmarkEnd w:id="43"/>
      <w:r w:rsidRPr="009A3EDB">
        <w:rPr>
          <w:rFonts w:ascii="Times New Roman" w:hAnsi="Times New Roman" w:cs="Times New Roman"/>
        </w:rPr>
        <w:t>&lt;1&gt; - указываются изменения сумм, подлежащих перечислению: со знаком "плюс"</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при их увеличении и со знаком "минус" при их уменьшении.</w:t>
      </w: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DA5834" w:rsidRPr="009A3EDB" w:rsidRDefault="00DA5834"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Default="00DC7972"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Default="009A3EDB" w:rsidP="009A3EDB">
      <w:pPr>
        <w:pStyle w:val="ConsPlusNormal"/>
        <w:rPr>
          <w:rFonts w:ascii="Times New Roman" w:hAnsi="Times New Roman" w:cs="Times New Roman"/>
          <w:sz w:val="20"/>
        </w:rPr>
      </w:pPr>
    </w:p>
    <w:p w:rsidR="009A3EDB" w:rsidRPr="009A3EDB" w:rsidRDefault="009A3EDB"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DC7972" w:rsidRPr="009A3EDB" w:rsidRDefault="00DC7972" w:rsidP="009A3EDB">
      <w:pPr>
        <w:pStyle w:val="ConsPlusNormal"/>
        <w:rPr>
          <w:rFonts w:ascii="Times New Roman" w:hAnsi="Times New Roman" w:cs="Times New Roman"/>
          <w:sz w:val="20"/>
        </w:rPr>
      </w:pPr>
    </w:p>
    <w:p w:rsidR="00F539DF" w:rsidRPr="009A3EDB" w:rsidRDefault="00F539DF" w:rsidP="009A3EDB">
      <w:pPr>
        <w:pStyle w:val="ConsPlusNormal"/>
        <w:ind w:left="5529"/>
        <w:rPr>
          <w:rFonts w:ascii="Times New Roman" w:hAnsi="Times New Roman" w:cs="Times New Roman"/>
          <w:sz w:val="20"/>
        </w:rPr>
      </w:pPr>
      <w:r w:rsidRPr="009A3EDB">
        <w:rPr>
          <w:rFonts w:ascii="Times New Roman" w:hAnsi="Times New Roman" w:cs="Times New Roman"/>
          <w:sz w:val="20"/>
        </w:rPr>
        <w:t>Приложение N 6</w:t>
      </w:r>
    </w:p>
    <w:p w:rsidR="00F539DF" w:rsidRPr="009A3EDB" w:rsidRDefault="00F539DF" w:rsidP="009A3EDB">
      <w:pPr>
        <w:pStyle w:val="ConsPlusNormal"/>
        <w:ind w:left="5529"/>
        <w:rPr>
          <w:rFonts w:ascii="Times New Roman" w:hAnsi="Times New Roman" w:cs="Times New Roman"/>
          <w:sz w:val="20"/>
        </w:rPr>
      </w:pPr>
      <w:r w:rsidRPr="009A3EDB">
        <w:rPr>
          <w:rFonts w:ascii="Times New Roman" w:hAnsi="Times New Roman" w:cs="Times New Roman"/>
          <w:sz w:val="20"/>
        </w:rPr>
        <w:t xml:space="preserve">к типовой форме соглашения о предоставлении субсидий  из бюджета </w:t>
      </w:r>
      <w:proofErr w:type="spellStart"/>
      <w:r w:rsidR="00A8535F" w:rsidRPr="009A3EDB">
        <w:rPr>
          <w:rFonts w:ascii="Times New Roman" w:hAnsi="Times New Roman" w:cs="Times New Roman"/>
          <w:sz w:val="20"/>
        </w:rPr>
        <w:t>Логиновского</w:t>
      </w:r>
      <w:proofErr w:type="spellEnd"/>
      <w:r w:rsidR="00A8535F" w:rsidRPr="009A3EDB">
        <w:rPr>
          <w:rFonts w:ascii="Times New Roman" w:hAnsi="Times New Roman" w:cs="Times New Roman"/>
          <w:sz w:val="20"/>
        </w:rPr>
        <w:t xml:space="preserve"> </w:t>
      </w:r>
      <w:r w:rsidRPr="009A3EDB">
        <w:rPr>
          <w:rFonts w:ascii="Times New Roman" w:hAnsi="Times New Roman" w:cs="Times New Roman"/>
          <w:sz w:val="20"/>
        </w:rPr>
        <w:t xml:space="preserve">сельского поселения  некоммерческой организации,  </w:t>
      </w:r>
    </w:p>
    <w:p w:rsidR="00F539DF" w:rsidRPr="009A3EDB" w:rsidRDefault="00F539DF" w:rsidP="009A3EDB">
      <w:pPr>
        <w:pStyle w:val="ConsPlusNormal"/>
        <w:ind w:left="5529"/>
        <w:rPr>
          <w:rFonts w:ascii="Times New Roman" w:hAnsi="Times New Roman" w:cs="Times New Roman"/>
          <w:sz w:val="20"/>
        </w:rPr>
      </w:pPr>
      <w:r w:rsidRPr="009A3EDB">
        <w:rPr>
          <w:rFonts w:ascii="Times New Roman" w:hAnsi="Times New Roman" w:cs="Times New Roman"/>
          <w:sz w:val="20"/>
        </w:rPr>
        <w:t>не являющейся муниципальным учреждением</w:t>
      </w:r>
    </w:p>
    <w:p w:rsidR="00DA5834" w:rsidRPr="009A3EDB" w:rsidRDefault="00DA5834" w:rsidP="009A3EDB">
      <w:pPr>
        <w:pStyle w:val="ConsPlusNormal"/>
        <w:jc w:val="right"/>
        <w:rPr>
          <w:rFonts w:ascii="Times New Roman" w:hAnsi="Times New Roman" w:cs="Times New Roman"/>
          <w:sz w:val="20"/>
        </w:rPr>
      </w:pPr>
    </w:p>
    <w:p w:rsidR="00DA5834" w:rsidRPr="009A3EDB" w:rsidRDefault="00DA5834" w:rsidP="009A3EDB">
      <w:pPr>
        <w:pStyle w:val="ConsPlusNormal"/>
        <w:jc w:val="both"/>
        <w:rPr>
          <w:rFonts w:ascii="Times New Roman" w:hAnsi="Times New Roman" w:cs="Times New Roman"/>
          <w:sz w:val="20"/>
        </w:rPr>
      </w:pPr>
    </w:p>
    <w:p w:rsidR="00DA5834" w:rsidRPr="009A3EDB" w:rsidRDefault="00DA5834" w:rsidP="009A3EDB">
      <w:pPr>
        <w:pStyle w:val="ConsPlusNormal"/>
        <w:jc w:val="right"/>
        <w:rPr>
          <w:rFonts w:ascii="Times New Roman" w:hAnsi="Times New Roman" w:cs="Times New Roman"/>
          <w:sz w:val="20"/>
        </w:rPr>
      </w:pPr>
      <w:r w:rsidRPr="009A3EDB">
        <w:rPr>
          <w:rFonts w:ascii="Times New Roman" w:hAnsi="Times New Roman" w:cs="Times New Roman"/>
          <w:sz w:val="20"/>
        </w:rPr>
        <w:t>Приложение N ___</w:t>
      </w:r>
    </w:p>
    <w:p w:rsidR="00DA5834" w:rsidRPr="009A3EDB" w:rsidRDefault="00DA5834" w:rsidP="009A3EDB">
      <w:pPr>
        <w:pStyle w:val="ConsPlusNormal"/>
        <w:jc w:val="right"/>
        <w:rPr>
          <w:rFonts w:ascii="Times New Roman" w:hAnsi="Times New Roman" w:cs="Times New Roman"/>
          <w:sz w:val="20"/>
        </w:rPr>
      </w:pPr>
      <w:r w:rsidRPr="009A3EDB">
        <w:rPr>
          <w:rFonts w:ascii="Times New Roman" w:hAnsi="Times New Roman" w:cs="Times New Roman"/>
          <w:sz w:val="20"/>
        </w:rPr>
        <w:t>к соглашению N _______</w:t>
      </w:r>
    </w:p>
    <w:p w:rsidR="00DA5834" w:rsidRPr="009A3EDB" w:rsidRDefault="00DA5834" w:rsidP="009A3EDB">
      <w:pPr>
        <w:pStyle w:val="ConsPlusNormal"/>
        <w:jc w:val="right"/>
        <w:rPr>
          <w:rFonts w:ascii="Times New Roman" w:hAnsi="Times New Roman" w:cs="Times New Roman"/>
          <w:sz w:val="20"/>
        </w:rPr>
      </w:pPr>
      <w:r w:rsidRPr="009A3EDB">
        <w:rPr>
          <w:rFonts w:ascii="Times New Roman" w:hAnsi="Times New Roman" w:cs="Times New Roman"/>
          <w:sz w:val="20"/>
        </w:rPr>
        <w:t>от "__" _______ 20__ г.</w:t>
      </w:r>
    </w:p>
    <w:p w:rsidR="00DA5834" w:rsidRPr="009A3EDB" w:rsidRDefault="00DA5834" w:rsidP="009A3EDB">
      <w:pPr>
        <w:pStyle w:val="ConsPlusNormal"/>
        <w:jc w:val="both"/>
        <w:rPr>
          <w:rFonts w:ascii="Times New Roman" w:hAnsi="Times New Roman" w:cs="Times New Roman"/>
          <w:sz w:val="20"/>
        </w:rPr>
      </w:pPr>
    </w:p>
    <w:p w:rsidR="00DA5834" w:rsidRPr="009A3EDB" w:rsidRDefault="00DA5834" w:rsidP="009A3EDB">
      <w:pPr>
        <w:pStyle w:val="ConsPlusNonformat"/>
        <w:jc w:val="both"/>
        <w:rPr>
          <w:rFonts w:ascii="Times New Roman" w:hAnsi="Times New Roman" w:cs="Times New Roman"/>
        </w:rPr>
      </w:pPr>
      <w:bookmarkStart w:id="44" w:name="P1548"/>
      <w:bookmarkEnd w:id="44"/>
      <w:r w:rsidRPr="009A3EDB">
        <w:rPr>
          <w:rFonts w:ascii="Times New Roman" w:hAnsi="Times New Roman" w:cs="Times New Roman"/>
        </w:rPr>
        <w:t xml:space="preserve">                                Соглашение</w:t>
      </w:r>
    </w:p>
    <w:p w:rsidR="00F539DF" w:rsidRPr="009A3EDB" w:rsidRDefault="00DA5834" w:rsidP="009A3EDB">
      <w:pPr>
        <w:pStyle w:val="ConsPlusNonformat"/>
        <w:jc w:val="center"/>
        <w:rPr>
          <w:rFonts w:ascii="Times New Roman" w:hAnsi="Times New Roman" w:cs="Times New Roman"/>
        </w:rPr>
      </w:pPr>
      <w:r w:rsidRPr="009A3EDB">
        <w:rPr>
          <w:rFonts w:ascii="Times New Roman" w:hAnsi="Times New Roman" w:cs="Times New Roman"/>
        </w:rPr>
        <w:t xml:space="preserve">о расторжении соглашения </w:t>
      </w:r>
      <w:r w:rsidR="00F539DF" w:rsidRPr="009A3EDB">
        <w:rPr>
          <w:rFonts w:ascii="Times New Roman" w:hAnsi="Times New Roman" w:cs="Times New Roman"/>
        </w:rPr>
        <w:t xml:space="preserve">предоставлении субсидий  из бюджета </w:t>
      </w:r>
      <w:proofErr w:type="spellStart"/>
      <w:r w:rsidR="00A8535F" w:rsidRPr="009A3EDB">
        <w:rPr>
          <w:rFonts w:ascii="Times New Roman" w:hAnsi="Times New Roman" w:cs="Times New Roman"/>
        </w:rPr>
        <w:t>Логиновского</w:t>
      </w:r>
      <w:proofErr w:type="spellEnd"/>
      <w:r w:rsidR="00F539DF" w:rsidRPr="009A3EDB">
        <w:rPr>
          <w:rFonts w:ascii="Times New Roman" w:hAnsi="Times New Roman" w:cs="Times New Roman"/>
        </w:rPr>
        <w:t xml:space="preserve"> сельского поселения  некоммерческой организации,</w:t>
      </w:r>
    </w:p>
    <w:p w:rsidR="00F539DF" w:rsidRPr="009A3EDB" w:rsidRDefault="00F539DF" w:rsidP="009A3EDB">
      <w:pPr>
        <w:pStyle w:val="ConsPlusNonformat"/>
        <w:jc w:val="center"/>
        <w:rPr>
          <w:rFonts w:ascii="Times New Roman" w:hAnsi="Times New Roman" w:cs="Times New Roman"/>
        </w:rPr>
      </w:pPr>
      <w:r w:rsidRPr="009A3EDB">
        <w:rPr>
          <w:rFonts w:ascii="Times New Roman" w:hAnsi="Times New Roman" w:cs="Times New Roman"/>
        </w:rPr>
        <w:t>не являющейся муниципальным учреждением</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от "__" _______ 20__ г. N ___</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г. 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(место заключения дополнительного соглашения)</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 _____________ 20__.                              N 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(номер соглашения)</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(наименование главного распорядителя средств бюджета </w:t>
      </w:r>
      <w:proofErr w:type="spellStart"/>
      <w:r w:rsidR="00A8535F" w:rsidRPr="009A3EDB">
        <w:rPr>
          <w:rFonts w:ascii="Times New Roman" w:hAnsi="Times New Roman" w:cs="Times New Roman"/>
        </w:rPr>
        <w:t>Логиновского</w:t>
      </w:r>
      <w:proofErr w:type="spellEnd"/>
      <w:r w:rsidR="002A1170" w:rsidRPr="009A3EDB">
        <w:rPr>
          <w:rFonts w:ascii="Times New Roman" w:hAnsi="Times New Roman" w:cs="Times New Roman"/>
        </w:rPr>
        <w:t xml:space="preserve"> сельского поселения</w:t>
      </w:r>
      <w:r w:rsidRPr="009A3EDB">
        <w:rPr>
          <w:rFonts w:ascii="Times New Roman" w:hAnsi="Times New Roman" w:cs="Times New Roman"/>
        </w:rPr>
        <w:t xml:space="preserve">, которому как получателю средств бюджета </w:t>
      </w:r>
      <w:proofErr w:type="spellStart"/>
      <w:r w:rsidR="00A8535F" w:rsidRPr="009A3EDB">
        <w:rPr>
          <w:rFonts w:ascii="Times New Roman" w:hAnsi="Times New Roman" w:cs="Times New Roman"/>
        </w:rPr>
        <w:t>Логиновского</w:t>
      </w:r>
      <w:proofErr w:type="spellEnd"/>
      <w:r w:rsidR="002A1170" w:rsidRPr="009A3EDB">
        <w:rPr>
          <w:rFonts w:ascii="Times New Roman" w:hAnsi="Times New Roman" w:cs="Times New Roman"/>
        </w:rPr>
        <w:t xml:space="preserve"> сельского поселения доведены в установленном </w:t>
      </w:r>
      <w:r w:rsidRPr="009A3EDB">
        <w:rPr>
          <w:rFonts w:ascii="Times New Roman" w:hAnsi="Times New Roman" w:cs="Times New Roman"/>
        </w:rPr>
        <w:t xml:space="preserve">порядке лимиты бюджетных обязательств на предоставление </w:t>
      </w:r>
      <w:r w:rsidR="002A1170" w:rsidRPr="009A3EDB">
        <w:rPr>
          <w:rFonts w:ascii="Times New Roman" w:hAnsi="Times New Roman" w:cs="Times New Roman"/>
        </w:rPr>
        <w:t>субсидий</w:t>
      </w:r>
      <w:r w:rsidRPr="009A3EDB">
        <w:rPr>
          <w:rFonts w:ascii="Times New Roman" w:hAnsi="Times New Roman" w:cs="Times New Roman"/>
        </w:rPr>
        <w:t xml:space="preserve"> в форме в соответствии с </w:t>
      </w:r>
      <w:hyperlink r:id="rId16" w:history="1">
        <w:r w:rsidR="002A1170" w:rsidRPr="009A3EDB">
          <w:rPr>
            <w:rFonts w:ascii="Times New Roman" w:hAnsi="Times New Roman" w:cs="Times New Roman"/>
            <w:color w:val="0000FF"/>
          </w:rPr>
          <w:t>пунктом 2</w:t>
        </w:r>
        <w:r w:rsidRPr="009A3EDB">
          <w:rPr>
            <w:rFonts w:ascii="Times New Roman" w:hAnsi="Times New Roman" w:cs="Times New Roman"/>
            <w:color w:val="0000FF"/>
          </w:rPr>
          <w:t xml:space="preserve"> статьи 78.1</w:t>
        </w:r>
      </w:hyperlink>
      <w:r w:rsidRPr="009A3EDB">
        <w:rPr>
          <w:rFonts w:ascii="Times New Roman" w:hAnsi="Times New Roman" w:cs="Times New Roman"/>
        </w:rPr>
        <w:t xml:space="preserve"> Бюджетного кодексаРоссийской Федерации)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именуемый   в  дальнейшем  "Главный  распорядитель  бюджетных  средств",  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лице 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(наименование должности руководителя Главного распорядителя бюджетных</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средств или уполномоченного им лица)</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 действующего на</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основании 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(наименование, дата, номер нормативного правового акта или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доверенности)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 одной стороны, и 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(наименование некоммерческой организации, не являющейся</w:t>
      </w:r>
    </w:p>
    <w:p w:rsidR="00DA5834" w:rsidRPr="009A3EDB" w:rsidRDefault="00DA5834" w:rsidP="009A3EDB">
      <w:pPr>
        <w:pStyle w:val="ConsPlusNonformat"/>
        <w:ind w:left="2124"/>
        <w:jc w:val="both"/>
        <w:rPr>
          <w:rFonts w:ascii="Times New Roman" w:hAnsi="Times New Roman" w:cs="Times New Roman"/>
        </w:rPr>
      </w:pPr>
      <w:r w:rsidRPr="009A3EDB">
        <w:rPr>
          <w:rFonts w:ascii="Times New Roman" w:hAnsi="Times New Roman" w:cs="Times New Roman"/>
        </w:rPr>
        <w:t xml:space="preserve"> казенным учреждением </w:t>
      </w:r>
      <w:proofErr w:type="spellStart"/>
      <w:r w:rsidR="00EF05A9" w:rsidRPr="009A3EDB">
        <w:rPr>
          <w:rFonts w:ascii="Times New Roman" w:hAnsi="Times New Roman" w:cs="Times New Roman"/>
        </w:rPr>
        <w:t>Логиновского</w:t>
      </w:r>
      <w:proofErr w:type="spellEnd"/>
      <w:r w:rsidR="00287864" w:rsidRPr="009A3EDB">
        <w:rPr>
          <w:rFonts w:ascii="Times New Roman" w:hAnsi="Times New Roman" w:cs="Times New Roman"/>
        </w:rPr>
        <w:t xml:space="preserve"> сельского поселения  (далее- </w:t>
      </w:r>
      <w:r w:rsidRPr="009A3EDB">
        <w:rPr>
          <w:rFonts w:ascii="Times New Roman" w:hAnsi="Times New Roman" w:cs="Times New Roman"/>
        </w:rPr>
        <w:t xml:space="preserve"> некоммерческая организация))</w:t>
      </w:r>
    </w:p>
    <w:p w:rsidR="00287864" w:rsidRPr="009A3EDB" w:rsidRDefault="0028786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именуемый        в        дальнейшем       "Получатель",       в       лице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w:t>
      </w:r>
      <w:r w:rsidR="00287864" w:rsidRPr="009A3EDB">
        <w:rPr>
          <w:rFonts w:ascii="Times New Roman" w:hAnsi="Times New Roman" w:cs="Times New Roman"/>
        </w:rPr>
        <w:t>_____________________________________________</w:t>
      </w:r>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(наименование должности, а также фамилия, имя,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отчество (при наличии) лица, представляющего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Получателя, или уполномоченного им лица)</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действующего на основании 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(реквизиты учредительного документа некоммерческой</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организации)</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   другой   стороны,   далее   именуемые   "Стороны",   в  соответствии  с</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(наименование порядка (положения) предоставления субсидий</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из бюджета </w:t>
      </w:r>
      <w:proofErr w:type="spellStart"/>
      <w:r w:rsidR="00EF05A9" w:rsidRPr="009A3EDB">
        <w:rPr>
          <w:rFonts w:ascii="Times New Roman" w:hAnsi="Times New Roman" w:cs="Times New Roman"/>
        </w:rPr>
        <w:t>Логиновского</w:t>
      </w:r>
      <w:proofErr w:type="spellEnd"/>
      <w:r w:rsidR="00294EAC" w:rsidRPr="009A3EDB">
        <w:rPr>
          <w:rFonts w:ascii="Times New Roman" w:hAnsi="Times New Roman" w:cs="Times New Roman"/>
        </w:rPr>
        <w:t xml:space="preserve"> сельского поселения</w:t>
      </w:r>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утвержденным  постановлением Администрации </w:t>
      </w:r>
      <w:proofErr w:type="spellStart"/>
      <w:r w:rsidR="00A8535F" w:rsidRPr="009A3EDB">
        <w:rPr>
          <w:rFonts w:ascii="Times New Roman" w:hAnsi="Times New Roman" w:cs="Times New Roman"/>
        </w:rPr>
        <w:t>Логиновского</w:t>
      </w:r>
      <w:proofErr w:type="spellEnd"/>
      <w:r w:rsidR="00294EAC" w:rsidRPr="009A3EDB">
        <w:rPr>
          <w:rFonts w:ascii="Times New Roman" w:hAnsi="Times New Roman" w:cs="Times New Roman"/>
        </w:rPr>
        <w:t xml:space="preserve"> сельского поселения от "___" __________</w:t>
      </w:r>
      <w:r w:rsidRPr="009A3EDB">
        <w:rPr>
          <w:rFonts w:ascii="Times New Roman" w:hAnsi="Times New Roman" w:cs="Times New Roman"/>
        </w:rPr>
        <w:t xml:space="preserve">20__  г. N ___ (далее - Порядок предоставления </w:t>
      </w:r>
      <w:r w:rsidR="00294EAC" w:rsidRPr="009A3EDB">
        <w:rPr>
          <w:rFonts w:ascii="Times New Roman" w:hAnsi="Times New Roman" w:cs="Times New Roman"/>
        </w:rPr>
        <w:t xml:space="preserve">субсидий), заключили настоящее </w:t>
      </w:r>
      <w:r w:rsidRPr="009A3EDB">
        <w:rPr>
          <w:rFonts w:ascii="Times New Roman" w:hAnsi="Times New Roman" w:cs="Times New Roman"/>
        </w:rPr>
        <w:t xml:space="preserve">Соглашение  о  расторжении  соглашения  о  предоставлении из бюджета </w:t>
      </w:r>
      <w:proofErr w:type="spellStart"/>
      <w:r w:rsidR="00A8535F" w:rsidRPr="009A3EDB">
        <w:rPr>
          <w:rFonts w:ascii="Times New Roman" w:hAnsi="Times New Roman" w:cs="Times New Roman"/>
        </w:rPr>
        <w:t>Логиновского</w:t>
      </w:r>
      <w:proofErr w:type="spellEnd"/>
      <w:r w:rsidR="00294EAC" w:rsidRPr="009A3EDB">
        <w:rPr>
          <w:rFonts w:ascii="Times New Roman" w:hAnsi="Times New Roman" w:cs="Times New Roman"/>
        </w:rPr>
        <w:t xml:space="preserve"> сельского поселения</w:t>
      </w:r>
      <w:r w:rsidR="00EF05A9" w:rsidRPr="009A3EDB">
        <w:rPr>
          <w:rFonts w:ascii="Times New Roman" w:hAnsi="Times New Roman" w:cs="Times New Roman"/>
        </w:rPr>
        <w:t xml:space="preserve"> </w:t>
      </w:r>
      <w:r w:rsidR="00294EAC" w:rsidRPr="009A3EDB">
        <w:rPr>
          <w:rFonts w:ascii="Times New Roman" w:hAnsi="Times New Roman" w:cs="Times New Roman"/>
        </w:rPr>
        <w:t>субсидии</w:t>
      </w:r>
      <w:r w:rsidRPr="009A3EDB">
        <w:rPr>
          <w:rFonts w:ascii="Times New Roman" w:hAnsi="Times New Roman" w:cs="Times New Roman"/>
        </w:rPr>
        <w:t xml:space="preserve">  в  соответствии с </w:t>
      </w:r>
      <w:hyperlink r:id="rId17" w:history="1">
        <w:r w:rsidR="00294EAC" w:rsidRPr="009A3EDB">
          <w:rPr>
            <w:rFonts w:ascii="Times New Roman" w:hAnsi="Times New Roman" w:cs="Times New Roman"/>
            <w:color w:val="0000FF"/>
          </w:rPr>
          <w:t>пунктом 2</w:t>
        </w:r>
        <w:r w:rsidRPr="009A3EDB">
          <w:rPr>
            <w:rFonts w:ascii="Times New Roman" w:hAnsi="Times New Roman" w:cs="Times New Roman"/>
            <w:color w:val="0000FF"/>
          </w:rPr>
          <w:t xml:space="preserve"> статьи 78.1</w:t>
        </w:r>
      </w:hyperlink>
      <w:r w:rsidRPr="009A3EDB">
        <w:rPr>
          <w:rFonts w:ascii="Times New Roman" w:hAnsi="Times New Roman" w:cs="Times New Roman"/>
        </w:rPr>
        <w:t>Бюджетного кодекса Российской Федерации (далее - Соглашение).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1.   Соглашение  расторгается  с  даты  вступления  в  силу  настоящего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Соглашения о расторжении Соглашения.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2. Состояние расчетов на дату расторжения Соглашения:</w:t>
      </w:r>
    </w:p>
    <w:p w:rsidR="00DA5834" w:rsidRPr="009A3EDB" w:rsidRDefault="00DA5834" w:rsidP="009A3EDB">
      <w:pPr>
        <w:pStyle w:val="ConsPlusNonformat"/>
        <w:jc w:val="both"/>
        <w:rPr>
          <w:rFonts w:ascii="Times New Roman" w:hAnsi="Times New Roman" w:cs="Times New Roman"/>
        </w:rPr>
      </w:pPr>
      <w:bookmarkStart w:id="45" w:name="P1598"/>
      <w:bookmarkEnd w:id="45"/>
      <w:r w:rsidRPr="009A3EDB">
        <w:rPr>
          <w:rFonts w:ascii="Times New Roman" w:hAnsi="Times New Roman" w:cs="Times New Roman"/>
        </w:rPr>
        <w:t xml:space="preserve">    2.1. бюджетное обязательство ________________________________ исполнено</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(Главный распорядитель бюджетных средств)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lastRenderedPageBreak/>
        <w:t>в   размере   ________   (__________________)    рублей    по    коду    БК</w:t>
      </w:r>
    </w:p>
    <w:p w:rsidR="004F4112" w:rsidRPr="009A3EDB" w:rsidRDefault="004F4112" w:rsidP="009A3EDB">
      <w:pPr>
        <w:pStyle w:val="ConsPlusNonformat"/>
        <w:jc w:val="both"/>
        <w:rPr>
          <w:rFonts w:ascii="Times New Roman" w:hAnsi="Times New Roman" w:cs="Times New Roman"/>
        </w:rPr>
      </w:pPr>
      <w:r w:rsidRPr="009A3EDB">
        <w:rPr>
          <w:rFonts w:ascii="Times New Roman" w:hAnsi="Times New Roman" w:cs="Times New Roman"/>
        </w:rPr>
        <w:t xml:space="preserve">(сумма прописью)   </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________________ </w:t>
      </w:r>
      <w:hyperlink w:anchor="P1659" w:history="1">
        <w:r w:rsidRPr="009A3EDB">
          <w:rPr>
            <w:rFonts w:ascii="Times New Roman" w:hAnsi="Times New Roman" w:cs="Times New Roman"/>
            <w:color w:val="0000FF"/>
          </w:rPr>
          <w:t>&lt;1&gt;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(код БК)</w:t>
      </w:r>
    </w:p>
    <w:p w:rsidR="00DA5834" w:rsidRPr="009A3EDB" w:rsidRDefault="00DA5834" w:rsidP="009A3EDB">
      <w:pPr>
        <w:pStyle w:val="ConsPlusNonformat"/>
        <w:jc w:val="both"/>
        <w:rPr>
          <w:rFonts w:ascii="Times New Roman" w:hAnsi="Times New Roman" w:cs="Times New Roman"/>
        </w:rPr>
      </w:pPr>
      <w:bookmarkStart w:id="46" w:name="P1603"/>
      <w:bookmarkEnd w:id="46"/>
      <w:r w:rsidRPr="009A3EDB">
        <w:rPr>
          <w:rFonts w:ascii="Times New Roman" w:hAnsi="Times New Roman" w:cs="Times New Roman"/>
        </w:rPr>
        <w:t xml:space="preserve">    2.2. обязательство Получателя исполнено в размере 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 рублей, соответствующем достигнутым значениям</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(сумма прописью)</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результата </w:t>
      </w:r>
      <w:hyperlink w:anchor="P1660" w:history="1">
        <w:r w:rsidRPr="009A3EDB">
          <w:rPr>
            <w:rFonts w:ascii="Times New Roman" w:hAnsi="Times New Roman" w:cs="Times New Roman"/>
            <w:color w:val="0000FF"/>
          </w:rPr>
          <w:t>&lt;2&gt;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2.3. _______________________________________ в течение "__" дней со дня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(Главный распорядитель бюджетных средств)</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расторжения  обязуется  перечислить  Получателю  сумму </w:t>
      </w:r>
      <w:r w:rsidR="004F4112" w:rsidRPr="009A3EDB">
        <w:rPr>
          <w:rFonts w:ascii="Times New Roman" w:hAnsi="Times New Roman" w:cs="Times New Roman"/>
        </w:rPr>
        <w:t>субсидии</w:t>
      </w:r>
      <w:r w:rsidRPr="009A3EDB">
        <w:rPr>
          <w:rFonts w:ascii="Times New Roman" w:hAnsi="Times New Roman" w:cs="Times New Roman"/>
        </w:rPr>
        <w:t xml:space="preserve">  в  размере: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__________ (___________________) рублей </w:t>
      </w:r>
      <w:hyperlink w:anchor="P1661" w:history="1">
        <w:r w:rsidRPr="009A3EDB">
          <w:rPr>
            <w:rFonts w:ascii="Times New Roman" w:hAnsi="Times New Roman" w:cs="Times New Roman"/>
            <w:color w:val="0000FF"/>
          </w:rPr>
          <w:t>&lt;3&gt;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(сумма прописью)</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2.4. Получатель в течение "____"  дней  со  дня  расторжения  обязуется</w:t>
      </w:r>
    </w:p>
    <w:p w:rsidR="00534AB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возвратить _____________________________</w:t>
      </w:r>
      <w:r w:rsidR="00534AB4" w:rsidRPr="009A3EDB">
        <w:rPr>
          <w:rFonts w:ascii="Times New Roman" w:hAnsi="Times New Roman" w:cs="Times New Roman"/>
        </w:rPr>
        <w:t>____</w:t>
      </w:r>
      <w:r w:rsidRPr="009A3EDB">
        <w:rPr>
          <w:rFonts w:ascii="Times New Roman" w:hAnsi="Times New Roman" w:cs="Times New Roman"/>
        </w:rPr>
        <w:t xml:space="preserve"> в бюджет </w:t>
      </w:r>
      <w:r w:rsidR="00A8535F" w:rsidRPr="009A3EDB">
        <w:rPr>
          <w:rFonts w:ascii="Times New Roman" w:hAnsi="Times New Roman" w:cs="Times New Roman"/>
        </w:rPr>
        <w:t>Логиновского</w:t>
      </w:r>
      <w:r w:rsidR="004F4112" w:rsidRPr="009A3EDB">
        <w:rPr>
          <w:rFonts w:ascii="Times New Roman" w:hAnsi="Times New Roman" w:cs="Times New Roman"/>
        </w:rPr>
        <w:t xml:space="preserve"> сельского </w:t>
      </w:r>
    </w:p>
    <w:p w:rsidR="00534AB4" w:rsidRPr="009A3EDB" w:rsidRDefault="00534AB4" w:rsidP="009A3EDB">
      <w:pPr>
        <w:pStyle w:val="ConsPlusNonformat"/>
        <w:jc w:val="both"/>
        <w:rPr>
          <w:rFonts w:ascii="Times New Roman" w:hAnsi="Times New Roman" w:cs="Times New Roman"/>
        </w:rPr>
      </w:pPr>
      <w:r w:rsidRPr="009A3EDB">
        <w:rPr>
          <w:rFonts w:ascii="Times New Roman" w:hAnsi="Times New Roman" w:cs="Times New Roman"/>
        </w:rPr>
        <w:t>(Главный распорядитель бюджетных средств)</w:t>
      </w:r>
    </w:p>
    <w:p w:rsidR="00534AB4" w:rsidRPr="009A3EDB" w:rsidRDefault="00534AB4" w:rsidP="009A3EDB">
      <w:pPr>
        <w:pStyle w:val="ConsPlusNonformat"/>
        <w:jc w:val="both"/>
        <w:rPr>
          <w:rFonts w:ascii="Times New Roman" w:hAnsi="Times New Roman" w:cs="Times New Roman"/>
        </w:rPr>
      </w:pPr>
    </w:p>
    <w:p w:rsidR="00DA5834" w:rsidRPr="009A3EDB" w:rsidRDefault="004F4112" w:rsidP="009A3EDB">
      <w:pPr>
        <w:pStyle w:val="ConsPlusNonformat"/>
        <w:jc w:val="both"/>
        <w:rPr>
          <w:rFonts w:ascii="Times New Roman" w:hAnsi="Times New Roman" w:cs="Times New Roman"/>
        </w:rPr>
      </w:pPr>
      <w:r w:rsidRPr="009A3EDB">
        <w:rPr>
          <w:rFonts w:ascii="Times New Roman" w:hAnsi="Times New Roman" w:cs="Times New Roman"/>
        </w:rPr>
        <w:t>поселения</w:t>
      </w:r>
      <w:r w:rsidR="00DA5834" w:rsidRPr="009A3EDB">
        <w:rPr>
          <w:rFonts w:ascii="Times New Roman" w:hAnsi="Times New Roman" w:cs="Times New Roman"/>
        </w:rPr>
        <w:t xml:space="preserve"> сумму </w:t>
      </w:r>
      <w:r w:rsidR="00534AB4" w:rsidRPr="009A3EDB">
        <w:rPr>
          <w:rFonts w:ascii="Times New Roman" w:hAnsi="Times New Roman" w:cs="Times New Roman"/>
        </w:rPr>
        <w:t>субсидии</w:t>
      </w:r>
      <w:r w:rsidR="00DA5834" w:rsidRPr="009A3EDB">
        <w:rPr>
          <w:rFonts w:ascii="Times New Roman" w:hAnsi="Times New Roman" w:cs="Times New Roman"/>
        </w:rPr>
        <w:t xml:space="preserve"> размере _________ (_____________________) рублей;</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(сумма прописью)</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2.5. _____________________________________________________________ </w:t>
      </w:r>
      <w:hyperlink w:anchor="P1662" w:history="1">
        <w:r w:rsidRPr="009A3EDB">
          <w:rPr>
            <w:rFonts w:ascii="Times New Roman" w:hAnsi="Times New Roman" w:cs="Times New Roman"/>
            <w:color w:val="0000FF"/>
          </w:rPr>
          <w:t>&lt;4&gt;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3. Стороны взаимных претензий друг к другу не имеют.</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4.  Настоящее  соглашение  о  расторжении  Соглашения вступает в силу с</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момента  его  подписания лицами, имеющими право действовать от имени каждой</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из Сторон.</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5. Обязательства Сторон по Соглашению прекращаются с момента вступления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в  силу  настоящего  Соглашения  о  расторжении  Соглашения, за исключением</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обязательств, предусмотренных пунктами ____________ Соглашения </w:t>
      </w:r>
      <w:hyperlink w:anchor="P1663" w:history="1">
        <w:r w:rsidRPr="009A3EDB">
          <w:rPr>
            <w:rFonts w:ascii="Times New Roman" w:hAnsi="Times New Roman" w:cs="Times New Roman"/>
            <w:color w:val="0000FF"/>
          </w:rPr>
          <w:t>&lt;5&gt;</w:t>
        </w:r>
      </w:hyperlink>
      <w:r w:rsidRPr="009A3EDB">
        <w:rPr>
          <w:rFonts w:ascii="Times New Roman" w:hAnsi="Times New Roman" w:cs="Times New Roman"/>
        </w:rPr>
        <w:t>, которые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прекращают свое действие после полного их исполнения.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6. Иные положения Соглашения о расторжении Соглашения:</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__________________________________________________________________________;</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______________________________________________________________________ </w:t>
      </w:r>
      <w:hyperlink w:anchor="P1664" w:history="1">
        <w:r w:rsidRPr="009A3EDB">
          <w:rPr>
            <w:rFonts w:ascii="Times New Roman" w:hAnsi="Times New Roman" w:cs="Times New Roman"/>
            <w:color w:val="0000FF"/>
          </w:rPr>
          <w:t>&lt;6&gt;</w:t>
        </w:r>
      </w:hyperlink>
      <w:r w:rsidRPr="009A3EDB">
        <w:rPr>
          <w:rFonts w:ascii="Times New Roman" w:hAnsi="Times New Roman" w:cs="Times New Roman"/>
        </w:rPr>
        <w:t>.</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7.  Настоящее  Соглашение  о  расторжении Соглашения составлено в форме</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бумажного  документа в двух экземплярах, по одному экземпляру для каждой из</w:t>
      </w: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Сторон.</w:t>
      </w:r>
    </w:p>
    <w:p w:rsidR="00DA5834" w:rsidRPr="009A3EDB" w:rsidRDefault="00DA5834" w:rsidP="009A3EDB">
      <w:pPr>
        <w:pStyle w:val="ConsPlusNonformat"/>
        <w:jc w:val="both"/>
        <w:rPr>
          <w:rFonts w:ascii="Times New Roman" w:hAnsi="Times New Roman" w:cs="Times New Roman"/>
        </w:rPr>
      </w:pPr>
    </w:p>
    <w:p w:rsidR="00DA5834" w:rsidRPr="009A3EDB" w:rsidRDefault="00DA5834" w:rsidP="009A3EDB">
      <w:pPr>
        <w:pStyle w:val="ConsPlusNonformat"/>
        <w:jc w:val="both"/>
        <w:rPr>
          <w:rFonts w:ascii="Times New Roman" w:hAnsi="Times New Roman" w:cs="Times New Roman"/>
        </w:rPr>
      </w:pPr>
      <w:r w:rsidRPr="009A3EDB">
        <w:rPr>
          <w:rFonts w:ascii="Times New Roman" w:hAnsi="Times New Roman" w:cs="Times New Roman"/>
        </w:rPr>
        <w:t xml:space="preserve">                      8. Реквизиты и подписи Сторон:</w:t>
      </w:r>
    </w:p>
    <w:p w:rsidR="00DA5834" w:rsidRPr="009A3EDB" w:rsidRDefault="00DA5834" w:rsidP="009A3ED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4819"/>
      </w:tblGrid>
      <w:tr w:rsidR="00DA5834" w:rsidRPr="009A3EDB" w:rsidTr="00DA5834">
        <w:tc>
          <w:tcPr>
            <w:tcW w:w="4252"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Главный распорядитель бюджетных средств:</w:t>
            </w:r>
          </w:p>
        </w:tc>
        <w:tc>
          <w:tcPr>
            <w:tcW w:w="4819" w:type="dxa"/>
          </w:tcPr>
          <w:p w:rsidR="00DA5834" w:rsidRPr="009A3EDB" w:rsidRDefault="00A56FB1" w:rsidP="009A3EDB">
            <w:pPr>
              <w:pStyle w:val="ConsPlusNormal"/>
              <w:rPr>
                <w:rFonts w:ascii="Times New Roman" w:hAnsi="Times New Roman" w:cs="Times New Roman"/>
                <w:sz w:val="20"/>
              </w:rPr>
            </w:pPr>
            <w:r w:rsidRPr="009A3EDB">
              <w:rPr>
                <w:rFonts w:ascii="Times New Roman" w:hAnsi="Times New Roman" w:cs="Times New Roman"/>
                <w:sz w:val="20"/>
              </w:rPr>
              <w:t>Получатель субсидии</w:t>
            </w:r>
            <w:r w:rsidR="00DA5834" w:rsidRPr="009A3EDB">
              <w:rPr>
                <w:rFonts w:ascii="Times New Roman" w:hAnsi="Times New Roman" w:cs="Times New Roman"/>
                <w:sz w:val="20"/>
              </w:rPr>
              <w:t>:</w:t>
            </w:r>
          </w:p>
        </w:tc>
      </w:tr>
      <w:tr w:rsidR="00DA5834" w:rsidRPr="009A3EDB" w:rsidTr="00DA5834">
        <w:tc>
          <w:tcPr>
            <w:tcW w:w="4252"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Место нахождения:</w:t>
            </w:r>
          </w:p>
        </w:tc>
        <w:tc>
          <w:tcPr>
            <w:tcW w:w="4819"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Место нахождения:</w:t>
            </w:r>
          </w:p>
        </w:tc>
      </w:tr>
      <w:tr w:rsidR="00DA5834" w:rsidRPr="009A3EDB" w:rsidTr="00DA5834">
        <w:tc>
          <w:tcPr>
            <w:tcW w:w="4252"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Банковские реквизиты</w:t>
            </w:r>
          </w:p>
        </w:tc>
        <w:tc>
          <w:tcPr>
            <w:tcW w:w="4819"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Банковские реквизиты</w:t>
            </w:r>
          </w:p>
        </w:tc>
      </w:tr>
      <w:tr w:rsidR="00DA5834" w:rsidRPr="009A3EDB" w:rsidTr="00DA5834">
        <w:tc>
          <w:tcPr>
            <w:tcW w:w="4252"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ИНН</w:t>
            </w:r>
          </w:p>
        </w:tc>
        <w:tc>
          <w:tcPr>
            <w:tcW w:w="4819"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ИНН</w:t>
            </w:r>
          </w:p>
        </w:tc>
      </w:tr>
      <w:tr w:rsidR="00DA5834" w:rsidRPr="009A3EDB" w:rsidTr="00DA5834">
        <w:tc>
          <w:tcPr>
            <w:tcW w:w="4252"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КПП</w:t>
            </w:r>
          </w:p>
        </w:tc>
        <w:tc>
          <w:tcPr>
            <w:tcW w:w="4819"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КПП</w:t>
            </w:r>
          </w:p>
        </w:tc>
      </w:tr>
      <w:tr w:rsidR="00DA5834" w:rsidRPr="009A3EDB" w:rsidTr="00DA5834">
        <w:tc>
          <w:tcPr>
            <w:tcW w:w="4252"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БИК</w:t>
            </w:r>
          </w:p>
        </w:tc>
        <w:tc>
          <w:tcPr>
            <w:tcW w:w="4819"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БИК</w:t>
            </w:r>
          </w:p>
        </w:tc>
      </w:tr>
      <w:tr w:rsidR="00DA5834" w:rsidRPr="009A3EDB" w:rsidTr="00DA5834">
        <w:tc>
          <w:tcPr>
            <w:tcW w:w="4252"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р/с</w:t>
            </w:r>
          </w:p>
        </w:tc>
        <w:tc>
          <w:tcPr>
            <w:tcW w:w="4819"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р/с</w:t>
            </w:r>
          </w:p>
        </w:tc>
      </w:tr>
      <w:tr w:rsidR="00DA5834" w:rsidRPr="009A3EDB" w:rsidTr="00DA5834">
        <w:tc>
          <w:tcPr>
            <w:tcW w:w="4252"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л/с</w:t>
            </w:r>
          </w:p>
        </w:tc>
        <w:tc>
          <w:tcPr>
            <w:tcW w:w="4819"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л/с</w:t>
            </w:r>
          </w:p>
        </w:tc>
      </w:tr>
      <w:tr w:rsidR="00DA5834" w:rsidRPr="009A3EDB" w:rsidTr="00DA5834">
        <w:tc>
          <w:tcPr>
            <w:tcW w:w="4252"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Руководитель</w:t>
            </w:r>
          </w:p>
        </w:tc>
        <w:tc>
          <w:tcPr>
            <w:tcW w:w="4819"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Руководитель</w:t>
            </w:r>
          </w:p>
        </w:tc>
      </w:tr>
      <w:tr w:rsidR="00DA5834" w:rsidRPr="009A3EDB" w:rsidTr="00DA5834">
        <w:tc>
          <w:tcPr>
            <w:tcW w:w="4252"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(Ф.И.О.)</w:t>
            </w:r>
          </w:p>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М.П.</w:t>
            </w:r>
          </w:p>
        </w:tc>
        <w:tc>
          <w:tcPr>
            <w:tcW w:w="4819" w:type="dxa"/>
          </w:tcPr>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(Ф.И.О.)</w:t>
            </w:r>
          </w:p>
          <w:p w:rsidR="00DA5834" w:rsidRPr="009A3EDB" w:rsidRDefault="00DA5834" w:rsidP="009A3EDB">
            <w:pPr>
              <w:pStyle w:val="ConsPlusNormal"/>
              <w:rPr>
                <w:rFonts w:ascii="Times New Roman" w:hAnsi="Times New Roman" w:cs="Times New Roman"/>
                <w:sz w:val="20"/>
              </w:rPr>
            </w:pPr>
            <w:r w:rsidRPr="009A3EDB">
              <w:rPr>
                <w:rFonts w:ascii="Times New Roman" w:hAnsi="Times New Roman" w:cs="Times New Roman"/>
                <w:sz w:val="20"/>
              </w:rPr>
              <w:t>М.П.</w:t>
            </w:r>
          </w:p>
        </w:tc>
      </w:tr>
    </w:tbl>
    <w:p w:rsidR="00DA5834" w:rsidRPr="009A3EDB" w:rsidRDefault="00DA5834" w:rsidP="009A3EDB">
      <w:pPr>
        <w:pStyle w:val="ConsPlusNormal"/>
        <w:jc w:val="both"/>
        <w:rPr>
          <w:rFonts w:ascii="Times New Roman" w:hAnsi="Times New Roman" w:cs="Times New Roman"/>
          <w:sz w:val="20"/>
        </w:rPr>
      </w:pPr>
    </w:p>
    <w:p w:rsidR="00DA5834" w:rsidRPr="009A3EDB" w:rsidRDefault="00DA5834" w:rsidP="009A3EDB">
      <w:pPr>
        <w:pStyle w:val="ConsPlusNormal"/>
        <w:ind w:firstLine="540"/>
        <w:jc w:val="both"/>
        <w:rPr>
          <w:rFonts w:ascii="Times New Roman" w:hAnsi="Times New Roman" w:cs="Times New Roman"/>
          <w:sz w:val="20"/>
        </w:rPr>
      </w:pPr>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47" w:name="P1659"/>
      <w:bookmarkEnd w:id="47"/>
      <w:r w:rsidRPr="009A3EDB">
        <w:rPr>
          <w:rFonts w:ascii="Times New Roman" w:hAnsi="Times New Roman" w:cs="Times New Roman"/>
          <w:sz w:val="20"/>
        </w:rPr>
        <w:t xml:space="preserve">&lt;1&gt; - если </w:t>
      </w:r>
      <w:r w:rsidR="00A56FB1" w:rsidRPr="009A3EDB">
        <w:rPr>
          <w:rFonts w:ascii="Times New Roman" w:hAnsi="Times New Roman" w:cs="Times New Roman"/>
          <w:sz w:val="20"/>
        </w:rPr>
        <w:t>субсидия</w:t>
      </w:r>
      <w:r w:rsidRPr="009A3EDB">
        <w:rPr>
          <w:rFonts w:ascii="Times New Roman" w:hAnsi="Times New Roman" w:cs="Times New Roman"/>
          <w:sz w:val="20"/>
        </w:rPr>
        <w:t xml:space="preserve"> предоставляется по нескольким кодам БК, то указываются последовательно соответствующие коды БК, а также суммы</w:t>
      </w:r>
      <w:r w:rsidR="00E65E18" w:rsidRPr="009A3EDB">
        <w:rPr>
          <w:rFonts w:ascii="Times New Roman" w:hAnsi="Times New Roman" w:cs="Times New Roman"/>
          <w:sz w:val="20"/>
        </w:rPr>
        <w:t xml:space="preserve"> </w:t>
      </w:r>
      <w:r w:rsidR="00A56FB1" w:rsidRPr="009A3EDB">
        <w:rPr>
          <w:rFonts w:ascii="Times New Roman" w:hAnsi="Times New Roman" w:cs="Times New Roman"/>
          <w:sz w:val="20"/>
        </w:rPr>
        <w:t>субсидии</w:t>
      </w:r>
      <w:r w:rsidRPr="009A3EDB">
        <w:rPr>
          <w:rFonts w:ascii="Times New Roman" w:hAnsi="Times New Roman" w:cs="Times New Roman"/>
          <w:sz w:val="20"/>
        </w:rPr>
        <w:t>, предоставляемые по таким кодам БК.</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48" w:name="P1660"/>
      <w:bookmarkEnd w:id="48"/>
      <w:r w:rsidRPr="009A3EDB">
        <w:rPr>
          <w:rFonts w:ascii="Times New Roman" w:hAnsi="Times New Roman" w:cs="Times New Roman"/>
          <w:sz w:val="20"/>
        </w:rPr>
        <w:t xml:space="preserve">&lt;2&gt; - предусматривается при наличии в Соглашении о предоставлении из бюджета </w:t>
      </w:r>
      <w:r w:rsidR="00A56FB1" w:rsidRPr="009A3EDB">
        <w:rPr>
          <w:rFonts w:ascii="Times New Roman" w:hAnsi="Times New Roman" w:cs="Times New Roman"/>
          <w:sz w:val="20"/>
        </w:rPr>
        <w:t xml:space="preserve">Хорошковского сельского поселения </w:t>
      </w:r>
      <w:r w:rsidRPr="009A3EDB">
        <w:rPr>
          <w:rFonts w:ascii="Times New Roman" w:hAnsi="Times New Roman" w:cs="Times New Roman"/>
          <w:sz w:val="20"/>
        </w:rPr>
        <w:t xml:space="preserve">субсидий в соответствии с </w:t>
      </w:r>
      <w:hyperlink r:id="rId18" w:history="1">
        <w:r w:rsidR="00AD2C28" w:rsidRPr="009A3EDB">
          <w:rPr>
            <w:rFonts w:ascii="Times New Roman" w:hAnsi="Times New Roman" w:cs="Times New Roman"/>
            <w:color w:val="0000FF"/>
            <w:sz w:val="20"/>
          </w:rPr>
          <w:t>пунктом 2</w:t>
        </w:r>
        <w:r w:rsidRPr="009A3EDB">
          <w:rPr>
            <w:rFonts w:ascii="Times New Roman" w:hAnsi="Times New Roman" w:cs="Times New Roman"/>
            <w:color w:val="0000FF"/>
            <w:sz w:val="20"/>
          </w:rPr>
          <w:t xml:space="preserve"> статьи 78.1</w:t>
        </w:r>
      </w:hyperlink>
      <w:r w:rsidRPr="009A3EDB">
        <w:rPr>
          <w:rFonts w:ascii="Times New Roman" w:hAnsi="Times New Roman" w:cs="Times New Roman"/>
          <w:sz w:val="20"/>
        </w:rPr>
        <w:t xml:space="preserve"> Бюджетного кодекса Российской </w:t>
      </w:r>
      <w:r w:rsidRPr="009A3EDB">
        <w:rPr>
          <w:rFonts w:ascii="Times New Roman" w:hAnsi="Times New Roman" w:cs="Times New Roman"/>
          <w:sz w:val="20"/>
        </w:rPr>
        <w:lastRenderedPageBreak/>
        <w:t xml:space="preserve">Федерации от "__" _______ 20__ г. N ___ </w:t>
      </w:r>
      <w:hyperlink w:anchor="P947" w:history="1">
        <w:r w:rsidR="00AD2C28" w:rsidRPr="009A3EDB">
          <w:rPr>
            <w:rFonts w:ascii="Times New Roman" w:hAnsi="Times New Roman" w:cs="Times New Roman"/>
            <w:color w:val="0000FF"/>
            <w:sz w:val="20"/>
          </w:rPr>
          <w:t>подпункта 2</w:t>
        </w:r>
        <w:r w:rsidRPr="009A3EDB">
          <w:rPr>
            <w:rFonts w:ascii="Times New Roman" w:hAnsi="Times New Roman" w:cs="Times New Roman"/>
            <w:color w:val="0000FF"/>
            <w:sz w:val="20"/>
          </w:rPr>
          <w:t xml:space="preserve"> пункта 7</w:t>
        </w:r>
      </w:hyperlink>
      <w:r w:rsidRPr="009A3EDB">
        <w:rPr>
          <w:rFonts w:ascii="Times New Roman" w:hAnsi="Times New Roman" w:cs="Times New Roman"/>
          <w:sz w:val="20"/>
        </w:rPr>
        <w:t>.</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49" w:name="P1661"/>
      <w:bookmarkEnd w:id="49"/>
      <w:r w:rsidRPr="009A3EDB">
        <w:rPr>
          <w:rFonts w:ascii="Times New Roman" w:hAnsi="Times New Roman" w:cs="Times New Roman"/>
          <w:sz w:val="20"/>
        </w:rPr>
        <w:t xml:space="preserve">&lt;3&gt; - указывается в зависимости от исполнения обязательств, указанных в </w:t>
      </w:r>
      <w:hyperlink w:anchor="P1598" w:history="1">
        <w:r w:rsidRPr="009A3EDB">
          <w:rPr>
            <w:rFonts w:ascii="Times New Roman" w:hAnsi="Times New Roman" w:cs="Times New Roman"/>
            <w:color w:val="0000FF"/>
            <w:sz w:val="20"/>
          </w:rPr>
          <w:t>пунктах 2.1</w:t>
        </w:r>
      </w:hyperlink>
      <w:r w:rsidRPr="009A3EDB">
        <w:rPr>
          <w:rFonts w:ascii="Times New Roman" w:hAnsi="Times New Roman" w:cs="Times New Roman"/>
          <w:sz w:val="20"/>
        </w:rPr>
        <w:t xml:space="preserve"> и </w:t>
      </w:r>
      <w:hyperlink w:anchor="P1603" w:history="1">
        <w:r w:rsidRPr="009A3EDB">
          <w:rPr>
            <w:rFonts w:ascii="Times New Roman" w:hAnsi="Times New Roman" w:cs="Times New Roman"/>
            <w:color w:val="0000FF"/>
            <w:sz w:val="20"/>
          </w:rPr>
          <w:t>2.2</w:t>
        </w:r>
      </w:hyperlink>
      <w:r w:rsidRPr="009A3EDB">
        <w:rPr>
          <w:rFonts w:ascii="Times New Roman" w:hAnsi="Times New Roman" w:cs="Times New Roman"/>
          <w:sz w:val="20"/>
        </w:rPr>
        <w:t xml:space="preserve"> настоящего Соглашения о расторжении Соглашения.</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50" w:name="P1662"/>
      <w:bookmarkEnd w:id="50"/>
      <w:r w:rsidRPr="009A3EDB">
        <w:rPr>
          <w:rFonts w:ascii="Times New Roman" w:hAnsi="Times New Roman" w:cs="Times New Roman"/>
          <w:sz w:val="20"/>
        </w:rPr>
        <w:t>&lt;4&gt; - указываются иные конкретные условия (при наличии).</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51" w:name="P1663"/>
      <w:bookmarkEnd w:id="51"/>
      <w:r w:rsidRPr="009A3EDB">
        <w:rPr>
          <w:rFonts w:ascii="Times New Roman" w:hAnsi="Times New Roman" w:cs="Times New Roman"/>
          <w:sz w:val="20"/>
        </w:rPr>
        <w:t>&lt;5&gt; -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DA5834" w:rsidRPr="009A3EDB" w:rsidRDefault="00DA5834" w:rsidP="009A3EDB">
      <w:pPr>
        <w:pStyle w:val="ConsPlusNormal"/>
        <w:spacing w:before="220"/>
        <w:ind w:firstLine="540"/>
        <w:jc w:val="both"/>
        <w:rPr>
          <w:rFonts w:ascii="Times New Roman" w:hAnsi="Times New Roman" w:cs="Times New Roman"/>
          <w:sz w:val="20"/>
        </w:rPr>
      </w:pPr>
      <w:bookmarkStart w:id="52" w:name="P1664"/>
      <w:bookmarkEnd w:id="52"/>
      <w:r w:rsidRPr="009A3EDB">
        <w:rPr>
          <w:rFonts w:ascii="Times New Roman" w:hAnsi="Times New Roman" w:cs="Times New Roman"/>
          <w:sz w:val="20"/>
        </w:rPr>
        <w:t>&lt;6&gt; - указываются при необходимости.</w:t>
      </w:r>
    </w:p>
    <w:p w:rsidR="00DA5834" w:rsidRPr="009A3EDB" w:rsidRDefault="00DA5834" w:rsidP="009A3EDB">
      <w:pPr>
        <w:pStyle w:val="ConsPlusNormal"/>
        <w:jc w:val="both"/>
        <w:rPr>
          <w:rFonts w:ascii="Times New Roman" w:hAnsi="Times New Roman" w:cs="Times New Roman"/>
          <w:sz w:val="20"/>
        </w:rPr>
      </w:pPr>
    </w:p>
    <w:p w:rsidR="00DA5834" w:rsidRPr="009A3EDB" w:rsidRDefault="00DA5834" w:rsidP="009A3EDB">
      <w:pPr>
        <w:pStyle w:val="ConsPlusNormal"/>
        <w:jc w:val="both"/>
        <w:rPr>
          <w:rFonts w:ascii="Times New Roman" w:hAnsi="Times New Roman" w:cs="Times New Roman"/>
          <w:sz w:val="20"/>
        </w:rPr>
      </w:pPr>
    </w:p>
    <w:sectPr w:rsidR="00DA5834" w:rsidRPr="009A3EDB" w:rsidSect="005008E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D0BBA"/>
    <w:multiLevelType w:val="multilevel"/>
    <w:tmpl w:val="B92C4FE0"/>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322313B5"/>
    <w:multiLevelType w:val="hybridMultilevel"/>
    <w:tmpl w:val="786AEB24"/>
    <w:lvl w:ilvl="0" w:tplc="7BE0A694">
      <w:start w:val="1"/>
      <w:numFmt w:val="decimal"/>
      <w:lvlText w:val="%1."/>
      <w:lvlJc w:val="left"/>
      <w:pPr>
        <w:ind w:left="1429" w:hanging="360"/>
      </w:pPr>
      <w:rPr>
        <w:rFonts w:eastAsiaTheme="minorHAnsi"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FFC551F"/>
    <w:multiLevelType w:val="hybridMultilevel"/>
    <w:tmpl w:val="30603212"/>
    <w:lvl w:ilvl="0" w:tplc="C2DCE63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466C6158"/>
    <w:multiLevelType w:val="hybridMultilevel"/>
    <w:tmpl w:val="8D98A798"/>
    <w:lvl w:ilvl="0" w:tplc="C3784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C311BE"/>
    <w:multiLevelType w:val="hybridMultilevel"/>
    <w:tmpl w:val="C2CC8AC2"/>
    <w:lvl w:ilvl="0" w:tplc="7BE0A694">
      <w:start w:val="1"/>
      <w:numFmt w:val="decimal"/>
      <w:lvlText w:val="%1."/>
      <w:lvlJc w:val="left"/>
      <w:pPr>
        <w:ind w:left="1429" w:hanging="360"/>
      </w:pPr>
      <w:rPr>
        <w:rFonts w:eastAsiaTheme="minorHAnsi"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BE86AFB"/>
    <w:multiLevelType w:val="hybridMultilevel"/>
    <w:tmpl w:val="000C0474"/>
    <w:lvl w:ilvl="0" w:tplc="7BE0A694">
      <w:start w:val="1"/>
      <w:numFmt w:val="decimal"/>
      <w:lvlText w:val="%1."/>
      <w:lvlJc w:val="left"/>
      <w:pPr>
        <w:ind w:left="720" w:hanging="360"/>
      </w:pPr>
      <w:rPr>
        <w:rFonts w:eastAsiaTheme="minorHAnsi"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30D5A"/>
    <w:rsid w:val="00003449"/>
    <w:rsid w:val="00027DFF"/>
    <w:rsid w:val="00034FE5"/>
    <w:rsid w:val="0003659D"/>
    <w:rsid w:val="00054B32"/>
    <w:rsid w:val="000A040C"/>
    <w:rsid w:val="000D3348"/>
    <w:rsid w:val="000D5E2E"/>
    <w:rsid w:val="000E229B"/>
    <w:rsid w:val="00125B33"/>
    <w:rsid w:val="00136B58"/>
    <w:rsid w:val="00136E77"/>
    <w:rsid w:val="001379AF"/>
    <w:rsid w:val="00163E9F"/>
    <w:rsid w:val="00165146"/>
    <w:rsid w:val="001742A7"/>
    <w:rsid w:val="00174BF7"/>
    <w:rsid w:val="00177C92"/>
    <w:rsid w:val="001C1CF7"/>
    <w:rsid w:val="001C1D47"/>
    <w:rsid w:val="001D76C4"/>
    <w:rsid w:val="002517CB"/>
    <w:rsid w:val="00264E89"/>
    <w:rsid w:val="00266279"/>
    <w:rsid w:val="00287864"/>
    <w:rsid w:val="00290C37"/>
    <w:rsid w:val="002912C4"/>
    <w:rsid w:val="00294EAC"/>
    <w:rsid w:val="002A1170"/>
    <w:rsid w:val="002D7FD3"/>
    <w:rsid w:val="002F0E4A"/>
    <w:rsid w:val="002F345C"/>
    <w:rsid w:val="00300E6B"/>
    <w:rsid w:val="00302B94"/>
    <w:rsid w:val="00324600"/>
    <w:rsid w:val="00336B95"/>
    <w:rsid w:val="00342905"/>
    <w:rsid w:val="0037044D"/>
    <w:rsid w:val="00372D46"/>
    <w:rsid w:val="003C0C7A"/>
    <w:rsid w:val="003D1567"/>
    <w:rsid w:val="003F4E03"/>
    <w:rsid w:val="004065D1"/>
    <w:rsid w:val="00413BB7"/>
    <w:rsid w:val="004164B6"/>
    <w:rsid w:val="004760B4"/>
    <w:rsid w:val="004842C2"/>
    <w:rsid w:val="00485DDB"/>
    <w:rsid w:val="004B3967"/>
    <w:rsid w:val="004B3EDC"/>
    <w:rsid w:val="004B51C5"/>
    <w:rsid w:val="004D60A2"/>
    <w:rsid w:val="004F2C46"/>
    <w:rsid w:val="004F2E21"/>
    <w:rsid w:val="004F4112"/>
    <w:rsid w:val="004F6309"/>
    <w:rsid w:val="005008E2"/>
    <w:rsid w:val="00502E0B"/>
    <w:rsid w:val="00506207"/>
    <w:rsid w:val="0051726A"/>
    <w:rsid w:val="00534AB4"/>
    <w:rsid w:val="00562CCB"/>
    <w:rsid w:val="005A26E7"/>
    <w:rsid w:val="00611CDC"/>
    <w:rsid w:val="00630D9A"/>
    <w:rsid w:val="00636832"/>
    <w:rsid w:val="006621C5"/>
    <w:rsid w:val="00663D8F"/>
    <w:rsid w:val="0068103A"/>
    <w:rsid w:val="006B16C3"/>
    <w:rsid w:val="00704EB0"/>
    <w:rsid w:val="0073791D"/>
    <w:rsid w:val="00745B6A"/>
    <w:rsid w:val="00784E31"/>
    <w:rsid w:val="00790503"/>
    <w:rsid w:val="007D6A0A"/>
    <w:rsid w:val="00824022"/>
    <w:rsid w:val="00880DA7"/>
    <w:rsid w:val="008D1ED2"/>
    <w:rsid w:val="008D6F3D"/>
    <w:rsid w:val="008E6838"/>
    <w:rsid w:val="0090171E"/>
    <w:rsid w:val="00901F61"/>
    <w:rsid w:val="00932117"/>
    <w:rsid w:val="009440A5"/>
    <w:rsid w:val="009524E0"/>
    <w:rsid w:val="0097555D"/>
    <w:rsid w:val="009A3EDB"/>
    <w:rsid w:val="00A071A5"/>
    <w:rsid w:val="00A26833"/>
    <w:rsid w:val="00A51D16"/>
    <w:rsid w:val="00A568E1"/>
    <w:rsid w:val="00A56FB1"/>
    <w:rsid w:val="00A74CAB"/>
    <w:rsid w:val="00A81E9B"/>
    <w:rsid w:val="00A8535F"/>
    <w:rsid w:val="00AC0033"/>
    <w:rsid w:val="00AD2C28"/>
    <w:rsid w:val="00AD41E8"/>
    <w:rsid w:val="00B02568"/>
    <w:rsid w:val="00B5533A"/>
    <w:rsid w:val="00B577A1"/>
    <w:rsid w:val="00B76298"/>
    <w:rsid w:val="00B81152"/>
    <w:rsid w:val="00B83739"/>
    <w:rsid w:val="00BA172E"/>
    <w:rsid w:val="00BD2648"/>
    <w:rsid w:val="00BD7475"/>
    <w:rsid w:val="00C26D7F"/>
    <w:rsid w:val="00C31C0C"/>
    <w:rsid w:val="00C56B24"/>
    <w:rsid w:val="00C75A8E"/>
    <w:rsid w:val="00C85E5D"/>
    <w:rsid w:val="00CB0334"/>
    <w:rsid w:val="00CC561C"/>
    <w:rsid w:val="00CD1E29"/>
    <w:rsid w:val="00CE7CDD"/>
    <w:rsid w:val="00D1503C"/>
    <w:rsid w:val="00D27D52"/>
    <w:rsid w:val="00D418BD"/>
    <w:rsid w:val="00D470FD"/>
    <w:rsid w:val="00D522FD"/>
    <w:rsid w:val="00D529B8"/>
    <w:rsid w:val="00D638FA"/>
    <w:rsid w:val="00D70B68"/>
    <w:rsid w:val="00D8062D"/>
    <w:rsid w:val="00D814A2"/>
    <w:rsid w:val="00D8697D"/>
    <w:rsid w:val="00D91A58"/>
    <w:rsid w:val="00D937F1"/>
    <w:rsid w:val="00DA5834"/>
    <w:rsid w:val="00DB263C"/>
    <w:rsid w:val="00DC10F6"/>
    <w:rsid w:val="00DC3FF0"/>
    <w:rsid w:val="00DC7946"/>
    <w:rsid w:val="00DC7972"/>
    <w:rsid w:val="00DD28FC"/>
    <w:rsid w:val="00DE35B9"/>
    <w:rsid w:val="00DE63DE"/>
    <w:rsid w:val="00DF03BD"/>
    <w:rsid w:val="00DF5435"/>
    <w:rsid w:val="00DF766E"/>
    <w:rsid w:val="00E10A25"/>
    <w:rsid w:val="00E205E3"/>
    <w:rsid w:val="00E30D5A"/>
    <w:rsid w:val="00E65E18"/>
    <w:rsid w:val="00EA256E"/>
    <w:rsid w:val="00EE1B45"/>
    <w:rsid w:val="00EE345B"/>
    <w:rsid w:val="00EF05A9"/>
    <w:rsid w:val="00F0308D"/>
    <w:rsid w:val="00F1319F"/>
    <w:rsid w:val="00F236F6"/>
    <w:rsid w:val="00F26372"/>
    <w:rsid w:val="00F32410"/>
    <w:rsid w:val="00F36261"/>
    <w:rsid w:val="00F36281"/>
    <w:rsid w:val="00F50312"/>
    <w:rsid w:val="00F51A0D"/>
    <w:rsid w:val="00F539DF"/>
    <w:rsid w:val="00F721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imes New Roman"/>
        <w:sz w:val="24"/>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D46"/>
  </w:style>
  <w:style w:type="paragraph" w:styleId="1">
    <w:name w:val="heading 1"/>
    <w:basedOn w:val="a"/>
    <w:next w:val="a"/>
    <w:link w:val="10"/>
    <w:uiPriority w:val="9"/>
    <w:qFormat/>
    <w:rsid w:val="002F0E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E30D5A"/>
    <w:pPr>
      <w:spacing w:before="100" w:beforeAutospacing="1" w:after="100" w:afterAutospacing="1" w:line="240" w:lineRule="auto"/>
      <w:outlineLvl w:val="3"/>
    </w:pPr>
    <w:rPr>
      <w:rFonts w:ascii="Times New Roman" w:eastAsia="Times New Roman" w:hAnsi="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E4A"/>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E30D5A"/>
    <w:rPr>
      <w:rFonts w:ascii="Times New Roman" w:eastAsia="Times New Roman" w:hAnsi="Times New Roman"/>
      <w:b/>
      <w:bCs/>
      <w:szCs w:val="24"/>
      <w:lang w:eastAsia="ru-RU"/>
    </w:rPr>
  </w:style>
  <w:style w:type="character" w:styleId="a3">
    <w:name w:val="Strong"/>
    <w:basedOn w:val="a0"/>
    <w:uiPriority w:val="22"/>
    <w:qFormat/>
    <w:rsid w:val="00E30D5A"/>
    <w:rPr>
      <w:b/>
      <w:bCs/>
    </w:rPr>
  </w:style>
  <w:style w:type="paragraph" w:styleId="a4">
    <w:name w:val="Normal (Web)"/>
    <w:basedOn w:val="a"/>
    <w:uiPriority w:val="99"/>
    <w:semiHidden/>
    <w:unhideWhenUsed/>
    <w:rsid w:val="00E30D5A"/>
    <w:pPr>
      <w:spacing w:before="100" w:beforeAutospacing="1" w:after="100" w:afterAutospacing="1" w:line="240" w:lineRule="auto"/>
    </w:pPr>
    <w:rPr>
      <w:rFonts w:ascii="Times New Roman" w:eastAsia="Times New Roman" w:hAnsi="Times New Roman"/>
      <w:szCs w:val="24"/>
      <w:lang w:eastAsia="ru-RU"/>
    </w:rPr>
  </w:style>
  <w:style w:type="paragraph" w:styleId="a5">
    <w:name w:val="List Paragraph"/>
    <w:basedOn w:val="a"/>
    <w:uiPriority w:val="34"/>
    <w:qFormat/>
    <w:rsid w:val="0073791D"/>
    <w:pPr>
      <w:ind w:left="720"/>
      <w:contextualSpacing/>
    </w:pPr>
  </w:style>
  <w:style w:type="character" w:customStyle="1" w:styleId="a6">
    <w:name w:val="Гипертекстовая ссылка"/>
    <w:basedOn w:val="a0"/>
    <w:uiPriority w:val="99"/>
    <w:rsid w:val="004842C2"/>
    <w:rPr>
      <w:rFonts w:cs="Times New Roman"/>
      <w:b/>
      <w:bCs/>
      <w:color w:val="106BBE"/>
    </w:rPr>
  </w:style>
  <w:style w:type="character" w:styleId="a7">
    <w:name w:val="Hyperlink"/>
    <w:basedOn w:val="a0"/>
    <w:uiPriority w:val="99"/>
    <w:unhideWhenUsed/>
    <w:rsid w:val="0037044D"/>
    <w:rPr>
      <w:color w:val="0000FF"/>
      <w:u w:val="single"/>
    </w:rPr>
  </w:style>
  <w:style w:type="character" w:styleId="a8">
    <w:name w:val="FollowedHyperlink"/>
    <w:basedOn w:val="a0"/>
    <w:uiPriority w:val="99"/>
    <w:semiHidden/>
    <w:unhideWhenUsed/>
    <w:rsid w:val="002F0E4A"/>
    <w:rPr>
      <w:color w:val="800080" w:themeColor="followedHyperlink"/>
      <w:u w:val="single"/>
    </w:rPr>
  </w:style>
  <w:style w:type="paragraph" w:customStyle="1" w:styleId="a9">
    <w:name w:val="Нормальный (таблица)"/>
    <w:basedOn w:val="a"/>
    <w:next w:val="a"/>
    <w:uiPriority w:val="99"/>
    <w:rsid w:val="001C1D47"/>
    <w:pPr>
      <w:widowControl w:val="0"/>
      <w:autoSpaceDE w:val="0"/>
      <w:autoSpaceDN w:val="0"/>
      <w:adjustRightInd w:val="0"/>
      <w:spacing w:after="0" w:line="240" w:lineRule="auto"/>
      <w:jc w:val="both"/>
    </w:pPr>
    <w:rPr>
      <w:rFonts w:ascii="Arial" w:eastAsia="Times New Roman" w:hAnsi="Arial"/>
      <w:szCs w:val="24"/>
      <w:lang w:eastAsia="ru-RU"/>
    </w:rPr>
  </w:style>
  <w:style w:type="paragraph" w:customStyle="1" w:styleId="aa">
    <w:name w:val="Прижатый влево"/>
    <w:basedOn w:val="a"/>
    <w:next w:val="a"/>
    <w:uiPriority w:val="99"/>
    <w:rsid w:val="001C1D47"/>
    <w:pPr>
      <w:widowControl w:val="0"/>
      <w:autoSpaceDE w:val="0"/>
      <w:autoSpaceDN w:val="0"/>
      <w:adjustRightInd w:val="0"/>
      <w:spacing w:after="0" w:line="240" w:lineRule="auto"/>
    </w:pPr>
    <w:rPr>
      <w:rFonts w:ascii="Arial" w:eastAsia="Times New Roman" w:hAnsi="Arial"/>
      <w:szCs w:val="24"/>
      <w:lang w:eastAsia="ru-RU"/>
    </w:rPr>
  </w:style>
  <w:style w:type="paragraph" w:customStyle="1" w:styleId="formattext">
    <w:name w:val="formattext"/>
    <w:basedOn w:val="a"/>
    <w:rsid w:val="00502E0B"/>
    <w:pPr>
      <w:spacing w:before="100" w:beforeAutospacing="1" w:after="100" w:afterAutospacing="1" w:line="240" w:lineRule="auto"/>
    </w:pPr>
    <w:rPr>
      <w:rFonts w:ascii="Times New Roman" w:eastAsia="Times New Roman" w:hAnsi="Times New Roman"/>
      <w:szCs w:val="24"/>
      <w:lang w:eastAsia="ru-RU"/>
    </w:rPr>
  </w:style>
  <w:style w:type="paragraph" w:customStyle="1" w:styleId="unformattext">
    <w:name w:val="unformattext"/>
    <w:basedOn w:val="a"/>
    <w:rsid w:val="00502E0B"/>
    <w:pPr>
      <w:spacing w:before="100" w:beforeAutospacing="1" w:after="100" w:afterAutospacing="1" w:line="240" w:lineRule="auto"/>
    </w:pPr>
    <w:rPr>
      <w:rFonts w:ascii="Times New Roman" w:eastAsia="Times New Roman" w:hAnsi="Times New Roman"/>
      <w:szCs w:val="24"/>
      <w:lang w:eastAsia="ru-RU"/>
    </w:rPr>
  </w:style>
  <w:style w:type="paragraph" w:customStyle="1" w:styleId="s1">
    <w:name w:val="s_1"/>
    <w:basedOn w:val="a"/>
    <w:rsid w:val="00F7213A"/>
    <w:pPr>
      <w:spacing w:before="100" w:beforeAutospacing="1" w:after="100" w:afterAutospacing="1" w:line="240" w:lineRule="auto"/>
    </w:pPr>
    <w:rPr>
      <w:rFonts w:ascii="Times New Roman" w:eastAsia="Times New Roman" w:hAnsi="Times New Roman"/>
      <w:szCs w:val="24"/>
      <w:lang w:eastAsia="ru-RU"/>
    </w:rPr>
  </w:style>
  <w:style w:type="character" w:customStyle="1" w:styleId="ab">
    <w:name w:val="Цветовое выделение"/>
    <w:uiPriority w:val="99"/>
    <w:rsid w:val="00DE63DE"/>
    <w:rPr>
      <w:b/>
      <w:color w:val="26282F"/>
    </w:rPr>
  </w:style>
  <w:style w:type="paragraph" w:styleId="ac">
    <w:name w:val="Balloon Text"/>
    <w:basedOn w:val="a"/>
    <w:link w:val="ad"/>
    <w:uiPriority w:val="99"/>
    <w:semiHidden/>
    <w:unhideWhenUsed/>
    <w:rsid w:val="00CC561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C561C"/>
    <w:rPr>
      <w:rFonts w:ascii="Segoe UI" w:hAnsi="Segoe UI" w:cs="Segoe UI"/>
      <w:sz w:val="18"/>
      <w:szCs w:val="18"/>
    </w:rPr>
  </w:style>
  <w:style w:type="paragraph" w:customStyle="1" w:styleId="ConsPlusNormal">
    <w:name w:val="ConsPlusNormal"/>
    <w:rsid w:val="00DA5834"/>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DA583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Основной текст_"/>
    <w:basedOn w:val="a0"/>
    <w:link w:val="11"/>
    <w:rsid w:val="003F4E03"/>
    <w:rPr>
      <w:sz w:val="26"/>
      <w:szCs w:val="26"/>
    </w:rPr>
  </w:style>
  <w:style w:type="paragraph" w:customStyle="1" w:styleId="11">
    <w:name w:val="Основной текст1"/>
    <w:basedOn w:val="a"/>
    <w:link w:val="ae"/>
    <w:rsid w:val="003F4E03"/>
    <w:pPr>
      <w:widowControl w:val="0"/>
      <w:spacing w:after="0" w:line="257" w:lineRule="auto"/>
      <w:ind w:firstLine="400"/>
    </w:pPr>
    <w:rPr>
      <w:sz w:val="26"/>
      <w:szCs w:val="26"/>
    </w:rPr>
  </w:style>
</w:styles>
</file>

<file path=word/webSettings.xml><?xml version="1.0" encoding="utf-8"?>
<w:webSettings xmlns:r="http://schemas.openxmlformats.org/officeDocument/2006/relationships" xmlns:w="http://schemas.openxmlformats.org/wordprocessingml/2006/main">
  <w:divs>
    <w:div w:id="574630157">
      <w:bodyDiv w:val="1"/>
      <w:marLeft w:val="0"/>
      <w:marRight w:val="0"/>
      <w:marTop w:val="0"/>
      <w:marBottom w:val="0"/>
      <w:divBdr>
        <w:top w:val="none" w:sz="0" w:space="0" w:color="auto"/>
        <w:left w:val="none" w:sz="0" w:space="0" w:color="auto"/>
        <w:bottom w:val="none" w:sz="0" w:space="0" w:color="auto"/>
        <w:right w:val="none" w:sz="0" w:space="0" w:color="auto"/>
      </w:divBdr>
    </w:div>
    <w:div w:id="812910959">
      <w:bodyDiv w:val="1"/>
      <w:marLeft w:val="0"/>
      <w:marRight w:val="0"/>
      <w:marTop w:val="0"/>
      <w:marBottom w:val="0"/>
      <w:divBdr>
        <w:top w:val="none" w:sz="0" w:space="0" w:color="auto"/>
        <w:left w:val="none" w:sz="0" w:space="0" w:color="auto"/>
        <w:bottom w:val="none" w:sz="0" w:space="0" w:color="auto"/>
        <w:right w:val="none" w:sz="0" w:space="0" w:color="auto"/>
      </w:divBdr>
    </w:div>
    <w:div w:id="997919727">
      <w:bodyDiv w:val="1"/>
      <w:marLeft w:val="0"/>
      <w:marRight w:val="0"/>
      <w:marTop w:val="0"/>
      <w:marBottom w:val="0"/>
      <w:divBdr>
        <w:top w:val="none" w:sz="0" w:space="0" w:color="auto"/>
        <w:left w:val="none" w:sz="0" w:space="0" w:color="auto"/>
        <w:bottom w:val="none" w:sz="0" w:space="0" w:color="auto"/>
        <w:right w:val="none" w:sz="0" w:space="0" w:color="auto"/>
      </w:divBdr>
    </w:div>
    <w:div w:id="1311325849">
      <w:bodyDiv w:val="1"/>
      <w:marLeft w:val="0"/>
      <w:marRight w:val="0"/>
      <w:marTop w:val="0"/>
      <w:marBottom w:val="0"/>
      <w:divBdr>
        <w:top w:val="none" w:sz="0" w:space="0" w:color="auto"/>
        <w:left w:val="none" w:sz="0" w:space="0" w:color="auto"/>
        <w:bottom w:val="none" w:sz="0" w:space="0" w:color="auto"/>
        <w:right w:val="none" w:sz="0" w:space="0" w:color="auto"/>
      </w:divBdr>
      <w:divsChild>
        <w:div w:id="1719275736">
          <w:marLeft w:val="0"/>
          <w:marRight w:val="0"/>
          <w:marTop w:val="0"/>
          <w:marBottom w:val="0"/>
          <w:divBdr>
            <w:top w:val="inset" w:sz="2" w:space="0" w:color="auto"/>
            <w:left w:val="inset" w:sz="2" w:space="1" w:color="auto"/>
            <w:bottom w:val="inset" w:sz="2" w:space="0" w:color="auto"/>
            <w:right w:val="inset" w:sz="2" w:space="1" w:color="auto"/>
          </w:divBdr>
        </w:div>
      </w:divsChild>
    </w:div>
    <w:div w:id="152505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581710/" TargetMode="External"/><Relationship Id="rId13" Type="http://schemas.openxmlformats.org/officeDocument/2006/relationships/hyperlink" Target="consultantplus://offline/ref=0DEFBB0AD624CB8FFE2A97821FAE442D0CA50AFF2707955C4842019ED68C6AABFF93A1EBBF19F9CD94FA84AC14UDBAL" TargetMode="External"/><Relationship Id="rId18" Type="http://schemas.openxmlformats.org/officeDocument/2006/relationships/hyperlink" Target="consultantplus://offline/ref=0DEFBB0AD624CB8FFE2A97821FAE442D0CA60EFD200C955C4842019ED68C6AABED93F9E7BE1EE3CF97EFD2FD518629DF9C88F8953F1D4131U1BAL" TargetMode="External"/><Relationship Id="rId3" Type="http://schemas.openxmlformats.org/officeDocument/2006/relationships/styles" Target="styles.xml"/><Relationship Id="rId7" Type="http://schemas.openxmlformats.org/officeDocument/2006/relationships/hyperlink" Target="garantF1://15452353.3000" TargetMode="External"/><Relationship Id="rId12" Type="http://schemas.openxmlformats.org/officeDocument/2006/relationships/hyperlink" Target="consultantplus://offline/ref=0DEFBB0AD624CB8FFE2A97821FAE442D0CA50AFF2707955C4842019ED68C6AABFF93A1EBBF19F9CD94FA84AC14UDBAL" TargetMode="External"/><Relationship Id="rId17" Type="http://schemas.openxmlformats.org/officeDocument/2006/relationships/hyperlink" Target="consultantplus://offline/ref=0DEFBB0AD624CB8FFE2A97821FAE442D0CA60EFD200C955C4842019ED68C6AABED93F9E7BE1EE3CF97EFD2FD518629DF9C88F8953F1D4131U1BAL" TargetMode="External"/><Relationship Id="rId2" Type="http://schemas.openxmlformats.org/officeDocument/2006/relationships/numbering" Target="numbering.xml"/><Relationship Id="rId16" Type="http://schemas.openxmlformats.org/officeDocument/2006/relationships/hyperlink" Target="consultantplus://offline/ref=0DEFBB0AD624CB8FFE2A97821FAE442D0CA60EFD200C955C4842019ED68C6AABED93F9E7BE1EE3CF97EFD2FD518629DF9C88F8953F1D4131U1B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gnvs.pavlograd.omskportal.ru" TargetMode="External"/><Relationship Id="rId11" Type="http://schemas.openxmlformats.org/officeDocument/2006/relationships/hyperlink" Target="consultantplus://offline/ref=0DEFBB0AD624CB8FFE2A97821FAE442D0CA60EFD200C955C4842019ED68C6AABED93F9E7BE1EE3CF97EFD2FD518629DF9C88F8953F1D4131U1BAL" TargetMode="External"/><Relationship Id="rId5" Type="http://schemas.openxmlformats.org/officeDocument/2006/relationships/webSettings" Target="webSettings.xml"/><Relationship Id="rId15" Type="http://schemas.openxmlformats.org/officeDocument/2006/relationships/hyperlink" Target="consultantplus://offline/ref=0DEFBB0AD624CB8FFE2A97821FAE442D0CA60EFD200C955C4842019ED68C6AABED93F9E7BE1EE3CF97EFD2FD518629DF9C88F8953F1D4131U1BAL" TargetMode="External"/><Relationship Id="rId10" Type="http://schemas.openxmlformats.org/officeDocument/2006/relationships/hyperlink" Target="https://base.garant.ru/5553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185134/" TargetMode="External"/><Relationship Id="rId14" Type="http://schemas.openxmlformats.org/officeDocument/2006/relationships/hyperlink" Target="consultantplus://offline/ref=0DEFBB0AD624CB8FFE2A97821FAE442D0CA60EFD200C955C4842019ED68C6AABED93F9E7BE1EE3CF97EFD2FD518629DF9C88F8953F1D4131U1B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CCA06-E69E-455F-9A24-E47A0D60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28</Pages>
  <Words>10570</Words>
  <Characters>60252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Пользователь Windows</cp:lastModifiedBy>
  <cp:revision>23</cp:revision>
  <cp:lastPrinted>2019-11-15T08:09:00Z</cp:lastPrinted>
  <dcterms:created xsi:type="dcterms:W3CDTF">2019-11-12T09:03:00Z</dcterms:created>
  <dcterms:modified xsi:type="dcterms:W3CDTF">2023-05-11T11:25:00Z</dcterms:modified>
</cp:coreProperties>
</file>