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24763C" w:rsidRPr="00CB0FB2" w:rsidRDefault="00CB0FB2" w:rsidP="0024763C">
      <w:pPr>
        <w:spacing w:after="0"/>
        <w:rPr>
          <w:rFonts w:ascii="Times New Roman" w:hAnsi="Times New Roman"/>
          <w:sz w:val="28"/>
          <w:szCs w:val="28"/>
        </w:rPr>
      </w:pPr>
      <w:r w:rsidRPr="00CB0FB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51FFC">
        <w:rPr>
          <w:rFonts w:ascii="Times New Roman" w:hAnsi="Times New Roman"/>
          <w:sz w:val="28"/>
          <w:szCs w:val="28"/>
        </w:rPr>
        <w:t xml:space="preserve">                  </w:t>
      </w:r>
      <w:r w:rsidRPr="00CB0FB2">
        <w:rPr>
          <w:rFonts w:ascii="Times New Roman" w:hAnsi="Times New Roman"/>
          <w:sz w:val="28"/>
          <w:szCs w:val="28"/>
        </w:rPr>
        <w:t xml:space="preserve">  </w:t>
      </w:r>
    </w:p>
    <w:p w:rsidR="0024763C" w:rsidRPr="00751FFC" w:rsidRDefault="00F250F9" w:rsidP="0024763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</w:t>
      </w:r>
      <w:bookmarkStart w:id="0" w:name="_GoBack"/>
      <w:bookmarkEnd w:id="0"/>
      <w:r w:rsidR="00751FFC" w:rsidRPr="00751FFC">
        <w:rPr>
          <w:rFonts w:ascii="Times New Roman" w:hAnsi="Times New Roman"/>
          <w:sz w:val="28"/>
          <w:szCs w:val="28"/>
        </w:rPr>
        <w:t>.07.2024 г.                                                                                               № 46</w:t>
      </w:r>
      <w:r w:rsidR="006D3805">
        <w:rPr>
          <w:rFonts w:ascii="Times New Roman" w:hAnsi="Times New Roman"/>
          <w:sz w:val="28"/>
          <w:szCs w:val="28"/>
        </w:rPr>
        <w:t>-п</w:t>
      </w:r>
    </w:p>
    <w:p w:rsidR="0024763C" w:rsidRPr="0024763C" w:rsidRDefault="0024763C" w:rsidP="0024763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>с. Логиновка</w:t>
      </w:r>
    </w:p>
    <w:p w:rsidR="00126492" w:rsidRPr="00CA099D" w:rsidRDefault="00126492" w:rsidP="0024763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CB0FB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требованиями бюджетного законодательства, изучив отчет главного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бухгалтера  «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>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CB0FB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П О С Т А Н О В Л Я </w:t>
      </w:r>
      <w:proofErr w:type="gramStart"/>
      <w:r w:rsidRPr="00CA099D">
        <w:rPr>
          <w:rFonts w:ascii="Times New Roman" w:hAnsi="Times New Roman"/>
          <w:b/>
          <w:sz w:val="28"/>
          <w:szCs w:val="28"/>
          <w:lang w:eastAsia="ru-RU"/>
        </w:rPr>
        <w:t>Ю :</w:t>
      </w:r>
      <w:proofErr w:type="gramEnd"/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поселения  Павлоградского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(далее -  бюджет поселения) за </w:t>
      </w:r>
      <w:r w:rsidR="00CB0FB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 202</w:t>
      </w:r>
      <w:r w:rsidR="00CB0FB2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3 478 379,82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4 696 385,08</w:t>
      </w:r>
      <w:r w:rsidR="00960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Дефицит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1218005,26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 w:rsidR="00CB0FB2">
        <w:rPr>
          <w:rFonts w:ascii="Times New Roman" w:hAnsi="Times New Roman"/>
          <w:color w:val="000000"/>
          <w:sz w:val="28"/>
          <w:szCs w:val="28"/>
          <w:lang w:eastAsia="ru-RU"/>
        </w:rPr>
        <w:t>Дефицит восполняется за счет остатка денежных средств на 01.01.2024 года.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 xml:space="preserve">носящихся к доходам бюджета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 xml:space="preserve">ссификации доходов бюджетов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 xml:space="preserve">сификации расходов бюджетов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 бюджета поселения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 xml:space="preserve">ьного района Омской области за </w:t>
      </w:r>
      <w:r w:rsidR="00177BD0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-й квартал 202</w:t>
      </w:r>
      <w:r w:rsidR="00177BD0">
        <w:rPr>
          <w:rFonts w:ascii="Times New Roman" w:hAnsi="Times New Roman"/>
          <w:sz w:val="28"/>
          <w:szCs w:val="28"/>
          <w:lang w:eastAsia="ru-RU"/>
        </w:rPr>
        <w:t>4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Постановление  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669E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</w:t>
      </w:r>
      <w:r w:rsidR="009463A7">
        <w:rPr>
          <w:rFonts w:ascii="Times New Roman" w:hAnsi="Times New Roman"/>
          <w:sz w:val="28"/>
          <w:szCs w:val="28"/>
          <w:lang w:eastAsia="ru-RU"/>
        </w:rPr>
        <w:t>а</w:t>
      </w:r>
    </w:p>
    <w:p w:rsidR="003F4C76" w:rsidRPr="00990DB3" w:rsidRDefault="00126492" w:rsidP="009463A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F4C76" w:rsidRPr="00990D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0DB3">
        <w:rPr>
          <w:rFonts w:ascii="Times New Roman" w:hAnsi="Times New Roman"/>
          <w:sz w:val="28"/>
          <w:szCs w:val="28"/>
          <w:lang w:eastAsia="ru-RU"/>
        </w:rPr>
        <w:t>Артамонов</w:t>
      </w:r>
    </w:p>
    <w:p w:rsidR="009463A7" w:rsidRDefault="009463A7" w:rsidP="00990DB3"/>
    <w:sectPr w:rsidR="009463A7" w:rsidSect="00990DB3">
      <w:pgSz w:w="11906" w:h="16838"/>
      <w:pgMar w:top="253" w:right="142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AB3"/>
    <w:rsid w:val="000E491E"/>
    <w:rsid w:val="00126492"/>
    <w:rsid w:val="001507F0"/>
    <w:rsid w:val="00177BD0"/>
    <w:rsid w:val="002426AD"/>
    <w:rsid w:val="0024763C"/>
    <w:rsid w:val="002F5696"/>
    <w:rsid w:val="003F4C76"/>
    <w:rsid w:val="00414EC7"/>
    <w:rsid w:val="00433B13"/>
    <w:rsid w:val="00460F05"/>
    <w:rsid w:val="004D4AB3"/>
    <w:rsid w:val="00502076"/>
    <w:rsid w:val="005028AD"/>
    <w:rsid w:val="005D75EA"/>
    <w:rsid w:val="006123A6"/>
    <w:rsid w:val="0062158C"/>
    <w:rsid w:val="0063669E"/>
    <w:rsid w:val="006D3805"/>
    <w:rsid w:val="00751FFC"/>
    <w:rsid w:val="007A3269"/>
    <w:rsid w:val="007A6403"/>
    <w:rsid w:val="009463A7"/>
    <w:rsid w:val="00960ECE"/>
    <w:rsid w:val="00990DB3"/>
    <w:rsid w:val="00A342A7"/>
    <w:rsid w:val="00A5381F"/>
    <w:rsid w:val="00A53E0B"/>
    <w:rsid w:val="00C117FB"/>
    <w:rsid w:val="00C50203"/>
    <w:rsid w:val="00CB0FB2"/>
    <w:rsid w:val="00CF5A0E"/>
    <w:rsid w:val="00D34EB2"/>
    <w:rsid w:val="00DF2CEF"/>
    <w:rsid w:val="00DF5537"/>
    <w:rsid w:val="00E2496D"/>
    <w:rsid w:val="00F044E4"/>
    <w:rsid w:val="00F250F9"/>
    <w:rsid w:val="00F5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9B8F7"/>
  <w15:docId w15:val="{30F30C06-40DF-4093-B799-A29FF366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Зам.Главы</cp:lastModifiedBy>
  <cp:revision>22</cp:revision>
  <dcterms:created xsi:type="dcterms:W3CDTF">2022-01-28T05:31:00Z</dcterms:created>
  <dcterms:modified xsi:type="dcterms:W3CDTF">2024-07-24T09:53:00Z</dcterms:modified>
</cp:coreProperties>
</file>