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E3" w:rsidRPr="00597B50" w:rsidRDefault="00B372E3" w:rsidP="00B372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7B50">
        <w:rPr>
          <w:rFonts w:ascii="Times New Roman" w:hAnsi="Times New Roman" w:cs="Times New Roman"/>
          <w:b w:val="0"/>
          <w:sz w:val="24"/>
          <w:szCs w:val="24"/>
        </w:rPr>
        <w:t>ОТЧЕТ</w:t>
      </w:r>
    </w:p>
    <w:p w:rsidR="00B372E3" w:rsidRPr="00597B50" w:rsidRDefault="00B372E3" w:rsidP="0059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B50">
        <w:rPr>
          <w:rFonts w:ascii="Times New Roman" w:hAnsi="Times New Roman" w:cs="Times New Roman"/>
          <w:sz w:val="24"/>
          <w:szCs w:val="24"/>
        </w:rPr>
        <w:t>о реализации муниципальной программы «</w:t>
      </w:r>
      <w:r w:rsidR="00597B50" w:rsidRPr="00597B50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территории </w:t>
      </w:r>
      <w:proofErr w:type="spellStart"/>
      <w:r w:rsidR="00597B50" w:rsidRPr="00597B50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="00597B50" w:rsidRPr="00597B50">
        <w:rPr>
          <w:rFonts w:ascii="Times New Roman" w:hAnsi="Times New Roman" w:cs="Times New Roman"/>
          <w:sz w:val="24"/>
          <w:szCs w:val="24"/>
        </w:rPr>
        <w:t xml:space="preserve"> </w:t>
      </w:r>
      <w:r w:rsidR="00597B50" w:rsidRPr="00597B50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2019-2024 годы</w:t>
      </w:r>
      <w:r w:rsidRPr="00597B50">
        <w:rPr>
          <w:rFonts w:ascii="Times New Roman" w:hAnsi="Times New Roman" w:cs="Times New Roman"/>
          <w:sz w:val="24"/>
          <w:szCs w:val="24"/>
        </w:rPr>
        <w:t>»</w:t>
      </w:r>
      <w:r w:rsidR="0095571D">
        <w:rPr>
          <w:rFonts w:ascii="Times New Roman" w:hAnsi="Times New Roman" w:cs="Times New Roman"/>
          <w:sz w:val="24"/>
          <w:szCs w:val="24"/>
        </w:rPr>
        <w:t xml:space="preserve"> в 2020г.</w:t>
      </w:r>
    </w:p>
    <w:p w:rsidR="00B372E3" w:rsidRPr="00597B50" w:rsidRDefault="00B372E3" w:rsidP="00597B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B50">
        <w:rPr>
          <w:rFonts w:ascii="Times New Roman" w:eastAsia="Times New Roman" w:hAnsi="Times New Roman" w:cs="Times New Roman"/>
          <w:sz w:val="24"/>
          <w:szCs w:val="24"/>
        </w:rPr>
        <w:t>1. Информация об использовании средств на реализацию муниципальной программы «</w:t>
      </w:r>
      <w:r w:rsidR="00597B50" w:rsidRPr="00597B50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территории </w:t>
      </w:r>
      <w:proofErr w:type="spellStart"/>
      <w:r w:rsidR="00597B50" w:rsidRPr="00597B50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="00597B50" w:rsidRPr="00597B50">
        <w:rPr>
          <w:rFonts w:ascii="Times New Roman" w:hAnsi="Times New Roman" w:cs="Times New Roman"/>
          <w:sz w:val="24"/>
          <w:szCs w:val="24"/>
        </w:rPr>
        <w:t xml:space="preserve"> </w:t>
      </w:r>
      <w:r w:rsidR="00597B50" w:rsidRPr="00597B50">
        <w:rPr>
          <w:rFonts w:ascii="Times New Roman" w:eastAsia="Times New Roman" w:hAnsi="Times New Roman" w:cs="Times New Roman"/>
          <w:sz w:val="24"/>
          <w:szCs w:val="24"/>
        </w:rPr>
        <w:t>сельского поселения на 2019-2024 годы</w:t>
      </w:r>
      <w:r w:rsidRPr="00597B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13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0F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374D3">
        <w:rPr>
          <w:rFonts w:ascii="Times New Roman" w:eastAsia="Times New Roman" w:hAnsi="Times New Roman" w:cs="Times New Roman"/>
          <w:sz w:val="24"/>
          <w:szCs w:val="24"/>
        </w:rPr>
        <w:t>2020 год</w:t>
      </w:r>
      <w:r w:rsidR="007B00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E3" w:rsidRPr="007469E5" w:rsidRDefault="00B372E3" w:rsidP="00B372E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9E5">
        <w:rPr>
          <w:rFonts w:ascii="Times New Roman" w:eastAsia="Times New Roman" w:hAnsi="Times New Roman" w:cs="Times New Roman"/>
          <w:sz w:val="24"/>
          <w:szCs w:val="24"/>
        </w:rPr>
        <w:t xml:space="preserve"> (далее - программа), тыс. рублей</w:t>
      </w:r>
    </w:p>
    <w:tbl>
      <w:tblPr>
        <w:tblW w:w="144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054"/>
        <w:gridCol w:w="1984"/>
        <w:gridCol w:w="2057"/>
        <w:gridCol w:w="1843"/>
        <w:gridCol w:w="3543"/>
        <w:gridCol w:w="2410"/>
      </w:tblGrid>
      <w:tr w:rsidR="00B372E3" w:rsidRPr="007469E5" w:rsidTr="00B372E3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7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tabs>
                <w:tab w:val="left" w:pos="9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372E3" w:rsidRPr="007469E5" w:rsidTr="00B372E3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7469E5" w:rsidRDefault="00B372E3" w:rsidP="006D19D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7469E5" w:rsidRDefault="00B372E3" w:rsidP="006D19D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7469E5" w:rsidRDefault="00B372E3" w:rsidP="006D19D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 w:rsidR="0095571D">
              <w:rPr>
                <w:rFonts w:ascii="Times New Roman" w:hAnsi="Times New Roman" w:cs="Times New Roman"/>
                <w:sz w:val="24"/>
                <w:szCs w:val="24"/>
              </w:rPr>
              <w:t>в 2020году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(кассовые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расходы) на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2E3" w:rsidRPr="007469E5" w:rsidRDefault="00B372E3" w:rsidP="006D19D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B372E3" w:rsidRPr="007469E5" w:rsidTr="00B372E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E3" w:rsidRPr="007469E5" w:rsidTr="00B372E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D374D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D374D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9215,9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737A05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2E3" w:rsidRPr="007469E5" w:rsidRDefault="00B372E3" w:rsidP="00B372E3">
      <w:pPr>
        <w:autoSpaceDE w:val="0"/>
        <w:autoSpaceDN w:val="0"/>
        <w:adjustRightInd w:val="0"/>
        <w:spacing w:after="0"/>
        <w:jc w:val="center"/>
        <w:outlineLvl w:val="1"/>
        <w:rPr>
          <w:rFonts w:ascii="Calibri" w:eastAsia="Times New Roman" w:hAnsi="Calibri" w:cs="Times New Roman"/>
          <w:sz w:val="24"/>
          <w:szCs w:val="24"/>
        </w:rPr>
      </w:pPr>
      <w:r w:rsidRPr="007469E5">
        <w:rPr>
          <w:rFonts w:ascii="Calibri" w:eastAsia="Times New Roman" w:hAnsi="Calibri" w:cs="Times New Roman"/>
          <w:sz w:val="24"/>
          <w:szCs w:val="24"/>
        </w:rPr>
        <w:t>2. Результат проведенных мероприятий</w:t>
      </w:r>
    </w:p>
    <w:tbl>
      <w:tblPr>
        <w:tblW w:w="184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812"/>
        <w:gridCol w:w="3827"/>
        <w:gridCol w:w="4111"/>
        <w:gridCol w:w="4111"/>
      </w:tblGrid>
      <w:tr w:rsidR="00B372E3" w:rsidRPr="007469E5" w:rsidTr="005E69A7">
        <w:trPr>
          <w:gridAfter w:val="1"/>
          <w:wAfter w:w="4111" w:type="dxa"/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B372E3" w:rsidP="006D19D0">
            <w:pPr>
              <w:pStyle w:val="ConsPlusCell"/>
              <w:widowControl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 результатах 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мероприятия         </w:t>
            </w:r>
          </w:p>
        </w:tc>
      </w:tr>
      <w:tr w:rsidR="00B372E3" w:rsidRPr="007469E5" w:rsidTr="005E69A7">
        <w:trPr>
          <w:gridAfter w:val="1"/>
          <w:wAfter w:w="4111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95571D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5971F0" w:rsidP="00B372E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поощрение деятельности добровольных народных дружин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5971F0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5971F0" w:rsidP="005971F0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23.03.2020 №18-р  «О поощрении членов ДНД «Родина»</w:t>
            </w:r>
          </w:p>
        </w:tc>
      </w:tr>
      <w:tr w:rsidR="00B372E3" w:rsidRPr="007469E5" w:rsidTr="005E69A7">
        <w:trPr>
          <w:gridAfter w:val="1"/>
          <w:wAfter w:w="4111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95571D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95571D" w:rsidP="0095571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95571D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2E3" w:rsidRPr="007469E5" w:rsidRDefault="0095571D" w:rsidP="006D19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</w:tr>
      <w:tr w:rsidR="00313F0B" w:rsidRPr="007469E5" w:rsidTr="005E69A7">
        <w:trPr>
          <w:gridAfter w:val="1"/>
          <w:wAfter w:w="4111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0B" w:rsidRPr="007469E5" w:rsidRDefault="0095571D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0B" w:rsidRPr="007469E5" w:rsidRDefault="0095571D" w:rsidP="0095571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 работникам учреждений культуры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0B" w:rsidRPr="007469E5" w:rsidRDefault="0095571D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0B" w:rsidRPr="007469E5" w:rsidRDefault="000A7952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 работникам учреждений культуры</w:t>
            </w:r>
          </w:p>
        </w:tc>
      </w:tr>
      <w:tr w:rsidR="005E69A7" w:rsidRPr="007469E5" w:rsidTr="005E69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A7" w:rsidRPr="007469E5" w:rsidRDefault="000A7952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A7" w:rsidRPr="007469E5" w:rsidRDefault="000A7952" w:rsidP="000A7952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A7" w:rsidRPr="007469E5" w:rsidRDefault="000A7952" w:rsidP="00BB36BF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A7" w:rsidRDefault="000A7952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r w:rsidR="00D273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7353" w:rsidRDefault="00D27353" w:rsidP="00D2735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-зимняя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спортакиада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353" w:rsidRDefault="00D27353" w:rsidP="00D2735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мужества ко дню защитника отечества;</w:t>
            </w:r>
          </w:p>
          <w:p w:rsidR="00D27353" w:rsidRDefault="00D27353" w:rsidP="00D2735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турнир по хоккею;</w:t>
            </w:r>
          </w:p>
          <w:p w:rsidR="00D27353" w:rsidRPr="007469E5" w:rsidRDefault="00D27353" w:rsidP="00D27353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-районный праздник «Королева спорта»</w:t>
            </w:r>
          </w:p>
        </w:tc>
        <w:tc>
          <w:tcPr>
            <w:tcW w:w="4111" w:type="dxa"/>
          </w:tcPr>
          <w:p w:rsidR="005E69A7" w:rsidRPr="007469E5" w:rsidRDefault="005E69A7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952" w:rsidRPr="007469E5" w:rsidTr="005E69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2" w:rsidRPr="007469E5" w:rsidRDefault="000A7952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2" w:rsidRPr="007469E5" w:rsidRDefault="000A7952" w:rsidP="000A7952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финансирование оплачиваемых общественных работ в поселении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2" w:rsidRPr="007469E5" w:rsidRDefault="000A7952" w:rsidP="0058723A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2" w:rsidRPr="007469E5" w:rsidRDefault="000A7952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оплачиваемых общественных работ в поселении</w:t>
            </w:r>
          </w:p>
        </w:tc>
        <w:tc>
          <w:tcPr>
            <w:tcW w:w="4111" w:type="dxa"/>
          </w:tcPr>
          <w:p w:rsidR="000A7952" w:rsidRPr="007469E5" w:rsidRDefault="000A7952" w:rsidP="00BB36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4D3" w:rsidRPr="00A57EE5" w:rsidRDefault="00D374D3" w:rsidP="00A57E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7EE5">
        <w:rPr>
          <w:rFonts w:ascii="Times New Roman" w:hAnsi="Times New Roman" w:cs="Times New Roman"/>
          <w:sz w:val="20"/>
          <w:szCs w:val="20"/>
        </w:rPr>
        <w:t xml:space="preserve">Отчет по программе «Устойчивое развитие </w:t>
      </w:r>
      <w:proofErr w:type="spellStart"/>
      <w:r w:rsidRPr="00A57EE5">
        <w:rPr>
          <w:rFonts w:ascii="Times New Roman" w:hAnsi="Times New Roman" w:cs="Times New Roman"/>
          <w:sz w:val="20"/>
          <w:szCs w:val="20"/>
        </w:rPr>
        <w:t>Логиновского</w:t>
      </w:r>
      <w:proofErr w:type="spellEnd"/>
      <w:r w:rsidRPr="00A57EE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374D3" w:rsidRPr="00A57EE5" w:rsidRDefault="00D374D3" w:rsidP="00A57E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57EE5">
        <w:rPr>
          <w:rFonts w:ascii="Times New Roman" w:hAnsi="Times New Roman" w:cs="Times New Roman"/>
          <w:sz w:val="20"/>
          <w:szCs w:val="20"/>
        </w:rPr>
        <w:t>Павлоградского</w:t>
      </w:r>
      <w:proofErr w:type="spellEnd"/>
      <w:r w:rsidRPr="00A57EE5">
        <w:rPr>
          <w:rFonts w:ascii="Times New Roman" w:hAnsi="Times New Roman" w:cs="Times New Roman"/>
          <w:sz w:val="20"/>
          <w:szCs w:val="20"/>
        </w:rPr>
        <w:t xml:space="preserve"> муниципального района Омской области на 2019-2024 годы» за 2020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5"/>
        <w:gridCol w:w="787"/>
        <w:gridCol w:w="141"/>
        <w:gridCol w:w="991"/>
        <w:gridCol w:w="992"/>
        <w:gridCol w:w="1132"/>
        <w:gridCol w:w="991"/>
        <w:gridCol w:w="1553"/>
      </w:tblGrid>
      <w:tr w:rsidR="00A57EE5" w:rsidRPr="00A57EE5" w:rsidTr="00477D6D">
        <w:tc>
          <w:tcPr>
            <w:tcW w:w="14992" w:type="dxa"/>
            <w:gridSpan w:val="8"/>
          </w:tcPr>
          <w:p w:rsidR="00A57EE5" w:rsidRPr="00A57EE5" w:rsidRDefault="00A57EE5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 «Развитие культуры в </w:t>
            </w:r>
            <w:proofErr w:type="spellStart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Логиновском</w:t>
            </w:r>
            <w:proofErr w:type="spellEnd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 </w:t>
            </w:r>
            <w:proofErr w:type="spellStart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Павлоградского</w:t>
            </w:r>
            <w:proofErr w:type="spellEnd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1.Основное мероприятие</w:t>
            </w:r>
            <w:proofErr w:type="gramStart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. Развитие культуры.</w:t>
            </w: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Факт 1 квартал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Факт 2 квартал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Факт 3 квартал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Факт 4 квартал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 xml:space="preserve"> за 2020 год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1.1 Мероприятие: содержание муниципальных учреждений культуры</w:t>
            </w:r>
          </w:p>
          <w:p w:rsidR="00D374D3" w:rsidRPr="00A57EE5" w:rsidRDefault="00D374D3" w:rsidP="00A57EE5">
            <w:pPr>
              <w:spacing w:after="0"/>
              <w:ind w:left="35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348,3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134,9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348,3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1.2. Мероприятие: текущий, капитальный ремонт и материальное техническое оснащение учреждений культуры</w:t>
            </w: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1454,0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1274,2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1454,0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1.3 Мероприятие: организация и проведение культурно-массовых мероприятий</w:t>
            </w: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D374D3" w:rsidRPr="00A57EE5" w:rsidTr="00A57EE5">
        <w:trPr>
          <w:trHeight w:val="633"/>
        </w:trPr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1.4 Мероприятие: выплата заработной платы работникам учреждений культуры</w:t>
            </w: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1633,7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399,4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403,3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429,1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402,0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1633,7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proofErr w:type="spellStart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капитальный ремонт зданий и учреждений </w:t>
            </w:r>
            <w:proofErr w:type="spellStart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 xml:space="preserve"> типа и приобретение оборудования для оснащения учреждений </w:t>
            </w:r>
            <w:proofErr w:type="spellStart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 xml:space="preserve"> типа, расположенных в сельской местности</w:t>
            </w: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5353,5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5353,5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5353,5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854E39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A57EE5">
              <w:rPr>
                <w:rFonts w:ascii="Times New Roman" w:hAnsi="Times New Roman" w:cs="Times New Roman"/>
                <w:szCs w:val="20"/>
              </w:rPr>
              <w:t>Итого по подпрограмме 1</w:t>
            </w:r>
          </w:p>
        </w:tc>
        <w:tc>
          <w:tcPr>
            <w:tcW w:w="928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8826,4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637,3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497,7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5886,4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1805,0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8826,4</w:t>
            </w:r>
          </w:p>
        </w:tc>
      </w:tr>
      <w:tr w:rsidR="00A57EE5" w:rsidRPr="00A57EE5" w:rsidTr="00E96E44">
        <w:tc>
          <w:tcPr>
            <w:tcW w:w="14992" w:type="dxa"/>
            <w:gridSpan w:val="8"/>
          </w:tcPr>
          <w:p w:rsidR="00A57EE5" w:rsidRPr="00A57EE5" w:rsidRDefault="00A57EE5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2.Подпрограмма 2 «</w:t>
            </w:r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жилищно-коммунального хозяйства в </w:t>
            </w:r>
            <w:proofErr w:type="spellStart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Логиновском</w:t>
            </w:r>
            <w:proofErr w:type="spellEnd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сельском поселении </w:t>
            </w:r>
            <w:proofErr w:type="spellStart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Павлоградского</w:t>
            </w:r>
            <w:proofErr w:type="spellEnd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</w:t>
            </w: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2.1.Основное мероприятие:1.Благоустройство территории поселения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1.1. Уличное освещение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1.2.Прочие мероприятия по благоустройству сельских поселений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1.3.Организация и содержание мест захоронения 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854E39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A57EE5">
              <w:rPr>
                <w:rFonts w:ascii="Times New Roman" w:hAnsi="Times New Roman" w:cs="Times New Roman"/>
                <w:szCs w:val="20"/>
              </w:rPr>
              <w:t>Итого по подпрограмме 2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65,4</w:t>
            </w:r>
          </w:p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35,1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65,4</w:t>
            </w:r>
          </w:p>
        </w:tc>
      </w:tr>
      <w:tr w:rsidR="00A57EE5" w:rsidRPr="00A57EE5" w:rsidTr="00C806FE">
        <w:tc>
          <w:tcPr>
            <w:tcW w:w="14992" w:type="dxa"/>
            <w:gridSpan w:val="8"/>
          </w:tcPr>
          <w:p w:rsidR="00A57EE5" w:rsidRPr="00A57EE5" w:rsidRDefault="00A57EE5" w:rsidP="00854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3.Подпрограмма 3 «</w:t>
            </w:r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  <w:proofErr w:type="spellStart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Логиновского</w:t>
            </w:r>
            <w:proofErr w:type="spellEnd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Павлоградского</w:t>
            </w:r>
            <w:proofErr w:type="spellEnd"/>
            <w:r w:rsidRPr="00A57E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муниципального района</w:t>
            </w: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3.1 Основное мероприятие:1. Обеспечение пожарной безопасности на территории поселения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 xml:space="preserve">1.1.Обеспечение первичных мер пожарной безопасности 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1.2. Денежное поощрение деятельности добровольных народных дружин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854E39">
            <w:pPr>
              <w:pStyle w:val="a6"/>
              <w:rPr>
                <w:rFonts w:ascii="Times New Roman" w:hAnsi="Times New Roman" w:cs="Times New Roman"/>
                <w:szCs w:val="20"/>
              </w:rPr>
            </w:pPr>
            <w:r w:rsidRPr="00A57EE5">
              <w:rPr>
                <w:rFonts w:ascii="Times New Roman" w:hAnsi="Times New Roman" w:cs="Times New Roman"/>
                <w:szCs w:val="20"/>
              </w:rPr>
              <w:t>Итого по подпрограмме 3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A57EE5" w:rsidRPr="00A57EE5" w:rsidTr="00413A10">
        <w:tc>
          <w:tcPr>
            <w:tcW w:w="14992" w:type="dxa"/>
            <w:gridSpan w:val="8"/>
          </w:tcPr>
          <w:p w:rsidR="00A57EE5" w:rsidRPr="00A57EE5" w:rsidRDefault="00A57EE5" w:rsidP="00A57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4.Подпрограмма 4  «Развитие физической культуры и спорта в </w:t>
            </w:r>
            <w:proofErr w:type="spellStart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Логиновском</w:t>
            </w:r>
            <w:proofErr w:type="spellEnd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 </w:t>
            </w:r>
            <w:proofErr w:type="spellStart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>Павлоградского</w:t>
            </w:r>
            <w:proofErr w:type="spellEnd"/>
            <w:r w:rsidRPr="00A57E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</w:tr>
      <w:tr w:rsidR="00D374D3" w:rsidRPr="00A57EE5" w:rsidTr="00A57EE5">
        <w:tc>
          <w:tcPr>
            <w:tcW w:w="8405" w:type="dxa"/>
            <w:vAlign w:val="center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4.1.Основное мероприятие 1. Развитие физической культуры и спорта.</w:t>
            </w:r>
          </w:p>
        </w:tc>
        <w:tc>
          <w:tcPr>
            <w:tcW w:w="787" w:type="dxa"/>
          </w:tcPr>
          <w:p w:rsidR="00D374D3" w:rsidRPr="00A57EE5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74D3" w:rsidRPr="00A57EE5" w:rsidRDefault="00D374D3" w:rsidP="0085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D374D3" w:rsidRPr="00A57EE5" w:rsidRDefault="00D374D3" w:rsidP="0085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D374D3" w:rsidRPr="00A57EE5" w:rsidRDefault="00D374D3" w:rsidP="0085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374D3" w:rsidRPr="00A57EE5" w:rsidRDefault="00D374D3" w:rsidP="0085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4D3" w:rsidRPr="00A57EE5" w:rsidTr="00A57EE5">
        <w:tc>
          <w:tcPr>
            <w:tcW w:w="8405" w:type="dxa"/>
          </w:tcPr>
          <w:p w:rsidR="00D374D3" w:rsidRPr="00A57EE5" w:rsidRDefault="00D374D3" w:rsidP="00A57EE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1.1. Мероприятие: организация и проведение мероприятий и спортивных соревнований</w:t>
            </w:r>
          </w:p>
        </w:tc>
        <w:tc>
          <w:tcPr>
            <w:tcW w:w="787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3" w:type="dxa"/>
          </w:tcPr>
          <w:p w:rsidR="00D374D3" w:rsidRPr="00A57EE5" w:rsidRDefault="00D374D3" w:rsidP="00A57E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EE5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D374D3" w:rsidRPr="00F72536" w:rsidTr="00A57EE5">
        <w:tc>
          <w:tcPr>
            <w:tcW w:w="8405" w:type="dxa"/>
          </w:tcPr>
          <w:p w:rsidR="00D374D3" w:rsidRPr="009447B6" w:rsidRDefault="00D374D3" w:rsidP="00854E39">
            <w:pPr>
              <w:pStyle w:val="a6"/>
              <w:rPr>
                <w:rFonts w:ascii="Times New Roman" w:hAnsi="Times New Roman" w:cs="Times New Roman"/>
              </w:rPr>
            </w:pPr>
            <w:r w:rsidRPr="009447B6">
              <w:rPr>
                <w:rFonts w:ascii="Times New Roman" w:hAnsi="Times New Roman" w:cs="Times New Roman"/>
              </w:rPr>
              <w:t>Итого по подпрограмме 4</w:t>
            </w:r>
          </w:p>
        </w:tc>
        <w:tc>
          <w:tcPr>
            <w:tcW w:w="787" w:type="dxa"/>
          </w:tcPr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9447B6">
              <w:rPr>
                <w:rFonts w:cs="Times New Roman"/>
                <w:b/>
                <w:sz w:val="24"/>
              </w:rPr>
              <w:t>59,0</w:t>
            </w:r>
          </w:p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132" w:type="dxa"/>
            <w:gridSpan w:val="2"/>
          </w:tcPr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  <w:sz w:val="24"/>
              </w:rPr>
            </w:pPr>
            <w:r w:rsidRPr="009447B6">
              <w:rPr>
                <w:rFonts w:cs="Times New Roman"/>
                <w:b/>
                <w:sz w:val="24"/>
              </w:rPr>
              <w:t>59,0</w:t>
            </w:r>
          </w:p>
        </w:tc>
        <w:tc>
          <w:tcPr>
            <w:tcW w:w="992" w:type="dxa"/>
          </w:tcPr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</w:rPr>
            </w:pPr>
            <w:r w:rsidRPr="009447B6">
              <w:rPr>
                <w:rFonts w:cs="Times New Roman"/>
                <w:b/>
              </w:rPr>
              <w:t>0,0</w:t>
            </w:r>
          </w:p>
        </w:tc>
        <w:tc>
          <w:tcPr>
            <w:tcW w:w="1132" w:type="dxa"/>
          </w:tcPr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</w:rPr>
            </w:pPr>
            <w:r w:rsidRPr="009447B6">
              <w:rPr>
                <w:rFonts w:cs="Times New Roman"/>
                <w:b/>
              </w:rPr>
              <w:t>0,0</w:t>
            </w:r>
          </w:p>
        </w:tc>
        <w:tc>
          <w:tcPr>
            <w:tcW w:w="991" w:type="dxa"/>
          </w:tcPr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</w:rPr>
            </w:pPr>
            <w:r w:rsidRPr="009447B6">
              <w:rPr>
                <w:rFonts w:cs="Times New Roman"/>
                <w:b/>
              </w:rPr>
              <w:t>0,0</w:t>
            </w:r>
          </w:p>
        </w:tc>
        <w:tc>
          <w:tcPr>
            <w:tcW w:w="1553" w:type="dxa"/>
          </w:tcPr>
          <w:p w:rsidR="00D374D3" w:rsidRPr="009447B6" w:rsidRDefault="00D374D3" w:rsidP="00A57EE5">
            <w:pPr>
              <w:spacing w:after="0"/>
              <w:jc w:val="center"/>
              <w:rPr>
                <w:rFonts w:cs="Times New Roman"/>
                <w:b/>
              </w:rPr>
            </w:pPr>
            <w:r w:rsidRPr="009447B6">
              <w:rPr>
                <w:rFonts w:cs="Times New Roman"/>
                <w:b/>
              </w:rPr>
              <w:t>59,0</w:t>
            </w:r>
          </w:p>
        </w:tc>
      </w:tr>
      <w:tr w:rsidR="00A57EE5" w:rsidRPr="00F72536" w:rsidTr="002513D7">
        <w:tc>
          <w:tcPr>
            <w:tcW w:w="14992" w:type="dxa"/>
            <w:gridSpan w:val="8"/>
          </w:tcPr>
          <w:p w:rsidR="00A57EE5" w:rsidRPr="009447B6" w:rsidRDefault="00A57EE5" w:rsidP="00A57EE5">
            <w:pPr>
              <w:tabs>
                <w:tab w:val="left" w:pos="3938"/>
              </w:tabs>
              <w:jc w:val="center"/>
              <w:rPr>
                <w:rFonts w:cs="Times New Roman"/>
                <w:b/>
              </w:rPr>
            </w:pPr>
            <w:r w:rsidRPr="00A57EE5">
              <w:rPr>
                <w:rFonts w:ascii="Times New Roman" w:hAnsi="Times New Roman" w:cs="Times New Roman"/>
                <w:b/>
              </w:rPr>
              <w:t>5. Подпрограмма 5 «Стимулирование экономической активности на территории поселения»</w:t>
            </w:r>
          </w:p>
        </w:tc>
      </w:tr>
      <w:tr w:rsidR="00D374D3" w:rsidRPr="00F72536" w:rsidTr="00A57EE5">
        <w:tc>
          <w:tcPr>
            <w:tcW w:w="8405" w:type="dxa"/>
          </w:tcPr>
          <w:p w:rsidR="00D374D3" w:rsidRPr="009447B6" w:rsidRDefault="00D374D3" w:rsidP="00854E3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447B6">
              <w:rPr>
                <w:rFonts w:ascii="Times New Roman" w:hAnsi="Times New Roman" w:cs="Times New Roman"/>
                <w:sz w:val="22"/>
                <w:szCs w:val="22"/>
              </w:rPr>
              <w:t xml:space="preserve">5.1. Основное мероприятие </w:t>
            </w:r>
            <w:r w:rsidRPr="009447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Организация общественных работ для временного трудоустройства безработных и не занятых граждан</w:t>
            </w:r>
          </w:p>
        </w:tc>
        <w:tc>
          <w:tcPr>
            <w:tcW w:w="787" w:type="dxa"/>
          </w:tcPr>
          <w:p w:rsidR="00D374D3" w:rsidRPr="009447B6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 w:rsidR="00D374D3" w:rsidRPr="009447B6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</w:tcPr>
          <w:p w:rsidR="00D374D3" w:rsidRPr="009447B6" w:rsidRDefault="00D374D3" w:rsidP="00854E39">
            <w:pPr>
              <w:pStyle w:val="a6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4D3" w:rsidRPr="00F72536" w:rsidTr="00A57EE5">
        <w:tc>
          <w:tcPr>
            <w:tcW w:w="8405" w:type="dxa"/>
          </w:tcPr>
          <w:p w:rsidR="00D374D3" w:rsidRPr="009447B6" w:rsidRDefault="00D374D3" w:rsidP="00854E3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9447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1.1.Мероприятие: организация и финансирование оплачиваемых общественных работ в поселении</w:t>
            </w:r>
          </w:p>
        </w:tc>
        <w:tc>
          <w:tcPr>
            <w:tcW w:w="787" w:type="dxa"/>
          </w:tcPr>
          <w:p w:rsidR="00D374D3" w:rsidRPr="009447B6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</w:rPr>
            </w:pPr>
            <w:r w:rsidRPr="009447B6">
              <w:rPr>
                <w:rFonts w:cs="Times New Roman"/>
                <w:sz w:val="24"/>
              </w:rPr>
              <w:t>245,1</w:t>
            </w:r>
          </w:p>
          <w:p w:rsidR="00D374D3" w:rsidRPr="009447B6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2" w:type="dxa"/>
            <w:gridSpan w:val="2"/>
          </w:tcPr>
          <w:p w:rsidR="00D374D3" w:rsidRPr="009447B6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</w:rPr>
            </w:pPr>
            <w:r w:rsidRPr="009447B6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1132" w:type="dxa"/>
          </w:tcPr>
          <w:p w:rsidR="00D374D3" w:rsidRPr="009447B6" w:rsidRDefault="00D374D3" w:rsidP="00854E39">
            <w:pPr>
              <w:jc w:val="center"/>
              <w:rPr>
                <w:rFonts w:cs="Times New Roman"/>
              </w:rPr>
            </w:pPr>
            <w:r w:rsidRPr="009447B6">
              <w:rPr>
                <w:rFonts w:cs="Times New Roman"/>
              </w:rPr>
              <w:t>145,1</w:t>
            </w:r>
          </w:p>
        </w:tc>
        <w:tc>
          <w:tcPr>
            <w:tcW w:w="991" w:type="dxa"/>
          </w:tcPr>
          <w:p w:rsidR="00D374D3" w:rsidRPr="009447B6" w:rsidRDefault="00D374D3" w:rsidP="00854E39">
            <w:pPr>
              <w:jc w:val="center"/>
              <w:rPr>
                <w:rFonts w:cs="Times New Roman"/>
              </w:rPr>
            </w:pPr>
            <w:r w:rsidRPr="009447B6">
              <w:rPr>
                <w:rFonts w:cs="Times New Roman"/>
              </w:rPr>
              <w:t>23,9</w:t>
            </w:r>
          </w:p>
        </w:tc>
        <w:tc>
          <w:tcPr>
            <w:tcW w:w="1553" w:type="dxa"/>
          </w:tcPr>
          <w:p w:rsidR="00D374D3" w:rsidRPr="009447B6" w:rsidRDefault="00D374D3" w:rsidP="00854E39">
            <w:pPr>
              <w:jc w:val="center"/>
              <w:rPr>
                <w:rFonts w:cs="Times New Roman"/>
              </w:rPr>
            </w:pPr>
            <w:r w:rsidRPr="009447B6">
              <w:rPr>
                <w:rFonts w:cs="Times New Roman"/>
              </w:rPr>
              <w:t>245,1</w:t>
            </w:r>
          </w:p>
        </w:tc>
      </w:tr>
      <w:tr w:rsidR="00D374D3" w:rsidRPr="00F72536" w:rsidTr="00A57EE5">
        <w:tc>
          <w:tcPr>
            <w:tcW w:w="8405" w:type="dxa"/>
          </w:tcPr>
          <w:p w:rsidR="00D374D3" w:rsidRPr="009447B6" w:rsidRDefault="00D374D3" w:rsidP="00854E39">
            <w:pPr>
              <w:pStyle w:val="a6"/>
              <w:rPr>
                <w:rFonts w:ascii="Times New Roman" w:hAnsi="Times New Roman" w:cs="Times New Roman"/>
              </w:rPr>
            </w:pPr>
            <w:r w:rsidRPr="009447B6">
              <w:rPr>
                <w:rFonts w:ascii="Times New Roman" w:hAnsi="Times New Roman" w:cs="Times New Roman"/>
              </w:rPr>
              <w:t>Итого по подпрограмме 5</w:t>
            </w:r>
          </w:p>
        </w:tc>
        <w:tc>
          <w:tcPr>
            <w:tcW w:w="787" w:type="dxa"/>
          </w:tcPr>
          <w:p w:rsidR="00D374D3" w:rsidRPr="009447B6" w:rsidRDefault="00D374D3" w:rsidP="00A57E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  <w:r w:rsidRPr="009447B6">
              <w:rPr>
                <w:rFonts w:cs="Times New Roman"/>
                <w:b/>
                <w:sz w:val="24"/>
              </w:rPr>
              <w:t>245,1</w:t>
            </w:r>
          </w:p>
        </w:tc>
        <w:tc>
          <w:tcPr>
            <w:tcW w:w="1132" w:type="dxa"/>
            <w:gridSpan w:val="2"/>
          </w:tcPr>
          <w:p w:rsidR="00D374D3" w:rsidRPr="009447B6" w:rsidRDefault="00D374D3" w:rsidP="00854E3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D374D3" w:rsidRPr="009447B6" w:rsidRDefault="00D374D3" w:rsidP="00854E3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447B6">
              <w:rPr>
                <w:rFonts w:ascii="Times New Roman" w:hAnsi="Times New Roman" w:cs="Times New Roman"/>
                <w:b/>
              </w:rPr>
              <w:t>76,1</w:t>
            </w:r>
          </w:p>
        </w:tc>
        <w:tc>
          <w:tcPr>
            <w:tcW w:w="1132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47B6">
              <w:rPr>
                <w:rFonts w:ascii="Times New Roman" w:hAnsi="Times New Roman" w:cs="Times New Roman"/>
                <w:b/>
                <w:sz w:val="22"/>
                <w:szCs w:val="22"/>
              </w:rPr>
              <w:t>145,1</w:t>
            </w:r>
          </w:p>
        </w:tc>
        <w:tc>
          <w:tcPr>
            <w:tcW w:w="991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47B6">
              <w:rPr>
                <w:rFonts w:ascii="Times New Roman" w:hAnsi="Times New Roman" w:cs="Times New Roman"/>
                <w:b/>
                <w:sz w:val="22"/>
                <w:szCs w:val="22"/>
              </w:rPr>
              <w:t>23,9</w:t>
            </w:r>
          </w:p>
        </w:tc>
        <w:tc>
          <w:tcPr>
            <w:tcW w:w="1553" w:type="dxa"/>
          </w:tcPr>
          <w:p w:rsidR="00D374D3" w:rsidRPr="009447B6" w:rsidRDefault="00D374D3" w:rsidP="00854E39">
            <w:pPr>
              <w:pStyle w:val="a6"/>
              <w:ind w:hanging="4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47B6">
              <w:rPr>
                <w:rFonts w:ascii="Times New Roman" w:hAnsi="Times New Roman" w:cs="Times New Roman"/>
                <w:b/>
                <w:sz w:val="22"/>
                <w:szCs w:val="22"/>
              </w:rPr>
              <w:t>245,1</w:t>
            </w:r>
          </w:p>
        </w:tc>
      </w:tr>
      <w:tr w:rsidR="00D374D3" w:rsidRPr="00FB1DDE" w:rsidTr="00A57EE5">
        <w:tc>
          <w:tcPr>
            <w:tcW w:w="8405" w:type="dxa"/>
          </w:tcPr>
          <w:p w:rsidR="00D374D3" w:rsidRPr="00FB1DDE" w:rsidRDefault="00D374D3" w:rsidP="00854E39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</w:tcPr>
          <w:p w:rsidR="00D374D3" w:rsidRPr="00FB1DDE" w:rsidRDefault="00D374D3" w:rsidP="00A57EE5">
            <w:pPr>
              <w:tabs>
                <w:tab w:val="left" w:pos="268"/>
                <w:tab w:val="center" w:pos="603"/>
              </w:tabs>
              <w:ind w:hanging="100"/>
              <w:jc w:val="center"/>
              <w:rPr>
                <w:rFonts w:cs="Times New Roman"/>
                <w:b/>
                <w:sz w:val="24"/>
              </w:rPr>
            </w:pPr>
            <w:r w:rsidRPr="00FB1DDE">
              <w:rPr>
                <w:rFonts w:cs="Times New Roman"/>
                <w:b/>
                <w:sz w:val="24"/>
              </w:rPr>
              <w:t>9215,9</w:t>
            </w:r>
          </w:p>
        </w:tc>
        <w:tc>
          <w:tcPr>
            <w:tcW w:w="1132" w:type="dxa"/>
            <w:gridSpan w:val="2"/>
          </w:tcPr>
          <w:p w:rsidR="00D374D3" w:rsidRPr="00FB1DDE" w:rsidRDefault="00D374D3" w:rsidP="00854E39">
            <w:pPr>
              <w:ind w:hanging="100"/>
              <w:jc w:val="center"/>
              <w:rPr>
                <w:rFonts w:cs="Times New Roman"/>
                <w:b/>
                <w:sz w:val="24"/>
              </w:rPr>
            </w:pPr>
            <w:r w:rsidRPr="00FB1DDE">
              <w:rPr>
                <w:rFonts w:cs="Times New Roman"/>
                <w:b/>
                <w:sz w:val="24"/>
              </w:rPr>
              <w:t>696,3</w:t>
            </w:r>
          </w:p>
        </w:tc>
        <w:tc>
          <w:tcPr>
            <w:tcW w:w="992" w:type="dxa"/>
          </w:tcPr>
          <w:p w:rsidR="00D374D3" w:rsidRPr="00FB1DDE" w:rsidRDefault="00D374D3" w:rsidP="00854E39">
            <w:pPr>
              <w:ind w:hanging="100"/>
              <w:jc w:val="center"/>
              <w:rPr>
                <w:rFonts w:cs="Times New Roman"/>
                <w:b/>
                <w:sz w:val="24"/>
              </w:rPr>
            </w:pPr>
            <w:r w:rsidRPr="00FB1DDE">
              <w:rPr>
                <w:rFonts w:cs="Times New Roman"/>
                <w:b/>
                <w:sz w:val="24"/>
              </w:rPr>
              <w:t>593,1</w:t>
            </w:r>
          </w:p>
        </w:tc>
        <w:tc>
          <w:tcPr>
            <w:tcW w:w="1132" w:type="dxa"/>
          </w:tcPr>
          <w:p w:rsidR="00D374D3" w:rsidRPr="00FB1DDE" w:rsidRDefault="00D374D3" w:rsidP="00854E39">
            <w:pPr>
              <w:ind w:hanging="100"/>
              <w:jc w:val="center"/>
              <w:rPr>
                <w:rFonts w:cs="Times New Roman"/>
                <w:b/>
                <w:sz w:val="24"/>
              </w:rPr>
            </w:pPr>
            <w:r w:rsidRPr="00FB1DDE">
              <w:rPr>
                <w:rFonts w:cs="Times New Roman"/>
                <w:b/>
                <w:sz w:val="24"/>
              </w:rPr>
              <w:t>6057,5</w:t>
            </w:r>
          </w:p>
        </w:tc>
        <w:tc>
          <w:tcPr>
            <w:tcW w:w="991" w:type="dxa"/>
          </w:tcPr>
          <w:p w:rsidR="00D374D3" w:rsidRPr="00FB1DDE" w:rsidRDefault="00D374D3" w:rsidP="00854E39">
            <w:pPr>
              <w:ind w:hanging="100"/>
              <w:jc w:val="center"/>
              <w:rPr>
                <w:rFonts w:cs="Times New Roman"/>
                <w:b/>
                <w:sz w:val="24"/>
              </w:rPr>
            </w:pPr>
            <w:r w:rsidRPr="00FB1DDE">
              <w:rPr>
                <w:rFonts w:cs="Times New Roman"/>
                <w:b/>
                <w:sz w:val="24"/>
              </w:rPr>
              <w:t>1869,0</w:t>
            </w:r>
          </w:p>
        </w:tc>
        <w:tc>
          <w:tcPr>
            <w:tcW w:w="1553" w:type="dxa"/>
          </w:tcPr>
          <w:p w:rsidR="00D374D3" w:rsidRPr="00FB1DDE" w:rsidRDefault="00D374D3" w:rsidP="00854E39">
            <w:pPr>
              <w:ind w:hanging="100"/>
              <w:jc w:val="center"/>
              <w:rPr>
                <w:rFonts w:cs="Times New Roman"/>
                <w:b/>
                <w:sz w:val="24"/>
              </w:rPr>
            </w:pPr>
            <w:r w:rsidRPr="00FB1DDE">
              <w:rPr>
                <w:rFonts w:cs="Times New Roman"/>
                <w:b/>
                <w:sz w:val="24"/>
              </w:rPr>
              <w:t>9215,9</w:t>
            </w:r>
          </w:p>
        </w:tc>
      </w:tr>
    </w:tbl>
    <w:p w:rsidR="00D374D3" w:rsidRDefault="00D374D3" w:rsidP="00D374D3">
      <w:pPr>
        <w:rPr>
          <w:rFonts w:cs="Times New Roman"/>
        </w:rPr>
      </w:pPr>
    </w:p>
    <w:p w:rsidR="00D374D3" w:rsidRDefault="00D374D3"/>
    <w:sectPr w:rsidR="00D374D3" w:rsidSect="00824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4F9D"/>
    <w:rsid w:val="00061056"/>
    <w:rsid w:val="000A7952"/>
    <w:rsid w:val="00313F0B"/>
    <w:rsid w:val="00353519"/>
    <w:rsid w:val="003F74A9"/>
    <w:rsid w:val="00427FD3"/>
    <w:rsid w:val="005971F0"/>
    <w:rsid w:val="00597B50"/>
    <w:rsid w:val="005C708F"/>
    <w:rsid w:val="005E69A7"/>
    <w:rsid w:val="00724913"/>
    <w:rsid w:val="007325B8"/>
    <w:rsid w:val="00737A05"/>
    <w:rsid w:val="00766D95"/>
    <w:rsid w:val="007B00F0"/>
    <w:rsid w:val="007B67A5"/>
    <w:rsid w:val="00824F9D"/>
    <w:rsid w:val="00927B69"/>
    <w:rsid w:val="0095571D"/>
    <w:rsid w:val="00A12DE6"/>
    <w:rsid w:val="00A57EE5"/>
    <w:rsid w:val="00A917AC"/>
    <w:rsid w:val="00AE051F"/>
    <w:rsid w:val="00AE6FEA"/>
    <w:rsid w:val="00B372E3"/>
    <w:rsid w:val="00BC4598"/>
    <w:rsid w:val="00D27353"/>
    <w:rsid w:val="00D3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372E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B37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rsid w:val="00B372E3"/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AE6FE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"/>
    <w:rsid w:val="00597B5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7B50"/>
  </w:style>
  <w:style w:type="character" w:customStyle="1" w:styleId="1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4"/>
    <w:rsid w:val="00597B50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a6">
    <w:name w:val="Нормальный (таблица)"/>
    <w:basedOn w:val="a"/>
    <w:next w:val="a"/>
    <w:rsid w:val="00D374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2019-06-14T05:31:00Z</dcterms:created>
  <dcterms:modified xsi:type="dcterms:W3CDTF">2021-03-12T10:25:00Z</dcterms:modified>
</cp:coreProperties>
</file>